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91" w:rsidRDefault="000E1491" w:rsidP="000E1491">
      <w:pPr>
        <w:spacing w:line="276" w:lineRule="auto"/>
      </w:pP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CFDC815" wp14:editId="7EF18C7D">
            <wp:simplePos x="0" y="0"/>
            <wp:positionH relativeFrom="column">
              <wp:posOffset>1959610</wp:posOffset>
            </wp:positionH>
            <wp:positionV relativeFrom="paragraph">
              <wp:posOffset>-637540</wp:posOffset>
            </wp:positionV>
            <wp:extent cx="2016000" cy="54000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s-čb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3A7A6D3" wp14:editId="21B7B99B">
            <wp:simplePos x="0" y="0"/>
            <wp:positionH relativeFrom="column">
              <wp:posOffset>-810895</wp:posOffset>
            </wp:positionH>
            <wp:positionV relativeFrom="paragraph">
              <wp:posOffset>-1094740</wp:posOffset>
            </wp:positionV>
            <wp:extent cx="1198245" cy="10718800"/>
            <wp:effectExtent l="0" t="0" r="1905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zim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9" t="-129" b="-1"/>
                    <a:stretch/>
                  </pic:blipFill>
                  <pic:spPr bwMode="auto">
                    <a:xfrm flipH="1">
                      <a:off x="0" y="0"/>
                      <a:ext cx="1198245" cy="1071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3A10290" wp14:editId="32EC47C6">
            <wp:simplePos x="0" y="0"/>
            <wp:positionH relativeFrom="column">
              <wp:posOffset>5560060</wp:posOffset>
            </wp:positionH>
            <wp:positionV relativeFrom="paragraph">
              <wp:posOffset>-1094740</wp:posOffset>
            </wp:positionV>
            <wp:extent cx="1198245" cy="10718800"/>
            <wp:effectExtent l="0" t="0" r="1905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zim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9" t="-129" b="-1"/>
                    <a:stretch/>
                  </pic:blipFill>
                  <pic:spPr bwMode="auto">
                    <a:xfrm>
                      <a:off x="0" y="0"/>
                      <a:ext cx="1198245" cy="1071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491" w:rsidRPr="00D75F99" w:rsidRDefault="000E1491" w:rsidP="000E1491">
      <w:pPr>
        <w:pStyle w:val="Zkladntext"/>
        <w:spacing w:line="276" w:lineRule="auto"/>
        <w:jc w:val="center"/>
        <w:rPr>
          <w:sz w:val="40"/>
          <w:szCs w:val="40"/>
        </w:rPr>
      </w:pPr>
      <w:r w:rsidRPr="00D75F99">
        <w:rPr>
          <w:sz w:val="40"/>
          <w:szCs w:val="40"/>
        </w:rPr>
        <w:t>POZVÁNKA</w:t>
      </w:r>
    </w:p>
    <w:p w:rsidR="000E1491" w:rsidRDefault="000E1491" w:rsidP="000E1491">
      <w:pPr>
        <w:pStyle w:val="Zkladntext"/>
        <w:spacing w:line="276" w:lineRule="auto"/>
        <w:jc w:val="center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SONS ČR, z. </w:t>
      </w:r>
      <w:proofErr w:type="gramStart"/>
      <w:r>
        <w:rPr>
          <w:b w:val="0"/>
          <w:sz w:val="40"/>
          <w:szCs w:val="40"/>
        </w:rPr>
        <w:t>s.</w:t>
      </w:r>
      <w:proofErr w:type="gramEnd"/>
      <w:r>
        <w:rPr>
          <w:b w:val="0"/>
          <w:sz w:val="40"/>
          <w:szCs w:val="40"/>
        </w:rPr>
        <w:t xml:space="preserve"> oblastní odbočka Jičín</w:t>
      </w:r>
    </w:p>
    <w:p w:rsidR="000E1491" w:rsidRDefault="000E1491" w:rsidP="000E1491">
      <w:pPr>
        <w:spacing w:line="276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Vás srdečně zve </w:t>
      </w:r>
      <w:proofErr w:type="gramStart"/>
      <w:r>
        <w:rPr>
          <w:rFonts w:cs="Arial"/>
          <w:sz w:val="40"/>
          <w:szCs w:val="40"/>
        </w:rPr>
        <w:t>na</w:t>
      </w:r>
      <w:proofErr w:type="gramEnd"/>
      <w:r>
        <w:rPr>
          <w:rFonts w:cs="Arial"/>
          <w:sz w:val="40"/>
          <w:szCs w:val="40"/>
        </w:rPr>
        <w:t>:</w:t>
      </w:r>
    </w:p>
    <w:p w:rsidR="000E1491" w:rsidRPr="002566BE" w:rsidRDefault="000E1491" w:rsidP="000E1491">
      <w:pPr>
        <w:spacing w:line="276" w:lineRule="auto"/>
      </w:pPr>
    </w:p>
    <w:p w:rsidR="000E1491" w:rsidRPr="00D75F99" w:rsidRDefault="000E1491" w:rsidP="000E1491">
      <w:pPr>
        <w:spacing w:line="276" w:lineRule="auto"/>
        <w:jc w:val="center"/>
        <w:rPr>
          <w:rFonts w:cs="Arial"/>
          <w:b/>
          <w:sz w:val="40"/>
          <w:szCs w:val="40"/>
        </w:rPr>
      </w:pPr>
      <w:r w:rsidRPr="00D75F99">
        <w:rPr>
          <w:rFonts w:cs="Arial"/>
          <w:b/>
          <w:sz w:val="40"/>
          <w:szCs w:val="40"/>
        </w:rPr>
        <w:t>Oblastní shromáždění,</w:t>
      </w:r>
    </w:p>
    <w:p w:rsidR="000E1491" w:rsidRDefault="000E1491" w:rsidP="000E1491">
      <w:pPr>
        <w:spacing w:line="276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které se koná dne:</w:t>
      </w:r>
    </w:p>
    <w:p w:rsidR="000E1491" w:rsidRDefault="000E1491" w:rsidP="000E1491">
      <w:pPr>
        <w:spacing w:line="276" w:lineRule="auto"/>
        <w:ind w:left="36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7. listopadu 2018 od 13.30 hodin</w:t>
      </w:r>
    </w:p>
    <w:p w:rsidR="000E1491" w:rsidRDefault="000E1491" w:rsidP="000E1491">
      <w:pPr>
        <w:spacing w:line="276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ve velké zasedací místnosti</w:t>
      </w:r>
    </w:p>
    <w:p w:rsidR="000E1491" w:rsidRDefault="000E1491" w:rsidP="000E1491">
      <w:pPr>
        <w:spacing w:line="276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Městského úřadu v Jičíně</w:t>
      </w:r>
    </w:p>
    <w:p w:rsidR="000E1491" w:rsidRDefault="000E1491" w:rsidP="000E1491">
      <w:pPr>
        <w:spacing w:line="276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Žižkovo nám. 18, Jičín</w:t>
      </w:r>
    </w:p>
    <w:p w:rsidR="000E1491" w:rsidRPr="002566BE" w:rsidRDefault="000E1491" w:rsidP="000E1491">
      <w:pPr>
        <w:spacing w:line="276" w:lineRule="auto"/>
      </w:pPr>
    </w:p>
    <w:p w:rsidR="000E1491" w:rsidRPr="00AB0FCF" w:rsidRDefault="000E1491" w:rsidP="000E1491">
      <w:pPr>
        <w:spacing w:line="276" w:lineRule="auto"/>
        <w:ind w:left="132" w:firstLine="708"/>
        <w:jc w:val="center"/>
        <w:rPr>
          <w:rFonts w:cs="Arial"/>
          <w:b/>
          <w:sz w:val="36"/>
          <w:szCs w:val="36"/>
        </w:rPr>
      </w:pPr>
      <w:r w:rsidRPr="00AB0FCF">
        <w:rPr>
          <w:rFonts w:cs="Arial"/>
          <w:b/>
          <w:sz w:val="36"/>
          <w:szCs w:val="36"/>
        </w:rPr>
        <w:t>Program: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zahájení, schválení programu schůze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volba komisí – mandátové, volební a návrhové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zpráva předsedy o činnosti za uplynulý rok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 xml:space="preserve">zpráva o hospodaření, zpráva kontrolní 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volba členů do Oblastní rady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volba členů do Oblastní kontrolní komise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vystoupení hostů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diskuse (seznámení s akcemi na rok 2019)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návrh usnesení, diskuse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usnesení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ukončení, volná zábava</w:t>
      </w:r>
    </w:p>
    <w:p w:rsidR="000E1491" w:rsidRPr="00AB0FCF" w:rsidRDefault="000E1491" w:rsidP="000E1491">
      <w:pPr>
        <w:numPr>
          <w:ilvl w:val="0"/>
          <w:numId w:val="1"/>
        </w:numPr>
        <w:spacing w:line="276" w:lineRule="auto"/>
        <w:rPr>
          <w:rFonts w:cs="Arial"/>
          <w:sz w:val="36"/>
          <w:szCs w:val="36"/>
        </w:rPr>
      </w:pPr>
      <w:r w:rsidRPr="00AB0FCF">
        <w:rPr>
          <w:rFonts w:cs="Arial"/>
          <w:sz w:val="36"/>
          <w:szCs w:val="36"/>
        </w:rPr>
        <w:t>závěr kolem 16 hodiny</w:t>
      </w:r>
    </w:p>
    <w:p w:rsidR="000E1491" w:rsidRDefault="006569CC" w:rsidP="000E1491">
      <w:pPr>
        <w:spacing w:line="276" w:lineRule="auto"/>
        <w:jc w:val="center"/>
        <w:rPr>
          <w:rFonts w:cs="Arial"/>
          <w:sz w:val="40"/>
          <w:szCs w:val="40"/>
        </w:rPr>
      </w:pPr>
      <w:r w:rsidRPr="000E1491">
        <w:rPr>
          <w:rFonts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FD1B7" wp14:editId="7B2D4539">
                <wp:simplePos x="0" y="0"/>
                <wp:positionH relativeFrom="column">
                  <wp:posOffset>5979795</wp:posOffset>
                </wp:positionH>
                <wp:positionV relativeFrom="paragraph">
                  <wp:posOffset>322898</wp:posOffset>
                </wp:positionV>
                <wp:extent cx="2079625" cy="1403985"/>
                <wp:effectExtent l="0" t="7937" r="26987" b="26988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7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491" w:rsidRPr="000E1491" w:rsidRDefault="006569CC" w:rsidP="000E149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Umění vidět</w:t>
                            </w:r>
                            <w:r w:rsidR="000E1491" w:rsidRPr="000E149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srdcem!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70.85pt;margin-top:25.45pt;width:163.75pt;height:110.55pt;rotation: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" filled="f" strokecolor="white [3212]">
                <v:textbox style="mso-fit-shape-to-text:t">
                  <w:txbxContent>
                    <w:p w:rsidR="000E1491" w:rsidRPr="000E1491" w:rsidRDefault="006569CC" w:rsidP="000E1491">
                      <w:pPr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Umění vidět</w:t>
                      </w:r>
                      <w:r w:rsidR="000E1491" w:rsidRPr="000E149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srdcem!</w:t>
                      </w:r>
                    </w:p>
                  </w:txbxContent>
                </v:textbox>
              </v:shape>
            </w:pict>
          </mc:Fallback>
        </mc:AlternateContent>
      </w:r>
    </w:p>
    <w:p w:rsidR="0033177C" w:rsidRPr="000E1491" w:rsidRDefault="000E1491" w:rsidP="000E1491">
      <w:pPr>
        <w:spacing w:line="276" w:lineRule="auto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Občerstvení zajištěno.         Těšíme se na Vaši účast.</w:t>
      </w:r>
      <w:bookmarkStart w:id="0" w:name="_GoBack"/>
      <w:bookmarkEnd w:id="0"/>
    </w:p>
    <w:sectPr w:rsidR="0033177C" w:rsidRPr="000E1491" w:rsidSect="00C078DC">
      <w:headerReference w:type="default" r:id="rId10"/>
      <w:footerReference w:type="default" r:id="rId11"/>
      <w:pgSz w:w="11906" w:h="16838"/>
      <w:pgMar w:top="1091" w:right="1133" w:bottom="284" w:left="1260" w:header="1132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55" w:rsidRDefault="00A66E55" w:rsidP="000E1491">
      <w:r>
        <w:separator/>
      </w:r>
    </w:p>
  </w:endnote>
  <w:endnote w:type="continuationSeparator" w:id="0">
    <w:p w:rsidR="00A66E55" w:rsidRDefault="00A66E55" w:rsidP="000E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2D" w:rsidRDefault="00665FE7">
    <w:r>
      <w:rPr>
        <w:rFonts w:ascii="Wingdings" w:hAnsi="Wingdings" w:cs="Arial"/>
        <w:sz w:val="20"/>
        <w:szCs w:val="56"/>
      </w:rPr>
      <w:t></w:t>
    </w:r>
    <w:r>
      <w:rPr>
        <w:rFonts w:ascii="Wingdings" w:hAnsi="Wingdings" w:cs="Arial"/>
        <w:sz w:val="20"/>
        <w:szCs w:val="56"/>
      </w:rPr>
      <w:t></w:t>
    </w:r>
    <w:r>
      <w:rPr>
        <w:rFonts w:ascii="Wingdings" w:hAnsi="Wingdings" w:cs="Arial"/>
        <w:sz w:val="20"/>
        <w:szCs w:val="56"/>
      </w:rPr>
      <w:t></w:t>
    </w:r>
    <w:r>
      <w:rPr>
        <w:rFonts w:ascii="Wingdings" w:hAnsi="Wingdings" w:cs="Arial"/>
        <w:sz w:val="20"/>
        <w:szCs w:val="56"/>
      </w:rPr>
      <w:t></w:t>
    </w:r>
    <w:r>
      <w:rPr>
        <w:rFonts w:ascii="Wingdings" w:hAnsi="Wingdings" w:cs="Arial"/>
        <w:sz w:val="20"/>
        <w:szCs w:val="56"/>
      </w:rPr>
      <w:t></w:t>
    </w:r>
    <w:r>
      <w:rPr>
        <w:rFonts w:ascii="Wingdings" w:hAnsi="Wingdings" w:cs="Arial"/>
        <w:sz w:val="20"/>
        <w:szCs w:val="56"/>
      </w:rPr>
      <w:t></w:t>
    </w:r>
    <w:r>
      <w:rPr>
        <w:rFonts w:cs="Arial"/>
        <w:sz w:val="20"/>
        <w:szCs w:val="56"/>
      </w:rPr>
      <w:t xml:space="preserve">     </w:t>
    </w:r>
    <w:r>
      <w:rPr>
        <w:rFonts w:cs="Arial"/>
        <w:sz w:val="18"/>
        <w:szCs w:val="56"/>
      </w:rPr>
      <w:t>Sjednocená organizace nevidomých a slabozrakých České republiky, zapsaný spolek</w:t>
    </w:r>
  </w:p>
  <w:p w:rsidR="003B4C2D" w:rsidRDefault="00665FE7">
    <w:r>
      <w:t xml:space="preserve">               </w:t>
    </w:r>
    <w:r>
      <w:rPr>
        <w:rFonts w:ascii="Wingdings" w:hAnsi="Wingdings" w:cs="Arial"/>
        <w:sz w:val="16"/>
        <w:szCs w:val="56"/>
      </w:rPr>
      <w:t></w:t>
    </w:r>
    <w:r>
      <w:rPr>
        <w:rFonts w:cs="Arial"/>
        <w:sz w:val="16"/>
        <w:szCs w:val="56"/>
      </w:rPr>
      <w:t xml:space="preserve">      </w:t>
    </w:r>
    <w:r>
      <w:rPr>
        <w:rFonts w:cs="Arial"/>
        <w:sz w:val="18"/>
        <w:szCs w:val="56"/>
      </w:rPr>
      <w:t>oblastní odbočka Jičín</w:t>
    </w:r>
  </w:p>
  <w:p w:rsidR="003B4C2D" w:rsidRDefault="00665FE7" w:rsidP="003B4C2D">
    <w:r>
      <w:t xml:space="preserve">               </w:t>
    </w:r>
    <w:r>
      <w:rPr>
        <w:rFonts w:ascii="Wingdings" w:hAnsi="Wingdings" w:cs="Arial"/>
        <w:sz w:val="16"/>
        <w:szCs w:val="56"/>
      </w:rPr>
      <w:t></w:t>
    </w:r>
    <w:r>
      <w:rPr>
        <w:rFonts w:cs="Arial"/>
        <w:sz w:val="16"/>
        <w:szCs w:val="56"/>
      </w:rPr>
      <w:t xml:space="preserve">      </w:t>
    </w:r>
    <w:r>
      <w:rPr>
        <w:rFonts w:cs="Arial"/>
        <w:sz w:val="18"/>
        <w:szCs w:val="56"/>
      </w:rPr>
      <w:t xml:space="preserve">Vrchlického 823, </w:t>
    </w:r>
    <w:proofErr w:type="gramStart"/>
    <w:r>
      <w:rPr>
        <w:rFonts w:cs="Arial"/>
        <w:sz w:val="18"/>
        <w:szCs w:val="56"/>
      </w:rPr>
      <w:t>506 01  Jičín</w:t>
    </w:r>
    <w:proofErr w:type="gramEnd"/>
  </w:p>
  <w:p w:rsidR="000D4F6E" w:rsidRPr="003B4C2D" w:rsidRDefault="00665FE7">
    <w:r>
      <w:t xml:space="preserve">               </w:t>
    </w:r>
    <w:r>
      <w:rPr>
        <w:rFonts w:ascii="Wingdings" w:hAnsi="Wingdings" w:cs="Arial"/>
        <w:sz w:val="16"/>
        <w:szCs w:val="56"/>
      </w:rPr>
      <w:t></w:t>
    </w:r>
    <w:r>
      <w:rPr>
        <w:rFonts w:cs="Arial"/>
        <w:sz w:val="16"/>
        <w:szCs w:val="56"/>
      </w:rPr>
      <w:t xml:space="preserve">      </w:t>
    </w:r>
    <w:r>
      <w:rPr>
        <w:rFonts w:cs="Arial"/>
        <w:sz w:val="18"/>
        <w:szCs w:val="56"/>
      </w:rPr>
      <w:t>tel: 773 793 036</w:t>
    </w:r>
    <w:r>
      <w:rPr>
        <w:rFonts w:ascii="Wingdings" w:hAnsi="Wingdings" w:cs="Arial"/>
        <w:sz w:val="16"/>
        <w:szCs w:val="56"/>
      </w:rPr>
      <w:t></w:t>
    </w:r>
    <w:r>
      <w:rPr>
        <w:rFonts w:cs="Arial"/>
        <w:sz w:val="20"/>
        <w:szCs w:val="56"/>
      </w:rPr>
      <w:t xml:space="preserve">     </w:t>
    </w:r>
    <w:r>
      <w:rPr>
        <w:rFonts w:cs="Arial"/>
        <w:sz w:val="18"/>
        <w:szCs w:val="56"/>
      </w:rPr>
      <w:t>e-mail:  jicin-odbocka@sons.cz</w:t>
    </w:r>
  </w:p>
  <w:p w:rsidR="000D4F6E" w:rsidRDefault="00A66E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55" w:rsidRDefault="00A66E55" w:rsidP="000E1491">
      <w:r>
        <w:separator/>
      </w:r>
    </w:p>
  </w:footnote>
  <w:footnote w:type="continuationSeparator" w:id="0">
    <w:p w:rsidR="00A66E55" w:rsidRDefault="00A66E55" w:rsidP="000E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6E" w:rsidRDefault="00A66E55">
    <w:pPr>
      <w:pStyle w:val="Zhlav"/>
    </w:pPr>
  </w:p>
  <w:p w:rsidR="008F42F9" w:rsidRDefault="00A66E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6E42"/>
    <w:multiLevelType w:val="hybridMultilevel"/>
    <w:tmpl w:val="E2602288"/>
    <w:lvl w:ilvl="0" w:tplc="C73E38C2">
      <w:numFmt w:val="bullet"/>
      <w:lvlText w:val="-"/>
      <w:lvlJc w:val="left"/>
      <w:pPr>
        <w:tabs>
          <w:tab w:val="num" w:pos="1800"/>
        </w:tabs>
        <w:ind w:left="1800" w:hanging="48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91"/>
    <w:rsid w:val="000E1491"/>
    <w:rsid w:val="0033177C"/>
    <w:rsid w:val="006569CC"/>
    <w:rsid w:val="00665FE7"/>
    <w:rsid w:val="00A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4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1491"/>
    <w:rPr>
      <w:b/>
      <w:bCs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E1491"/>
    <w:rPr>
      <w:rFonts w:ascii="Arial" w:eastAsia="Times New Roman" w:hAnsi="Arial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semiHidden/>
    <w:rsid w:val="000E1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E1491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0E1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E1491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4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4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1491"/>
    <w:rPr>
      <w:b/>
      <w:bCs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E1491"/>
    <w:rPr>
      <w:rFonts w:ascii="Arial" w:eastAsia="Times New Roman" w:hAnsi="Arial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semiHidden/>
    <w:rsid w:val="000E1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E1491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0E1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E1491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4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vojta</cp:lastModifiedBy>
  <cp:revision>2</cp:revision>
  <dcterms:created xsi:type="dcterms:W3CDTF">2018-10-24T17:19:00Z</dcterms:created>
  <dcterms:modified xsi:type="dcterms:W3CDTF">2018-10-24T17:32:00Z</dcterms:modified>
</cp:coreProperties>
</file>