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0C" w:rsidRDefault="0006320C" w:rsidP="0006320C">
      <w:r>
        <w:rPr>
          <w:noProof/>
          <w:lang w:eastAsia="cs-CZ"/>
        </w:rPr>
        <w:drawing>
          <wp:anchor distT="0" distB="0" distL="114300" distR="114300" simplePos="0" relativeHeight="251660288" behindDoc="0" locked="0" layoutInCell="1" allowOverlap="1" wp14:anchorId="6B2CC9EA" wp14:editId="304B1982">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5">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4C1E61AC" wp14:editId="4495EE55">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Default="0006320C" w:rsidP="0006320C">
      <w:pPr>
        <w:ind w:left="1416" w:firstLine="708"/>
      </w:pPr>
      <w:r>
        <w:t>TAKTO TO VIDÍ SLABOZRACÍ</w:t>
      </w:r>
    </w:p>
    <w:p w:rsidR="0006320C" w:rsidRDefault="0006320C" w:rsidP="0006320C">
      <w:pPr>
        <w:ind w:left="1416" w:firstLine="708"/>
      </w:pPr>
    </w:p>
    <w:p w:rsidR="0006320C" w:rsidRDefault="0006320C" w:rsidP="0006320C">
      <w:pPr>
        <w:ind w:left="1416" w:firstLine="708"/>
      </w:pPr>
    </w:p>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p w:rsidR="0006320C" w:rsidRPr="007A1963" w:rsidRDefault="0006320C" w:rsidP="0006320C">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14:anchorId="46E50D78" wp14:editId="5C427F39">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20C" w:rsidRDefault="0006320C" w:rsidP="0006320C"/>
    <w:p w:rsidR="0006320C" w:rsidRDefault="0006320C" w:rsidP="0006320C"/>
    <w:p w:rsidR="0006320C" w:rsidRPr="007A1963" w:rsidRDefault="0006320C" w:rsidP="0006320C"/>
    <w:p w:rsidR="0006320C" w:rsidRDefault="0006320C" w:rsidP="0006320C"/>
    <w:p w:rsidR="0006320C" w:rsidRDefault="0006320C" w:rsidP="0006320C">
      <w:r>
        <w:t>Tento časopis je neprodejný, slouží potřebám lidí se zrakovým postižením a jejich příznivců</w:t>
      </w:r>
    </w:p>
    <w:p w:rsidR="0006320C" w:rsidRDefault="0006320C" w:rsidP="0006320C"/>
    <w:p w:rsidR="0006320C" w:rsidRDefault="0006320C" w:rsidP="0006320C">
      <w:r>
        <w:tab/>
      </w:r>
      <w:r>
        <w:tab/>
      </w:r>
      <w:r>
        <w:tab/>
      </w:r>
    </w:p>
    <w:p w:rsidR="0006320C" w:rsidRDefault="0006320C" w:rsidP="0006320C"/>
    <w:p w:rsidR="0006320C" w:rsidRDefault="0006320C" w:rsidP="0006320C"/>
    <w:p w:rsidR="0006320C" w:rsidRDefault="0006320C" w:rsidP="0006320C">
      <w:pPr>
        <w:ind w:left="2832" w:firstLine="708"/>
      </w:pPr>
      <w:r>
        <w:t>Ročník III</w:t>
      </w:r>
    </w:p>
    <w:p w:rsidR="0006320C" w:rsidRDefault="0006320C" w:rsidP="0006320C">
      <w:pPr>
        <w:ind w:left="2832" w:firstLine="708"/>
      </w:pPr>
      <w:r>
        <w:t>Číslo 8</w:t>
      </w:r>
    </w:p>
    <w:p w:rsidR="0006320C" w:rsidRDefault="0006320C" w:rsidP="0006320C">
      <w:r>
        <w:tab/>
      </w:r>
      <w:r>
        <w:tab/>
      </w:r>
      <w:r>
        <w:tab/>
      </w:r>
      <w:r>
        <w:tab/>
      </w:r>
      <w:r>
        <w:tab/>
        <w:t>Srpen 2019</w:t>
      </w:r>
    </w:p>
    <w:p w:rsidR="00D26062" w:rsidRDefault="00D26062" w:rsidP="0006320C"/>
    <w:p w:rsidR="0006320C" w:rsidRDefault="0006320C" w:rsidP="0006320C"/>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9" w:history="1">
        <w:r w:rsidRPr="0083333C">
          <w:rPr>
            <w:rStyle w:val="Hypertextovodkaz"/>
            <w:rFonts w:ascii="Arial" w:hAnsi="Arial" w:cs="Arial"/>
            <w:b/>
            <w:sz w:val="28"/>
            <w:szCs w:val="28"/>
          </w:rPr>
          <w:t>chrudim-odbocka@sons.cz</w:t>
        </w:r>
      </w:hyperlink>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0" w:history="1">
        <w:r w:rsidRPr="0083333C">
          <w:rPr>
            <w:rStyle w:val="Hypertextovodkaz"/>
            <w:rFonts w:ascii="Arial" w:hAnsi="Arial" w:cs="Arial"/>
            <w:b/>
            <w:sz w:val="28"/>
            <w:szCs w:val="28"/>
          </w:rPr>
          <w:t>https://www.sons.cz/chrudim</w:t>
        </w:r>
      </w:hyperlink>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381EB9" w:rsidRPr="0083333C" w:rsidRDefault="00381EB9" w:rsidP="00381EB9">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381EB9"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381EB9" w:rsidRPr="000B0073" w:rsidRDefault="00381EB9" w:rsidP="00381EB9">
      <w:pPr>
        <w:pStyle w:val="Normlnweb"/>
        <w:shd w:val="clear" w:color="auto" w:fill="FFFFFF"/>
        <w:rPr>
          <w:rFonts w:ascii="Arial" w:hAnsi="Arial" w:cs="Arial"/>
          <w:b/>
          <w:sz w:val="28"/>
          <w:szCs w:val="28"/>
        </w:rPr>
      </w:pPr>
    </w:p>
    <w:p w:rsidR="00381EB9" w:rsidRPr="0083333C" w:rsidRDefault="00381EB9" w:rsidP="00381EB9">
      <w:pPr>
        <w:pStyle w:val="Normlnweb"/>
        <w:shd w:val="clear" w:color="auto" w:fill="FFFFFF"/>
        <w:jc w:val="center"/>
        <w:rPr>
          <w:rFonts w:ascii="Arial" w:hAnsi="Arial" w:cs="Arial"/>
          <w:b/>
          <w:color w:val="000000"/>
          <w:sz w:val="28"/>
          <w:szCs w:val="28"/>
        </w:rPr>
      </w:pPr>
    </w:p>
    <w:p w:rsidR="00381EB9" w:rsidRPr="0083333C" w:rsidRDefault="00381EB9" w:rsidP="00381EB9">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381EB9" w:rsidRPr="00806E83" w:rsidRDefault="00381EB9" w:rsidP="00381EB9">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381EB9" w:rsidRPr="00806E83" w:rsidRDefault="00381EB9" w:rsidP="00381EB9">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381EB9" w:rsidRDefault="00381EB9" w:rsidP="00381EB9">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381EB9" w:rsidRPr="00806E83" w:rsidRDefault="00381EB9" w:rsidP="00381EB9">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381EB9" w:rsidRPr="0083333C" w:rsidRDefault="00381EB9" w:rsidP="00381EB9">
      <w:pPr>
        <w:pStyle w:val="Normlnweb"/>
        <w:shd w:val="clear" w:color="auto" w:fill="FFFFFF"/>
        <w:ind w:left="2832"/>
        <w:rPr>
          <w:rFonts w:ascii="Arial" w:hAnsi="Arial" w:cs="Arial"/>
          <w:b/>
          <w:color w:val="000000"/>
          <w:sz w:val="28"/>
          <w:szCs w:val="28"/>
        </w:rPr>
      </w:pPr>
    </w:p>
    <w:p w:rsidR="00381EB9" w:rsidRPr="0083333C" w:rsidRDefault="00381EB9" w:rsidP="00381EB9">
      <w:pPr>
        <w:pStyle w:val="Normlnweb"/>
        <w:shd w:val="clear" w:color="auto" w:fill="FFFFFF"/>
        <w:rPr>
          <w:rFonts w:ascii="Arial" w:hAnsi="Arial" w:cs="Arial"/>
          <w:b/>
          <w:color w:val="000000"/>
          <w:sz w:val="28"/>
          <w:szCs w:val="28"/>
        </w:rPr>
      </w:pPr>
    </w:p>
    <w:p w:rsidR="00381EB9" w:rsidRPr="0083333C" w:rsidRDefault="00381EB9" w:rsidP="00381EB9">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1" w:history="1">
        <w:r w:rsidRPr="0083333C">
          <w:rPr>
            <w:rStyle w:val="Hypertextovodkaz"/>
            <w:rFonts w:ascii="Arial" w:hAnsi="Arial" w:cs="Arial"/>
            <w:b/>
            <w:sz w:val="28"/>
            <w:szCs w:val="28"/>
          </w:rPr>
          <w:t>casopis.majak@post.cz</w:t>
        </w:r>
      </w:hyperlink>
    </w:p>
    <w:p w:rsidR="00381EB9" w:rsidRPr="0083333C" w:rsidRDefault="00381EB9" w:rsidP="00381EB9">
      <w:pPr>
        <w:pStyle w:val="Normlnweb"/>
        <w:shd w:val="clear" w:color="auto" w:fill="FFFFFF"/>
        <w:jc w:val="center"/>
        <w:rPr>
          <w:rStyle w:val="Hypertextovodkaz"/>
          <w:rFonts w:ascii="Arial" w:hAnsi="Arial" w:cs="Arial"/>
          <w:b/>
          <w:sz w:val="28"/>
          <w:szCs w:val="28"/>
        </w:rPr>
      </w:pPr>
    </w:p>
    <w:p w:rsidR="00381EB9" w:rsidRPr="0083333C" w:rsidRDefault="00381EB9" w:rsidP="00381EB9">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381EB9" w:rsidRPr="0083333C" w:rsidRDefault="00381EB9" w:rsidP="00381EB9">
      <w:pPr>
        <w:pStyle w:val="Normlnweb"/>
        <w:shd w:val="clear" w:color="auto" w:fill="FFFFFF"/>
        <w:jc w:val="center"/>
        <w:rPr>
          <w:rFonts w:ascii="Arial" w:hAnsi="Arial" w:cs="Arial"/>
          <w:b/>
          <w:color w:val="000000"/>
          <w:sz w:val="28"/>
          <w:szCs w:val="28"/>
        </w:rPr>
      </w:pPr>
    </w:p>
    <w:p w:rsidR="00381EB9" w:rsidRPr="0083333C" w:rsidRDefault="00381EB9" w:rsidP="00381EB9">
      <w:pPr>
        <w:pStyle w:val="Normlnweb"/>
        <w:shd w:val="clear" w:color="auto" w:fill="FFFFFF"/>
        <w:jc w:val="center"/>
        <w:rPr>
          <w:rFonts w:ascii="Arial" w:hAnsi="Arial" w:cs="Arial"/>
          <w:b/>
          <w:color w:val="000000"/>
          <w:sz w:val="28"/>
          <w:szCs w:val="28"/>
        </w:rPr>
      </w:pPr>
    </w:p>
    <w:p w:rsidR="00381EB9" w:rsidRPr="0083333C" w:rsidRDefault="00381EB9" w:rsidP="00381EB9">
      <w:pPr>
        <w:pStyle w:val="Normlnweb"/>
        <w:shd w:val="clear" w:color="auto" w:fill="FFFFFF"/>
        <w:jc w:val="center"/>
        <w:rPr>
          <w:rFonts w:ascii="Arial" w:hAnsi="Arial" w:cs="Arial"/>
          <w:b/>
          <w:color w:val="000000"/>
          <w:sz w:val="28"/>
          <w:szCs w:val="28"/>
        </w:rPr>
      </w:pPr>
    </w:p>
    <w:p w:rsidR="00381EB9" w:rsidRPr="0083333C" w:rsidRDefault="00381EB9" w:rsidP="00381EB9">
      <w:pPr>
        <w:rPr>
          <w:rFonts w:cs="Arial"/>
          <w:sz w:val="28"/>
          <w:szCs w:val="28"/>
        </w:rPr>
      </w:pPr>
    </w:p>
    <w:p w:rsidR="000738A2" w:rsidRDefault="000738A2" w:rsidP="000738A2">
      <w:pPr>
        <w:jc w:val="both"/>
        <w:rPr>
          <w:sz w:val="28"/>
          <w:szCs w:val="28"/>
        </w:rPr>
      </w:pPr>
      <w:r w:rsidRPr="00AD6085">
        <w:rPr>
          <w:sz w:val="28"/>
          <w:szCs w:val="28"/>
        </w:rPr>
        <w:lastRenderedPageBreak/>
        <w:t xml:space="preserve">V měsíci </w:t>
      </w:r>
      <w:r>
        <w:rPr>
          <w:sz w:val="28"/>
          <w:szCs w:val="28"/>
        </w:rPr>
        <w:t>srpnu</w:t>
      </w:r>
      <w:r w:rsidRPr="00AD6085">
        <w:rPr>
          <w:sz w:val="28"/>
          <w:szCs w:val="28"/>
        </w:rPr>
        <w:t xml:space="preserve"> oslaví narozeniny:</w:t>
      </w:r>
    </w:p>
    <w:p w:rsidR="000738A2" w:rsidRPr="00AD6085" w:rsidRDefault="00490F0F" w:rsidP="000738A2">
      <w:pPr>
        <w:jc w:val="both"/>
        <w:rPr>
          <w:sz w:val="28"/>
          <w:szCs w:val="28"/>
        </w:rPr>
      </w:pPr>
      <w:r>
        <w:rPr>
          <w:noProof/>
          <w:lang w:eastAsia="cs-CZ"/>
        </w:rPr>
        <w:drawing>
          <wp:anchor distT="0" distB="0" distL="114300" distR="114300" simplePos="0" relativeHeight="251662336" behindDoc="1" locked="0" layoutInCell="1" allowOverlap="1">
            <wp:simplePos x="0" y="0"/>
            <wp:positionH relativeFrom="column">
              <wp:posOffset>-4445</wp:posOffset>
            </wp:positionH>
            <wp:positionV relativeFrom="paragraph">
              <wp:posOffset>635</wp:posOffset>
            </wp:positionV>
            <wp:extent cx="2619375" cy="1743075"/>
            <wp:effectExtent l="0" t="0" r="9525" b="9525"/>
            <wp:wrapTight wrapText="bothSides">
              <wp:wrapPolygon edited="0">
                <wp:start x="0" y="0"/>
                <wp:lineTo x="0" y="21482"/>
                <wp:lineTo x="21521" y="21482"/>
                <wp:lineTo x="2152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p>
    <w:p w:rsidR="00490F0F" w:rsidRPr="009D6172" w:rsidRDefault="00490F0F" w:rsidP="00490F0F">
      <w:pPr>
        <w:rPr>
          <w:sz w:val="28"/>
          <w:szCs w:val="28"/>
        </w:rPr>
      </w:pPr>
      <w:r w:rsidRPr="009D6172">
        <w:rPr>
          <w:sz w:val="28"/>
          <w:szCs w:val="28"/>
        </w:rPr>
        <w:t>Jan Pakoš</w:t>
      </w:r>
    </w:p>
    <w:p w:rsidR="00490F0F" w:rsidRPr="009D6172" w:rsidRDefault="00490F0F" w:rsidP="00490F0F">
      <w:pPr>
        <w:rPr>
          <w:sz w:val="28"/>
          <w:szCs w:val="28"/>
        </w:rPr>
      </w:pPr>
      <w:r w:rsidRPr="009D6172">
        <w:rPr>
          <w:sz w:val="28"/>
          <w:szCs w:val="28"/>
        </w:rPr>
        <w:t>Jan Slabý</w:t>
      </w:r>
    </w:p>
    <w:p w:rsidR="00490F0F" w:rsidRPr="009D6172" w:rsidRDefault="00490F0F" w:rsidP="00490F0F">
      <w:pPr>
        <w:rPr>
          <w:sz w:val="28"/>
          <w:szCs w:val="28"/>
        </w:rPr>
      </w:pPr>
      <w:r w:rsidRPr="009D6172">
        <w:rPr>
          <w:sz w:val="28"/>
          <w:szCs w:val="28"/>
        </w:rPr>
        <w:t>Iveta Vašková</w:t>
      </w:r>
    </w:p>
    <w:p w:rsidR="00490F0F" w:rsidRPr="00861C33" w:rsidRDefault="00490F0F" w:rsidP="00490F0F">
      <w:pPr>
        <w:rPr>
          <w:sz w:val="28"/>
          <w:szCs w:val="28"/>
        </w:rPr>
      </w:pPr>
      <w:r w:rsidRPr="00861C33">
        <w:rPr>
          <w:sz w:val="28"/>
          <w:szCs w:val="28"/>
        </w:rPr>
        <w:t xml:space="preserve">Zuzana Dostálová </w:t>
      </w:r>
    </w:p>
    <w:p w:rsidR="00490F0F" w:rsidRPr="00861C33" w:rsidRDefault="00490F0F" w:rsidP="00490F0F">
      <w:pPr>
        <w:rPr>
          <w:sz w:val="28"/>
          <w:szCs w:val="28"/>
        </w:rPr>
      </w:pPr>
      <w:r w:rsidRPr="00861C33">
        <w:rPr>
          <w:sz w:val="28"/>
          <w:szCs w:val="28"/>
        </w:rPr>
        <w:t>Drahuška Hamplová</w:t>
      </w:r>
    </w:p>
    <w:p w:rsidR="00490F0F" w:rsidRPr="00861C33" w:rsidRDefault="00490F0F" w:rsidP="00490F0F">
      <w:pPr>
        <w:rPr>
          <w:sz w:val="28"/>
          <w:szCs w:val="28"/>
        </w:rPr>
      </w:pPr>
      <w:r w:rsidRPr="00861C33">
        <w:rPr>
          <w:sz w:val="28"/>
          <w:szCs w:val="28"/>
        </w:rPr>
        <w:t xml:space="preserve">Marie </w:t>
      </w:r>
      <w:proofErr w:type="spellStart"/>
      <w:r w:rsidRPr="00861C33">
        <w:rPr>
          <w:sz w:val="28"/>
          <w:szCs w:val="28"/>
        </w:rPr>
        <w:t>Nociarová</w:t>
      </w:r>
      <w:proofErr w:type="spellEnd"/>
      <w:r w:rsidRPr="00861C33">
        <w:rPr>
          <w:sz w:val="28"/>
          <w:szCs w:val="28"/>
        </w:rPr>
        <w:t xml:space="preserve"> </w:t>
      </w:r>
    </w:p>
    <w:p w:rsidR="00490F0F" w:rsidRPr="00AD6085" w:rsidRDefault="00490F0F" w:rsidP="00490F0F">
      <w:pPr>
        <w:rPr>
          <w:sz w:val="28"/>
          <w:szCs w:val="28"/>
        </w:rPr>
      </w:pPr>
      <w:r w:rsidRPr="00AD6085">
        <w:rPr>
          <w:sz w:val="28"/>
          <w:szCs w:val="28"/>
        </w:rPr>
        <w:t>Srdečně blahopřejeme a přejeme vše nejlepší!</w:t>
      </w:r>
    </w:p>
    <w:p w:rsidR="00381EB9" w:rsidRDefault="00490F0F">
      <w:pPr>
        <w:rPr>
          <w:sz w:val="28"/>
          <w:szCs w:val="28"/>
        </w:rPr>
      </w:pPr>
      <w:r w:rsidRPr="00490F0F">
        <w:rPr>
          <w:sz w:val="28"/>
          <w:szCs w:val="28"/>
        </w:rPr>
        <w:t>Foto z</w:t>
      </w:r>
      <w:r>
        <w:rPr>
          <w:sz w:val="28"/>
          <w:szCs w:val="28"/>
        </w:rPr>
        <w:t> </w:t>
      </w:r>
      <w:r w:rsidRPr="00490F0F">
        <w:rPr>
          <w:sz w:val="28"/>
          <w:szCs w:val="28"/>
        </w:rPr>
        <w:t>internetu</w:t>
      </w:r>
    </w:p>
    <w:p w:rsidR="00490F0F" w:rsidRDefault="00490F0F">
      <w:pPr>
        <w:rPr>
          <w:sz w:val="28"/>
          <w:szCs w:val="28"/>
        </w:rPr>
      </w:pPr>
    </w:p>
    <w:p w:rsidR="00434955" w:rsidRDefault="00434955">
      <w:pPr>
        <w:rPr>
          <w:sz w:val="28"/>
          <w:szCs w:val="28"/>
        </w:rPr>
      </w:pPr>
    </w:p>
    <w:p w:rsidR="00434955" w:rsidRDefault="00434955">
      <w:pPr>
        <w:rPr>
          <w:sz w:val="28"/>
          <w:szCs w:val="28"/>
        </w:rPr>
      </w:pPr>
    </w:p>
    <w:p w:rsidR="00434955" w:rsidRPr="00434955" w:rsidRDefault="00434955" w:rsidP="00434955">
      <w:pPr>
        <w:autoSpaceDE w:val="0"/>
        <w:autoSpaceDN w:val="0"/>
        <w:adjustRightInd w:val="0"/>
        <w:rPr>
          <w:rFonts w:cs="Arial"/>
          <w:color w:val="000000"/>
          <w:sz w:val="28"/>
          <w:szCs w:val="28"/>
          <w:lang w:eastAsia="cs-CZ"/>
        </w:rPr>
      </w:pPr>
      <w:r w:rsidRPr="00434955">
        <w:rPr>
          <w:rFonts w:cs="Arial"/>
          <w:color w:val="000000"/>
          <w:sz w:val="28"/>
          <w:szCs w:val="28"/>
          <w:lang w:eastAsia="cs-CZ"/>
        </w:rPr>
        <w:t>Cesta do světa osob se zrakovým postižením</w:t>
      </w:r>
    </w:p>
    <w:p w:rsidR="00434955" w:rsidRDefault="00413A01">
      <w:pPr>
        <w:rPr>
          <w:sz w:val="28"/>
          <w:szCs w:val="28"/>
        </w:rPr>
      </w:pPr>
      <w:r w:rsidRPr="00434955">
        <w:rPr>
          <w:rFonts w:cs="Arial"/>
          <w:noProof/>
          <w:sz w:val="28"/>
          <w:szCs w:val="28"/>
          <w:lang w:eastAsia="cs-CZ"/>
        </w:rPr>
        <w:drawing>
          <wp:anchor distT="0" distB="0" distL="114300" distR="114300" simplePos="0" relativeHeight="251667456" behindDoc="0" locked="0" layoutInCell="1" allowOverlap="1">
            <wp:simplePos x="0" y="0"/>
            <wp:positionH relativeFrom="margin">
              <wp:posOffset>-4445</wp:posOffset>
            </wp:positionH>
            <wp:positionV relativeFrom="margin">
              <wp:posOffset>3262630</wp:posOffset>
            </wp:positionV>
            <wp:extent cx="838200" cy="832485"/>
            <wp:effectExtent l="0" t="0" r="0" b="5715"/>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955" w:rsidRPr="00434955" w:rsidRDefault="00434955" w:rsidP="00434955">
      <w:pPr>
        <w:autoSpaceDE w:val="0"/>
        <w:autoSpaceDN w:val="0"/>
        <w:adjustRightInd w:val="0"/>
        <w:jc w:val="both"/>
        <w:rPr>
          <w:rFonts w:cs="Arial"/>
          <w:i/>
          <w:iCs/>
          <w:color w:val="000000"/>
          <w:sz w:val="28"/>
          <w:szCs w:val="28"/>
          <w:lang w:eastAsia="cs-CZ"/>
        </w:rPr>
      </w:pPr>
      <w:r w:rsidRPr="00434955">
        <w:rPr>
          <w:rFonts w:cs="Arial"/>
          <w:i/>
          <w:iCs/>
          <w:color w:val="000000"/>
          <w:sz w:val="28"/>
          <w:szCs w:val="28"/>
          <w:lang w:eastAsia="cs-CZ"/>
        </w:rPr>
        <w:t xml:space="preserve">Letošní rok uspořádalo už popáté královéhradecké středisko </w:t>
      </w:r>
      <w:proofErr w:type="spellStart"/>
      <w:r w:rsidRPr="00434955">
        <w:rPr>
          <w:rFonts w:cs="Arial"/>
          <w:i/>
          <w:iCs/>
          <w:color w:val="000000"/>
          <w:sz w:val="28"/>
          <w:szCs w:val="28"/>
          <w:lang w:eastAsia="cs-CZ"/>
        </w:rPr>
        <w:t>Tyfloservisu</w:t>
      </w:r>
      <w:proofErr w:type="spellEnd"/>
      <w:r w:rsidRPr="00434955">
        <w:rPr>
          <w:rFonts w:cs="Arial"/>
          <w:i/>
          <w:iCs/>
          <w:color w:val="000000"/>
          <w:sz w:val="28"/>
          <w:szCs w:val="28"/>
          <w:lang w:eastAsia="cs-CZ"/>
        </w:rPr>
        <w:t xml:space="preserve"> koncem června v rámci Open Air programu mezinárodního festivalu „Divadlo evropských regionů“ nevšední třídenní aktivitu přibližující život</w:t>
      </w:r>
      <w:r w:rsidR="00413A01">
        <w:rPr>
          <w:rFonts w:cs="Arial"/>
          <w:i/>
          <w:iCs/>
          <w:color w:val="000000"/>
          <w:sz w:val="28"/>
          <w:szCs w:val="28"/>
          <w:lang w:eastAsia="cs-CZ"/>
        </w:rPr>
        <w:t xml:space="preserve"> </w:t>
      </w:r>
      <w:r w:rsidRPr="00434955">
        <w:rPr>
          <w:rFonts w:cs="Arial"/>
          <w:i/>
          <w:iCs/>
          <w:color w:val="000000"/>
          <w:sz w:val="28"/>
          <w:szCs w:val="28"/>
          <w:lang w:eastAsia="cs-CZ"/>
        </w:rPr>
        <w:t>nevidomých a slabozrakých osob. Její atraktivitu</w:t>
      </w:r>
      <w:r w:rsidR="00413A01">
        <w:rPr>
          <w:rFonts w:cs="Arial"/>
          <w:i/>
          <w:iCs/>
          <w:color w:val="000000"/>
          <w:sz w:val="28"/>
          <w:szCs w:val="28"/>
          <w:lang w:eastAsia="cs-CZ"/>
        </w:rPr>
        <w:t xml:space="preserve"> </w:t>
      </w:r>
      <w:r w:rsidRPr="00434955">
        <w:rPr>
          <w:rFonts w:cs="Arial"/>
          <w:i/>
          <w:iCs/>
          <w:color w:val="000000"/>
          <w:sz w:val="28"/>
          <w:szCs w:val="28"/>
          <w:lang w:eastAsia="cs-CZ"/>
        </w:rPr>
        <w:t>zvyšovala aktivní účast těchto lidí, lze dokonce říct, že bez nich by se ani uskutečnit nemohla. Projekt výstižně nazvaný … (tajenka, 1. část je v pěti vyznačených políčkách) nabídl příležitost spojit užitečné s příjemným: při setkání s lidmi se zrakovým handicapem poznat, že i s ním mohou pracovat a věnovat se rozličným zálibám, a zároveň se drobně občerstvit. Už samotný vstup do zařízení v podzemních prostorách, do „života v úplné tmě“, tuto situaci připomínal – každý návštěvník tam totiž musel jít s klapkami na očích, sundat si je mohl až při příchodu. Pobyt v příjemném prostředí trval necelou hodinu, zájem o posezení byl značný. Obecně prospěšná společnost Tyfloservis (</w:t>
      </w:r>
      <w:r w:rsidRPr="00434955">
        <w:rPr>
          <w:rFonts w:cs="Arial"/>
          <w:i/>
          <w:iCs/>
          <w:color w:val="000081"/>
          <w:sz w:val="28"/>
          <w:szCs w:val="28"/>
          <w:lang w:eastAsia="cs-CZ"/>
        </w:rPr>
        <w:t>www.tyfloservis.cz</w:t>
      </w:r>
      <w:r w:rsidRPr="00434955">
        <w:rPr>
          <w:rFonts w:cs="Arial"/>
          <w:i/>
          <w:iCs/>
          <w:color w:val="000000"/>
          <w:sz w:val="28"/>
          <w:szCs w:val="28"/>
          <w:lang w:eastAsia="cs-CZ"/>
        </w:rPr>
        <w:t>) zaměřuje svou chvályhodnou činnost na  </w:t>
      </w:r>
      <w:r w:rsidR="00DD7399">
        <w:rPr>
          <w:rFonts w:cs="Arial"/>
          <w:i/>
          <w:iCs/>
          <w:color w:val="000000"/>
          <w:sz w:val="28"/>
          <w:szCs w:val="28"/>
          <w:lang w:eastAsia="cs-CZ"/>
        </w:rPr>
        <w:t>p</w:t>
      </w:r>
      <w:r w:rsidRPr="00434955">
        <w:rPr>
          <w:rFonts w:cs="Arial"/>
          <w:i/>
          <w:iCs/>
          <w:color w:val="000000"/>
          <w:sz w:val="28"/>
          <w:szCs w:val="28"/>
          <w:lang w:eastAsia="cs-CZ"/>
        </w:rPr>
        <w:t>odporu dospělých lidi s těžkým zrakovým postižením, aby mohli samostatně a nezávisle žít. Neméně důležité je i třeba prostřednictvím uvedené aktivity působit na širokou veřejnost a pomoct jí tak překonávat bariéry vůči spoluobčanům se zrakovým postižením.</w:t>
      </w:r>
    </w:p>
    <w:p w:rsidR="00434955" w:rsidRDefault="00434955" w:rsidP="00434955">
      <w:pPr>
        <w:autoSpaceDE w:val="0"/>
        <w:autoSpaceDN w:val="0"/>
        <w:adjustRightInd w:val="0"/>
        <w:jc w:val="center"/>
        <w:rPr>
          <w:noProof/>
          <w:lang w:eastAsia="cs-CZ"/>
        </w:rPr>
      </w:pPr>
      <w:r w:rsidRPr="00361371">
        <w:rPr>
          <w:noProof/>
          <w:lang w:eastAsia="cs-CZ"/>
        </w:rPr>
        <w:lastRenderedPageBreak/>
        <w:drawing>
          <wp:inline distT="0" distB="0" distL="0" distR="0">
            <wp:extent cx="4648200" cy="36195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3619500"/>
                    </a:xfrm>
                    <a:prstGeom prst="rect">
                      <a:avLst/>
                    </a:prstGeom>
                    <a:noFill/>
                    <a:ln>
                      <a:noFill/>
                    </a:ln>
                  </pic:spPr>
                </pic:pic>
              </a:graphicData>
            </a:graphic>
          </wp:inline>
        </w:drawing>
      </w:r>
    </w:p>
    <w:p w:rsidR="00434955" w:rsidRPr="00434955" w:rsidRDefault="00434955" w:rsidP="00434955">
      <w:pPr>
        <w:autoSpaceDE w:val="0"/>
        <w:autoSpaceDN w:val="0"/>
        <w:adjustRightInd w:val="0"/>
        <w:jc w:val="both"/>
        <w:rPr>
          <w:rFonts w:cs="Arial"/>
          <w:sz w:val="28"/>
          <w:szCs w:val="28"/>
          <w:lang w:eastAsia="cs-CZ"/>
        </w:rPr>
      </w:pPr>
      <w:r w:rsidRPr="00434955">
        <w:rPr>
          <w:rFonts w:cs="Arial"/>
          <w:b w:val="0"/>
          <w:bCs w:val="0"/>
          <w:sz w:val="28"/>
          <w:szCs w:val="28"/>
          <w:lang w:eastAsia="cs-CZ"/>
        </w:rPr>
        <w:t xml:space="preserve">Vodorovně: A. </w:t>
      </w:r>
      <w:r w:rsidRPr="00434955">
        <w:rPr>
          <w:rFonts w:cs="Arial"/>
          <w:sz w:val="28"/>
          <w:szCs w:val="28"/>
          <w:lang w:eastAsia="cs-CZ"/>
        </w:rPr>
        <w:t xml:space="preserve">Značka teluru; opětné spuštění počítače; předložka. – </w:t>
      </w:r>
      <w:r w:rsidRPr="00434955">
        <w:rPr>
          <w:rFonts w:cs="Arial"/>
          <w:b w:val="0"/>
          <w:bCs w:val="0"/>
          <w:sz w:val="28"/>
          <w:szCs w:val="28"/>
          <w:lang w:eastAsia="cs-CZ"/>
        </w:rPr>
        <w:t xml:space="preserve">B. </w:t>
      </w:r>
      <w:r w:rsidRPr="00434955">
        <w:rPr>
          <w:rFonts w:cs="Arial"/>
          <w:sz w:val="28"/>
          <w:szCs w:val="28"/>
          <w:lang w:eastAsia="cs-CZ"/>
        </w:rPr>
        <w:t xml:space="preserve">Drobné literární dílo; nejsvrchnější stupeň spodní křídy; pohoří na hranici Evropy a Asie. – </w:t>
      </w:r>
      <w:r w:rsidRPr="00434955">
        <w:rPr>
          <w:rFonts w:cs="Arial"/>
          <w:b w:val="0"/>
          <w:bCs w:val="0"/>
          <w:sz w:val="28"/>
          <w:szCs w:val="28"/>
          <w:lang w:eastAsia="cs-CZ"/>
        </w:rPr>
        <w:t xml:space="preserve">C. </w:t>
      </w:r>
      <w:r w:rsidRPr="00434955">
        <w:rPr>
          <w:rFonts w:cs="Arial"/>
          <w:sz w:val="28"/>
          <w:szCs w:val="28"/>
          <w:lang w:eastAsia="cs-CZ"/>
        </w:rPr>
        <w:t xml:space="preserve">Plemeno psa; moučka z kurkumy; doslovný překlad. – </w:t>
      </w:r>
      <w:r w:rsidRPr="00434955">
        <w:rPr>
          <w:rFonts w:cs="Arial"/>
          <w:b w:val="0"/>
          <w:bCs w:val="0"/>
          <w:sz w:val="28"/>
          <w:szCs w:val="28"/>
          <w:lang w:eastAsia="cs-CZ"/>
        </w:rPr>
        <w:t xml:space="preserve">D. </w:t>
      </w:r>
      <w:r w:rsidRPr="00434955">
        <w:rPr>
          <w:rFonts w:cs="Arial"/>
          <w:sz w:val="28"/>
          <w:szCs w:val="28"/>
          <w:lang w:eastAsia="cs-CZ"/>
        </w:rPr>
        <w:t xml:space="preserve">Předložka; cirkulovat; popěvek. – </w:t>
      </w:r>
      <w:r w:rsidRPr="00434955">
        <w:rPr>
          <w:rFonts w:cs="Arial"/>
          <w:b w:val="0"/>
          <w:bCs w:val="0"/>
          <w:sz w:val="28"/>
          <w:szCs w:val="28"/>
          <w:lang w:eastAsia="cs-CZ"/>
        </w:rPr>
        <w:t xml:space="preserve">E. </w:t>
      </w:r>
      <w:r w:rsidRPr="00434955">
        <w:rPr>
          <w:rFonts w:cs="Arial"/>
          <w:sz w:val="28"/>
          <w:szCs w:val="28"/>
          <w:lang w:eastAsia="cs-CZ"/>
        </w:rPr>
        <w:t xml:space="preserve">Zhoubná nemoc; citron; elektricky nabitý atom. – </w:t>
      </w:r>
      <w:r w:rsidRPr="00434955">
        <w:rPr>
          <w:rFonts w:cs="Arial"/>
          <w:b w:val="0"/>
          <w:bCs w:val="0"/>
          <w:sz w:val="28"/>
          <w:szCs w:val="28"/>
          <w:lang w:eastAsia="cs-CZ"/>
        </w:rPr>
        <w:t xml:space="preserve">F. </w:t>
      </w:r>
      <w:r w:rsidRPr="00434955">
        <w:rPr>
          <w:rFonts w:cs="Arial"/>
          <w:sz w:val="28"/>
          <w:szCs w:val="28"/>
          <w:lang w:eastAsia="cs-CZ"/>
        </w:rPr>
        <w:t xml:space="preserve">Poštovní kód státu Oklahoma; esperantsky „akvárium“; ukazovací zájmeno. – </w:t>
      </w:r>
      <w:r w:rsidRPr="00434955">
        <w:rPr>
          <w:rFonts w:cs="Arial"/>
          <w:b w:val="0"/>
          <w:bCs w:val="0"/>
          <w:sz w:val="28"/>
          <w:szCs w:val="28"/>
          <w:lang w:eastAsia="cs-CZ"/>
        </w:rPr>
        <w:t xml:space="preserve">G. </w:t>
      </w:r>
      <w:r w:rsidRPr="00434955">
        <w:rPr>
          <w:rFonts w:cs="Arial"/>
          <w:sz w:val="28"/>
          <w:szCs w:val="28"/>
          <w:lang w:eastAsia="cs-CZ"/>
        </w:rPr>
        <w:t xml:space="preserve">Společenský hmyz; obuvnická kůže; součást portlandského </w:t>
      </w:r>
      <w:proofErr w:type="gramStart"/>
      <w:r w:rsidRPr="00434955">
        <w:rPr>
          <w:rFonts w:cs="Arial"/>
          <w:sz w:val="28"/>
          <w:szCs w:val="28"/>
          <w:lang w:eastAsia="cs-CZ"/>
        </w:rPr>
        <w:t>cementu. – </w:t>
      </w:r>
      <w:r w:rsidRPr="00434955">
        <w:rPr>
          <w:rFonts w:cs="Arial"/>
          <w:b w:val="0"/>
          <w:bCs w:val="0"/>
          <w:sz w:val="28"/>
          <w:szCs w:val="28"/>
          <w:lang w:eastAsia="cs-CZ"/>
        </w:rPr>
        <w:t>. </w:t>
      </w:r>
      <w:r w:rsidRPr="00434955">
        <w:rPr>
          <w:rFonts w:cs="Arial"/>
          <w:sz w:val="28"/>
          <w:szCs w:val="28"/>
          <w:lang w:eastAsia="cs-CZ"/>
        </w:rPr>
        <w:t>Slonovina</w:t>
      </w:r>
      <w:proofErr w:type="gramEnd"/>
      <w:r w:rsidRPr="00434955">
        <w:rPr>
          <w:rFonts w:cs="Arial"/>
          <w:sz w:val="28"/>
          <w:szCs w:val="28"/>
          <w:lang w:eastAsia="cs-CZ"/>
        </w:rPr>
        <w:t xml:space="preserve">; osobní zájmeno; část Strakonic. – </w:t>
      </w:r>
      <w:r w:rsidRPr="00434955">
        <w:rPr>
          <w:rFonts w:cs="Arial"/>
          <w:b w:val="0"/>
          <w:bCs w:val="0"/>
          <w:sz w:val="28"/>
          <w:szCs w:val="28"/>
          <w:lang w:eastAsia="cs-CZ"/>
        </w:rPr>
        <w:t xml:space="preserve">I. </w:t>
      </w:r>
      <w:r w:rsidRPr="00434955">
        <w:rPr>
          <w:rFonts w:cs="Arial"/>
          <w:sz w:val="28"/>
          <w:szCs w:val="28"/>
          <w:lang w:eastAsia="cs-CZ"/>
        </w:rPr>
        <w:t xml:space="preserve">Předložka; </w:t>
      </w:r>
      <w:r w:rsidRPr="00434955">
        <w:rPr>
          <w:rFonts w:cs="Arial"/>
          <w:b w:val="0"/>
          <w:bCs w:val="0"/>
          <w:sz w:val="28"/>
          <w:szCs w:val="28"/>
          <w:lang w:eastAsia="cs-CZ"/>
        </w:rPr>
        <w:t>2. část tajenky</w:t>
      </w:r>
      <w:r w:rsidRPr="00434955">
        <w:rPr>
          <w:rFonts w:cs="Arial"/>
          <w:sz w:val="28"/>
          <w:szCs w:val="28"/>
          <w:lang w:eastAsia="cs-CZ"/>
        </w:rPr>
        <w:t>; moje.</w:t>
      </w:r>
    </w:p>
    <w:p w:rsidR="00434955" w:rsidRPr="00434955" w:rsidRDefault="00434955" w:rsidP="00434955">
      <w:pPr>
        <w:autoSpaceDE w:val="0"/>
        <w:autoSpaceDN w:val="0"/>
        <w:adjustRightInd w:val="0"/>
        <w:jc w:val="both"/>
        <w:rPr>
          <w:rFonts w:cs="Arial"/>
          <w:sz w:val="28"/>
          <w:szCs w:val="28"/>
          <w:lang w:eastAsia="cs-CZ"/>
        </w:rPr>
      </w:pPr>
    </w:p>
    <w:p w:rsidR="00434955" w:rsidRPr="00434955" w:rsidRDefault="00434955" w:rsidP="00434955">
      <w:pPr>
        <w:autoSpaceDE w:val="0"/>
        <w:autoSpaceDN w:val="0"/>
        <w:adjustRightInd w:val="0"/>
        <w:jc w:val="both"/>
        <w:rPr>
          <w:rFonts w:cs="Arial"/>
          <w:sz w:val="28"/>
          <w:szCs w:val="28"/>
          <w:lang w:eastAsia="cs-CZ"/>
        </w:rPr>
      </w:pPr>
      <w:r w:rsidRPr="00434955">
        <w:rPr>
          <w:rFonts w:cs="Arial"/>
          <w:b w:val="0"/>
          <w:bCs w:val="0"/>
          <w:sz w:val="28"/>
          <w:szCs w:val="28"/>
          <w:lang w:eastAsia="cs-CZ"/>
        </w:rPr>
        <w:t xml:space="preserve">Svisle: 1. </w:t>
      </w:r>
      <w:r w:rsidRPr="00434955">
        <w:rPr>
          <w:rFonts w:cs="Arial"/>
          <w:sz w:val="28"/>
          <w:szCs w:val="28"/>
          <w:lang w:eastAsia="cs-CZ"/>
        </w:rPr>
        <w:t xml:space="preserve">Sibiřský kozorožec; etiopská řeka; z vnitřku pryč. – </w:t>
      </w:r>
      <w:r w:rsidRPr="00434955">
        <w:rPr>
          <w:rFonts w:cs="Arial"/>
          <w:b w:val="0"/>
          <w:bCs w:val="0"/>
          <w:sz w:val="28"/>
          <w:szCs w:val="28"/>
          <w:lang w:eastAsia="cs-CZ"/>
        </w:rPr>
        <w:t xml:space="preserve">2. </w:t>
      </w:r>
      <w:r w:rsidRPr="00434955">
        <w:rPr>
          <w:rFonts w:cs="Arial"/>
          <w:sz w:val="28"/>
          <w:szCs w:val="28"/>
          <w:lang w:eastAsia="cs-CZ"/>
        </w:rPr>
        <w:t xml:space="preserve">Nejvyšší karta; opravna lodí; ten i onen. – </w:t>
      </w:r>
      <w:r w:rsidRPr="00434955">
        <w:rPr>
          <w:rFonts w:cs="Arial"/>
          <w:b w:val="0"/>
          <w:bCs w:val="0"/>
          <w:sz w:val="28"/>
          <w:szCs w:val="28"/>
          <w:lang w:eastAsia="cs-CZ"/>
        </w:rPr>
        <w:t xml:space="preserve">3. </w:t>
      </w:r>
      <w:r w:rsidRPr="00434955">
        <w:rPr>
          <w:rFonts w:cs="Arial"/>
          <w:sz w:val="28"/>
          <w:szCs w:val="28"/>
          <w:lang w:eastAsia="cs-CZ"/>
        </w:rPr>
        <w:t xml:space="preserve">Hrdina; ledovec; vada dřeva. – </w:t>
      </w:r>
      <w:r w:rsidRPr="00434955">
        <w:rPr>
          <w:rFonts w:cs="Arial"/>
          <w:b w:val="0"/>
          <w:bCs w:val="0"/>
          <w:sz w:val="28"/>
          <w:szCs w:val="28"/>
          <w:lang w:eastAsia="cs-CZ"/>
        </w:rPr>
        <w:t xml:space="preserve">4. </w:t>
      </w:r>
      <w:r w:rsidRPr="00434955">
        <w:rPr>
          <w:rFonts w:cs="Arial"/>
          <w:sz w:val="28"/>
          <w:szCs w:val="28"/>
          <w:lang w:eastAsia="cs-CZ"/>
        </w:rPr>
        <w:t xml:space="preserve">Citoslovce zavýsknutí; drezína (slangově); </w:t>
      </w:r>
      <w:proofErr w:type="spellStart"/>
      <w:r w:rsidRPr="00434955">
        <w:rPr>
          <w:rFonts w:cs="Arial"/>
          <w:sz w:val="28"/>
          <w:szCs w:val="28"/>
          <w:lang w:eastAsia="cs-CZ"/>
        </w:rPr>
        <w:t>Heyerdahlovo</w:t>
      </w:r>
      <w:proofErr w:type="spellEnd"/>
      <w:r w:rsidRPr="00434955">
        <w:rPr>
          <w:rFonts w:cs="Arial"/>
          <w:sz w:val="28"/>
          <w:szCs w:val="28"/>
          <w:lang w:eastAsia="cs-CZ"/>
        </w:rPr>
        <w:t xml:space="preserve"> plavidlo. – </w:t>
      </w:r>
      <w:r w:rsidRPr="00434955">
        <w:rPr>
          <w:rFonts w:cs="Arial"/>
          <w:b w:val="0"/>
          <w:bCs w:val="0"/>
          <w:sz w:val="28"/>
          <w:szCs w:val="28"/>
          <w:lang w:eastAsia="cs-CZ"/>
        </w:rPr>
        <w:t xml:space="preserve">5. </w:t>
      </w:r>
      <w:r w:rsidRPr="00434955">
        <w:rPr>
          <w:rFonts w:cs="Arial"/>
          <w:sz w:val="28"/>
          <w:szCs w:val="28"/>
          <w:lang w:eastAsia="cs-CZ"/>
        </w:rPr>
        <w:t xml:space="preserve">Pytel na ryby; král zvířat; kujný nerost. – </w:t>
      </w:r>
      <w:r w:rsidRPr="00434955">
        <w:rPr>
          <w:rFonts w:cs="Arial"/>
          <w:b w:val="0"/>
          <w:bCs w:val="0"/>
          <w:sz w:val="28"/>
          <w:szCs w:val="28"/>
          <w:lang w:eastAsia="cs-CZ"/>
        </w:rPr>
        <w:t xml:space="preserve">6. </w:t>
      </w:r>
      <w:r w:rsidRPr="00434955">
        <w:rPr>
          <w:rFonts w:cs="Arial"/>
          <w:sz w:val="28"/>
          <w:szCs w:val="28"/>
          <w:lang w:eastAsia="cs-CZ"/>
        </w:rPr>
        <w:t>Prkenný strop; sídlo v Rusku; ne ta</w:t>
      </w:r>
    </w:p>
    <w:p w:rsidR="00434955" w:rsidRPr="00434955" w:rsidRDefault="00434955" w:rsidP="00434955">
      <w:pPr>
        <w:autoSpaceDE w:val="0"/>
        <w:autoSpaceDN w:val="0"/>
        <w:adjustRightInd w:val="0"/>
        <w:jc w:val="both"/>
        <w:rPr>
          <w:rFonts w:cs="Arial"/>
          <w:sz w:val="28"/>
          <w:szCs w:val="28"/>
          <w:lang w:eastAsia="cs-CZ"/>
        </w:rPr>
      </w:pPr>
      <w:r w:rsidRPr="00434955">
        <w:rPr>
          <w:rFonts w:cs="Arial"/>
          <w:sz w:val="28"/>
          <w:szCs w:val="28"/>
          <w:lang w:eastAsia="cs-CZ"/>
        </w:rPr>
        <w:t xml:space="preserve">(slovensky). – </w:t>
      </w:r>
      <w:r w:rsidRPr="00434955">
        <w:rPr>
          <w:rFonts w:cs="Arial"/>
          <w:b w:val="0"/>
          <w:bCs w:val="0"/>
          <w:sz w:val="28"/>
          <w:szCs w:val="28"/>
          <w:lang w:eastAsia="cs-CZ"/>
        </w:rPr>
        <w:t xml:space="preserve">7. </w:t>
      </w:r>
      <w:r w:rsidRPr="00434955">
        <w:rPr>
          <w:rFonts w:cs="Arial"/>
          <w:sz w:val="28"/>
          <w:szCs w:val="28"/>
          <w:lang w:eastAsia="cs-CZ"/>
        </w:rPr>
        <w:t xml:space="preserve">Beduínský plášť; plavidlo z klád; prezent. – </w:t>
      </w:r>
      <w:r w:rsidRPr="00434955">
        <w:rPr>
          <w:rFonts w:cs="Arial"/>
          <w:b w:val="0"/>
          <w:bCs w:val="0"/>
          <w:sz w:val="28"/>
          <w:szCs w:val="28"/>
          <w:lang w:eastAsia="cs-CZ"/>
        </w:rPr>
        <w:t xml:space="preserve">8. </w:t>
      </w:r>
      <w:r w:rsidRPr="00434955">
        <w:rPr>
          <w:rFonts w:cs="Arial"/>
          <w:sz w:val="28"/>
          <w:szCs w:val="28"/>
          <w:lang w:eastAsia="cs-CZ"/>
        </w:rPr>
        <w:t xml:space="preserve">Značka ruthenia; slintat (nářečně); zkratka vysokého napětí. – </w:t>
      </w:r>
      <w:r w:rsidRPr="00434955">
        <w:rPr>
          <w:rFonts w:cs="Arial"/>
          <w:b w:val="0"/>
          <w:bCs w:val="0"/>
          <w:sz w:val="28"/>
          <w:szCs w:val="28"/>
          <w:lang w:eastAsia="cs-CZ"/>
        </w:rPr>
        <w:t xml:space="preserve">9. </w:t>
      </w:r>
      <w:r w:rsidRPr="00434955">
        <w:rPr>
          <w:rFonts w:cs="Arial"/>
          <w:sz w:val="28"/>
          <w:szCs w:val="28"/>
          <w:lang w:eastAsia="cs-CZ"/>
        </w:rPr>
        <w:t xml:space="preserve">Zvuk trubky; vzorec oxidu </w:t>
      </w:r>
      <w:proofErr w:type="spellStart"/>
      <w:r w:rsidRPr="00434955">
        <w:rPr>
          <w:rFonts w:cs="Arial"/>
          <w:sz w:val="28"/>
          <w:szCs w:val="28"/>
          <w:lang w:eastAsia="cs-CZ"/>
        </w:rPr>
        <w:t>titanatého</w:t>
      </w:r>
      <w:proofErr w:type="spellEnd"/>
      <w:r w:rsidRPr="00434955">
        <w:rPr>
          <w:rFonts w:cs="Arial"/>
          <w:sz w:val="28"/>
          <w:szCs w:val="28"/>
          <w:lang w:eastAsia="cs-CZ"/>
        </w:rPr>
        <w:t>; dlouhý a úzký záliv. – </w:t>
      </w:r>
      <w:r w:rsidRPr="00434955">
        <w:rPr>
          <w:rFonts w:cs="Arial"/>
          <w:b w:val="0"/>
          <w:bCs w:val="0"/>
          <w:sz w:val="28"/>
          <w:szCs w:val="28"/>
          <w:lang w:eastAsia="cs-CZ"/>
        </w:rPr>
        <w:t xml:space="preserve">10. </w:t>
      </w:r>
      <w:r w:rsidRPr="00434955">
        <w:rPr>
          <w:rFonts w:cs="Arial"/>
          <w:sz w:val="28"/>
          <w:szCs w:val="28"/>
          <w:lang w:eastAsia="cs-CZ"/>
        </w:rPr>
        <w:t xml:space="preserve">Nečistota; biblická postava; anglicky „paže“. – </w:t>
      </w:r>
      <w:r w:rsidRPr="00434955">
        <w:rPr>
          <w:rFonts w:cs="Arial"/>
          <w:b w:val="0"/>
          <w:bCs w:val="0"/>
          <w:sz w:val="28"/>
          <w:szCs w:val="28"/>
          <w:lang w:eastAsia="cs-CZ"/>
        </w:rPr>
        <w:t xml:space="preserve">11. </w:t>
      </w:r>
      <w:r w:rsidRPr="00434955">
        <w:rPr>
          <w:rFonts w:cs="Arial"/>
          <w:sz w:val="28"/>
          <w:szCs w:val="28"/>
          <w:lang w:eastAsia="cs-CZ"/>
        </w:rPr>
        <w:t>Svršková useň; spojka; určitá v pořadí.</w:t>
      </w:r>
    </w:p>
    <w:p w:rsidR="00434955" w:rsidRPr="00434955" w:rsidRDefault="00434955" w:rsidP="00434955">
      <w:pPr>
        <w:autoSpaceDE w:val="0"/>
        <w:autoSpaceDN w:val="0"/>
        <w:adjustRightInd w:val="0"/>
        <w:jc w:val="both"/>
        <w:rPr>
          <w:rFonts w:cs="Arial"/>
          <w:sz w:val="28"/>
          <w:szCs w:val="28"/>
          <w:lang w:eastAsia="cs-CZ"/>
        </w:rPr>
      </w:pPr>
    </w:p>
    <w:p w:rsidR="00434955" w:rsidRDefault="00434955" w:rsidP="00434955">
      <w:pPr>
        <w:autoSpaceDE w:val="0"/>
        <w:autoSpaceDN w:val="0"/>
        <w:adjustRightInd w:val="0"/>
        <w:jc w:val="both"/>
        <w:rPr>
          <w:rFonts w:cs="Arial"/>
          <w:b w:val="0"/>
          <w:bCs w:val="0"/>
          <w:sz w:val="28"/>
          <w:szCs w:val="28"/>
          <w:lang w:eastAsia="cs-CZ"/>
        </w:rPr>
      </w:pPr>
      <w:r w:rsidRPr="00434955">
        <w:rPr>
          <w:rFonts w:cs="Arial"/>
          <w:b w:val="0"/>
          <w:bCs w:val="0"/>
          <w:sz w:val="28"/>
          <w:szCs w:val="28"/>
          <w:lang w:eastAsia="cs-CZ"/>
        </w:rPr>
        <w:t xml:space="preserve">Pomůcka: </w:t>
      </w:r>
      <w:r w:rsidRPr="00434955">
        <w:rPr>
          <w:rFonts w:cs="Arial"/>
          <w:sz w:val="28"/>
          <w:szCs w:val="28"/>
          <w:lang w:eastAsia="cs-CZ"/>
        </w:rPr>
        <w:t xml:space="preserve">alb, </w:t>
      </w:r>
      <w:proofErr w:type="spellStart"/>
      <w:r w:rsidRPr="00434955">
        <w:rPr>
          <w:rFonts w:cs="Arial"/>
          <w:sz w:val="28"/>
          <w:szCs w:val="28"/>
          <w:lang w:eastAsia="cs-CZ"/>
        </w:rPr>
        <w:t>Oma</w:t>
      </w:r>
      <w:proofErr w:type="spellEnd"/>
      <w:r w:rsidRPr="00434955">
        <w:rPr>
          <w:rFonts w:cs="Arial"/>
          <w:sz w:val="28"/>
          <w:szCs w:val="28"/>
          <w:lang w:eastAsia="cs-CZ"/>
        </w:rPr>
        <w:t xml:space="preserve">, </w:t>
      </w:r>
      <w:proofErr w:type="spellStart"/>
      <w:r w:rsidRPr="00434955">
        <w:rPr>
          <w:rFonts w:cs="Arial"/>
          <w:sz w:val="28"/>
          <w:szCs w:val="28"/>
          <w:lang w:eastAsia="cs-CZ"/>
        </w:rPr>
        <w:t>ria</w:t>
      </w:r>
      <w:proofErr w:type="spellEnd"/>
      <w:r w:rsidRPr="00434955">
        <w:rPr>
          <w:rFonts w:cs="Arial"/>
          <w:sz w:val="28"/>
          <w:szCs w:val="28"/>
          <w:lang w:eastAsia="cs-CZ"/>
        </w:rPr>
        <w:t xml:space="preserve">, </w:t>
      </w:r>
      <w:proofErr w:type="spellStart"/>
      <w:r w:rsidRPr="00434955">
        <w:rPr>
          <w:rFonts w:cs="Arial"/>
          <w:sz w:val="28"/>
          <w:szCs w:val="28"/>
          <w:lang w:eastAsia="cs-CZ"/>
        </w:rPr>
        <w:t>Virt</w:t>
      </w:r>
      <w:proofErr w:type="spellEnd"/>
      <w:r w:rsidRPr="00434955">
        <w:rPr>
          <w:rFonts w:cs="Arial"/>
          <w:sz w:val="28"/>
          <w:szCs w:val="28"/>
          <w:lang w:eastAsia="cs-CZ"/>
        </w:rPr>
        <w:t xml:space="preserve">. </w:t>
      </w:r>
      <w:r w:rsidRPr="00434955">
        <w:rPr>
          <w:rFonts w:cs="Arial"/>
          <w:b w:val="0"/>
          <w:bCs w:val="0"/>
          <w:sz w:val="28"/>
          <w:szCs w:val="28"/>
          <w:lang w:eastAsia="cs-CZ"/>
        </w:rPr>
        <w:t>(</w:t>
      </w:r>
      <w:proofErr w:type="spellStart"/>
      <w:r w:rsidRPr="00434955">
        <w:rPr>
          <w:rFonts w:cs="Arial"/>
          <w:b w:val="0"/>
          <w:bCs w:val="0"/>
          <w:sz w:val="28"/>
          <w:szCs w:val="28"/>
          <w:lang w:eastAsia="cs-CZ"/>
        </w:rPr>
        <w:t>mk</w:t>
      </w:r>
      <w:proofErr w:type="spellEnd"/>
      <w:r w:rsidRPr="00434955">
        <w:rPr>
          <w:rFonts w:cs="Arial"/>
          <w:b w:val="0"/>
          <w:bCs w:val="0"/>
          <w:sz w:val="28"/>
          <w:szCs w:val="28"/>
          <w:lang w:eastAsia="cs-CZ"/>
        </w:rPr>
        <w:t>)</w:t>
      </w:r>
    </w:p>
    <w:p w:rsidR="00BF4551" w:rsidRPr="00434955" w:rsidRDefault="00BF4551" w:rsidP="00434955">
      <w:pPr>
        <w:autoSpaceDE w:val="0"/>
        <w:autoSpaceDN w:val="0"/>
        <w:adjustRightInd w:val="0"/>
        <w:jc w:val="both"/>
        <w:rPr>
          <w:rFonts w:cs="Arial"/>
          <w:sz w:val="28"/>
          <w:szCs w:val="28"/>
        </w:rPr>
      </w:pPr>
    </w:p>
    <w:p w:rsidR="00BF4551" w:rsidRDefault="00BF4551" w:rsidP="005913EA">
      <w:pPr>
        <w:rPr>
          <w:rFonts w:cs="Arial"/>
          <w:sz w:val="28"/>
          <w:szCs w:val="28"/>
          <w:shd w:val="clear" w:color="auto" w:fill="FFFFFF" w:themeFill="background1"/>
        </w:rPr>
      </w:pPr>
      <w:r>
        <w:rPr>
          <w:rFonts w:cs="Arial"/>
          <w:sz w:val="28"/>
          <w:szCs w:val="28"/>
          <w:shd w:val="clear" w:color="auto" w:fill="FFFFFF" w:themeFill="background1"/>
        </w:rPr>
        <w:t xml:space="preserve">Milý čtenáři, zda jste </w:t>
      </w:r>
      <w:proofErr w:type="gramStart"/>
      <w:r>
        <w:rPr>
          <w:rFonts w:cs="Arial"/>
          <w:sz w:val="28"/>
          <w:szCs w:val="28"/>
          <w:shd w:val="clear" w:color="auto" w:fill="FFFFFF" w:themeFill="background1"/>
        </w:rPr>
        <w:t>luštili</w:t>
      </w:r>
      <w:proofErr w:type="gramEnd"/>
      <w:r>
        <w:rPr>
          <w:rFonts w:cs="Arial"/>
          <w:sz w:val="28"/>
          <w:szCs w:val="28"/>
          <w:shd w:val="clear" w:color="auto" w:fill="FFFFFF" w:themeFill="background1"/>
        </w:rPr>
        <w:t xml:space="preserve"> správně si </w:t>
      </w:r>
      <w:proofErr w:type="gramStart"/>
      <w:r>
        <w:rPr>
          <w:rFonts w:cs="Arial"/>
          <w:sz w:val="28"/>
          <w:szCs w:val="28"/>
          <w:shd w:val="clear" w:color="auto" w:fill="FFFFFF" w:themeFill="background1"/>
        </w:rPr>
        <w:t>můžete</w:t>
      </w:r>
      <w:proofErr w:type="gramEnd"/>
      <w:r>
        <w:rPr>
          <w:rFonts w:cs="Arial"/>
          <w:sz w:val="28"/>
          <w:szCs w:val="28"/>
          <w:shd w:val="clear" w:color="auto" w:fill="FFFFFF" w:themeFill="background1"/>
        </w:rPr>
        <w:t xml:space="preserve"> ověřit na poslední straně našeho časopisu.</w:t>
      </w:r>
    </w:p>
    <w:p w:rsidR="005913EA" w:rsidRDefault="005913EA" w:rsidP="005913EA">
      <w:pPr>
        <w:rPr>
          <w:rFonts w:cs="Arial"/>
          <w:sz w:val="28"/>
          <w:szCs w:val="28"/>
          <w:shd w:val="clear" w:color="auto" w:fill="FFFFFF" w:themeFill="background1"/>
        </w:rPr>
      </w:pPr>
      <w:r>
        <w:rPr>
          <w:rFonts w:cs="Arial"/>
          <w:sz w:val="28"/>
          <w:szCs w:val="28"/>
          <w:shd w:val="clear" w:color="auto" w:fill="FFFFFF" w:themeFill="background1"/>
        </w:rPr>
        <w:lastRenderedPageBreak/>
        <w:t>7 divů světa</w:t>
      </w:r>
    </w:p>
    <w:p w:rsidR="00D0681B" w:rsidRDefault="00D0681B" w:rsidP="005913EA">
      <w:pPr>
        <w:rPr>
          <w:rFonts w:cs="Arial"/>
          <w:sz w:val="28"/>
          <w:szCs w:val="28"/>
          <w:shd w:val="clear" w:color="auto" w:fill="FFFFFF" w:themeFill="background1"/>
        </w:rPr>
      </w:pPr>
    </w:p>
    <w:p w:rsidR="005913EA" w:rsidRPr="005C3425" w:rsidRDefault="005913EA" w:rsidP="005913EA">
      <w:pPr>
        <w:shd w:val="clear" w:color="auto" w:fill="FFFFFF" w:themeFill="background1"/>
        <w:jc w:val="both"/>
        <w:rPr>
          <w:rFonts w:cs="Arial"/>
          <w:b w:val="0"/>
          <w:bCs w:val="0"/>
          <w:sz w:val="28"/>
          <w:szCs w:val="28"/>
          <w:lang w:eastAsia="cs-CZ"/>
        </w:rPr>
      </w:pPr>
      <w:r w:rsidRPr="005C3425">
        <w:rPr>
          <w:rFonts w:cs="Arial"/>
          <w:sz w:val="28"/>
          <w:szCs w:val="28"/>
          <w:shd w:val="clear" w:color="auto" w:fill="FFFFFF" w:themeFill="background1"/>
        </w:rPr>
        <w:t xml:space="preserve">Satrapa </w:t>
      </w:r>
      <w:proofErr w:type="spellStart"/>
      <w:r w:rsidRPr="005C3425">
        <w:rPr>
          <w:rFonts w:cs="Arial"/>
          <w:sz w:val="28"/>
          <w:szCs w:val="28"/>
          <w:shd w:val="clear" w:color="auto" w:fill="FFFFFF" w:themeFill="background1"/>
        </w:rPr>
        <w:t>Mausolos</w:t>
      </w:r>
      <w:proofErr w:type="spellEnd"/>
      <w:r w:rsidRPr="005C3425">
        <w:rPr>
          <w:rFonts w:cs="Arial"/>
          <w:sz w:val="28"/>
          <w:szCs w:val="28"/>
          <w:shd w:val="clear" w:color="auto" w:fill="FFFFFF" w:themeFill="background1"/>
        </w:rPr>
        <w:t xml:space="preserve">, vládce </w:t>
      </w:r>
      <w:proofErr w:type="spellStart"/>
      <w:r w:rsidRPr="005C3425">
        <w:rPr>
          <w:rFonts w:cs="Arial"/>
          <w:sz w:val="28"/>
          <w:szCs w:val="28"/>
          <w:shd w:val="clear" w:color="auto" w:fill="FFFFFF" w:themeFill="background1"/>
        </w:rPr>
        <w:t>Kárie</w:t>
      </w:r>
      <w:proofErr w:type="spellEnd"/>
      <w:r w:rsidRPr="005C3425">
        <w:rPr>
          <w:rFonts w:cs="Arial"/>
          <w:sz w:val="28"/>
          <w:szCs w:val="28"/>
          <w:shd w:val="clear" w:color="auto" w:fill="FFFFFF" w:themeFill="background1"/>
        </w:rPr>
        <w:t xml:space="preserve"> (dnešní jihozápadní Turecko), si nechal ve 4 </w:t>
      </w:r>
      <w:proofErr w:type="spellStart"/>
      <w:proofErr w:type="gramStart"/>
      <w:r w:rsidRPr="005C3425">
        <w:rPr>
          <w:rFonts w:cs="Arial"/>
          <w:sz w:val="28"/>
          <w:szCs w:val="28"/>
          <w:shd w:val="clear" w:color="auto" w:fill="FFFFFF" w:themeFill="background1"/>
        </w:rPr>
        <w:t>st.př.</w:t>
      </w:r>
      <w:proofErr w:type="gramEnd"/>
      <w:r w:rsidRPr="005C3425">
        <w:rPr>
          <w:rFonts w:cs="Arial"/>
          <w:sz w:val="28"/>
          <w:szCs w:val="28"/>
          <w:shd w:val="clear" w:color="auto" w:fill="FFFFFF" w:themeFill="background1"/>
        </w:rPr>
        <w:t>n.l</w:t>
      </w:r>
      <w:proofErr w:type="spellEnd"/>
      <w:r w:rsidRPr="005C3425">
        <w:rPr>
          <w:rFonts w:cs="Arial"/>
          <w:sz w:val="28"/>
          <w:szCs w:val="28"/>
          <w:shd w:val="clear" w:color="auto" w:fill="FFFFFF" w:themeFill="background1"/>
        </w:rPr>
        <w:t xml:space="preserve"> ve svém sídelním městě </w:t>
      </w:r>
      <w:proofErr w:type="spellStart"/>
      <w:r w:rsidRPr="005C3425">
        <w:rPr>
          <w:rFonts w:cs="Arial"/>
          <w:sz w:val="28"/>
          <w:szCs w:val="28"/>
          <w:shd w:val="clear" w:color="auto" w:fill="FFFFFF" w:themeFill="background1"/>
        </w:rPr>
        <w:t>Halikarnássu</w:t>
      </w:r>
      <w:proofErr w:type="spellEnd"/>
      <w:r w:rsidRPr="005C3425">
        <w:rPr>
          <w:rFonts w:cs="Arial"/>
          <w:sz w:val="28"/>
          <w:szCs w:val="28"/>
          <w:shd w:val="clear" w:color="auto" w:fill="FFFFFF" w:themeFill="background1"/>
        </w:rPr>
        <w:t xml:space="preserve"> (dnes </w:t>
      </w:r>
      <w:proofErr w:type="spellStart"/>
      <w:r w:rsidRPr="005C3425">
        <w:rPr>
          <w:rFonts w:cs="Arial"/>
          <w:sz w:val="28"/>
          <w:szCs w:val="28"/>
          <w:shd w:val="clear" w:color="auto" w:fill="FFFFFF" w:themeFill="background1"/>
        </w:rPr>
        <w:t>Bodrum</w:t>
      </w:r>
      <w:proofErr w:type="spellEnd"/>
      <w:r w:rsidRPr="005C3425">
        <w:rPr>
          <w:rFonts w:cs="Arial"/>
          <w:sz w:val="28"/>
          <w:szCs w:val="28"/>
          <w:shd w:val="clear" w:color="auto" w:fill="FFFFFF" w:themeFill="background1"/>
        </w:rPr>
        <w:t xml:space="preserve">) vybudovat skutečně velkolepou hrobku. Království </w:t>
      </w:r>
      <w:proofErr w:type="spellStart"/>
      <w:r w:rsidRPr="005C3425">
        <w:rPr>
          <w:rFonts w:cs="Arial"/>
          <w:sz w:val="28"/>
          <w:szCs w:val="28"/>
          <w:shd w:val="clear" w:color="auto" w:fill="FFFFFF" w:themeFill="background1"/>
        </w:rPr>
        <w:t>Kárie</w:t>
      </w:r>
      <w:proofErr w:type="spellEnd"/>
      <w:r w:rsidRPr="005C3425">
        <w:rPr>
          <w:rFonts w:cs="Arial"/>
          <w:sz w:val="28"/>
          <w:szCs w:val="28"/>
          <w:shd w:val="clear" w:color="auto" w:fill="FFFFFF" w:themeFill="background1"/>
        </w:rPr>
        <w:t xml:space="preserve"> bylo sice součástí velké říše, ale satrapové, místodržící, spravovali svěřená území téměř jako neomezení vládci. V letech 377 až 353 </w:t>
      </w:r>
      <w:proofErr w:type="gramStart"/>
      <w:r w:rsidRPr="005C3425">
        <w:rPr>
          <w:rFonts w:cs="Arial"/>
          <w:sz w:val="28"/>
          <w:szCs w:val="28"/>
          <w:shd w:val="clear" w:color="auto" w:fill="FFFFFF" w:themeFill="background1"/>
        </w:rPr>
        <w:t>př.n.</w:t>
      </w:r>
      <w:proofErr w:type="gramEnd"/>
      <w:r w:rsidRPr="005C3425">
        <w:rPr>
          <w:rFonts w:cs="Arial"/>
          <w:sz w:val="28"/>
          <w:szCs w:val="28"/>
          <w:shd w:val="clear" w:color="auto" w:fill="FFFFFF" w:themeFill="background1"/>
        </w:rPr>
        <w:t xml:space="preserve">l. se díky </w:t>
      </w:r>
      <w:proofErr w:type="spellStart"/>
      <w:r w:rsidRPr="005C3425">
        <w:rPr>
          <w:rFonts w:cs="Arial"/>
          <w:sz w:val="28"/>
          <w:szCs w:val="28"/>
          <w:shd w:val="clear" w:color="auto" w:fill="FFFFFF" w:themeFill="background1"/>
        </w:rPr>
        <w:t>Mausolově</w:t>
      </w:r>
      <w:proofErr w:type="spellEnd"/>
      <w:r w:rsidRPr="005C3425">
        <w:rPr>
          <w:rFonts w:cs="Arial"/>
          <w:sz w:val="28"/>
          <w:szCs w:val="28"/>
          <w:shd w:val="clear" w:color="auto" w:fill="FFFFFF" w:themeFill="background1"/>
        </w:rPr>
        <w:t xml:space="preserve"> ctižádostivé stavební činnosti stalo z </w:t>
      </w:r>
      <w:proofErr w:type="spellStart"/>
      <w:r w:rsidRPr="005C3425">
        <w:rPr>
          <w:rFonts w:cs="Arial"/>
          <w:sz w:val="28"/>
          <w:szCs w:val="28"/>
          <w:shd w:val="clear" w:color="auto" w:fill="FFFFFF" w:themeFill="background1"/>
        </w:rPr>
        <w:t>Halikárnássu</w:t>
      </w:r>
      <w:proofErr w:type="spellEnd"/>
      <w:r w:rsidRPr="005C3425">
        <w:rPr>
          <w:rFonts w:cs="Arial"/>
          <w:sz w:val="28"/>
          <w:szCs w:val="28"/>
          <w:shd w:val="clear" w:color="auto" w:fill="FFFFFF" w:themeFill="background1"/>
        </w:rPr>
        <w:t xml:space="preserve"> jedno z nejvýznamnějších měst na pobřeží Egejského</w:t>
      </w:r>
      <w:r w:rsidRPr="005C3425">
        <w:rPr>
          <w:rFonts w:cs="Arial"/>
          <w:sz w:val="28"/>
          <w:szCs w:val="28"/>
          <w:shd w:val="clear" w:color="auto" w:fill="814545"/>
        </w:rPr>
        <w:t xml:space="preserve"> </w:t>
      </w:r>
      <w:r w:rsidRPr="005C3425">
        <w:rPr>
          <w:rFonts w:cs="Arial"/>
          <w:sz w:val="28"/>
          <w:szCs w:val="28"/>
          <w:shd w:val="clear" w:color="auto" w:fill="FFFFFF" w:themeFill="background1"/>
        </w:rPr>
        <w:t xml:space="preserve">moře. Práce na hrobce započaly ještě za </w:t>
      </w:r>
      <w:proofErr w:type="spellStart"/>
      <w:r w:rsidRPr="005C3425">
        <w:rPr>
          <w:rFonts w:cs="Arial"/>
          <w:sz w:val="28"/>
          <w:szCs w:val="28"/>
          <w:shd w:val="clear" w:color="auto" w:fill="FFFFFF" w:themeFill="background1"/>
        </w:rPr>
        <w:t>Mausoleova</w:t>
      </w:r>
      <w:proofErr w:type="spellEnd"/>
      <w:r w:rsidRPr="005C3425">
        <w:rPr>
          <w:rFonts w:cs="Arial"/>
          <w:sz w:val="28"/>
          <w:szCs w:val="28"/>
          <w:shd w:val="clear" w:color="auto" w:fill="FFFFFF" w:themeFill="background1"/>
        </w:rPr>
        <w:t xml:space="preserve"> života. Vládce</w:t>
      </w:r>
      <w:r w:rsidRPr="005C3425">
        <w:rPr>
          <w:rFonts w:cs="Arial"/>
          <w:sz w:val="28"/>
          <w:szCs w:val="28"/>
          <w:shd w:val="clear" w:color="auto" w:fill="814545"/>
        </w:rPr>
        <w:t xml:space="preserve"> </w:t>
      </w:r>
      <w:r w:rsidRPr="00D37DE7">
        <w:rPr>
          <w:rFonts w:cs="Arial"/>
          <w:sz w:val="28"/>
          <w:szCs w:val="28"/>
          <w:shd w:val="clear" w:color="auto" w:fill="FFFFFF" w:themeFill="background1"/>
        </w:rPr>
        <w:t xml:space="preserve">si pozval nejlepší stavitele a sochaře své doby, aby vybudovali památník, který by šířil slávu </w:t>
      </w:r>
      <w:proofErr w:type="spellStart"/>
      <w:r w:rsidRPr="00D37DE7">
        <w:rPr>
          <w:rFonts w:cs="Arial"/>
          <w:sz w:val="28"/>
          <w:szCs w:val="28"/>
          <w:shd w:val="clear" w:color="auto" w:fill="FFFFFF" w:themeFill="background1"/>
        </w:rPr>
        <w:t>Mausoleova</w:t>
      </w:r>
      <w:proofErr w:type="spellEnd"/>
      <w:r w:rsidRPr="00D37DE7">
        <w:rPr>
          <w:rFonts w:cs="Arial"/>
          <w:sz w:val="28"/>
          <w:szCs w:val="28"/>
          <w:shd w:val="clear" w:color="auto" w:fill="FFFFFF" w:themeFill="background1"/>
        </w:rPr>
        <w:t xml:space="preserve"> jména i po jeho </w:t>
      </w:r>
      <w:proofErr w:type="spellStart"/>
      <w:proofErr w:type="gramStart"/>
      <w:r w:rsidRPr="00D37DE7">
        <w:rPr>
          <w:rFonts w:cs="Arial"/>
          <w:sz w:val="28"/>
          <w:szCs w:val="28"/>
          <w:shd w:val="clear" w:color="auto" w:fill="FFFFFF" w:themeFill="background1"/>
        </w:rPr>
        <w:t>smrti.Stavbu</w:t>
      </w:r>
      <w:proofErr w:type="spellEnd"/>
      <w:proofErr w:type="gramEnd"/>
      <w:r w:rsidRPr="00D37DE7">
        <w:rPr>
          <w:rFonts w:cs="Arial"/>
          <w:sz w:val="28"/>
          <w:szCs w:val="28"/>
          <w:shd w:val="clear" w:color="auto" w:fill="FFFFFF" w:themeFill="background1"/>
        </w:rPr>
        <w:t xml:space="preserve"> navrhl řecký architekt </w:t>
      </w:r>
      <w:proofErr w:type="spellStart"/>
      <w:r w:rsidRPr="00D37DE7">
        <w:rPr>
          <w:rFonts w:cs="Arial"/>
          <w:sz w:val="28"/>
          <w:szCs w:val="28"/>
          <w:shd w:val="clear" w:color="auto" w:fill="FFFFFF" w:themeFill="background1"/>
        </w:rPr>
        <w:t>Pytheos</w:t>
      </w:r>
      <w:proofErr w:type="spellEnd"/>
      <w:r w:rsidRPr="00D37DE7">
        <w:rPr>
          <w:rFonts w:cs="Arial"/>
          <w:sz w:val="28"/>
          <w:szCs w:val="28"/>
          <w:shd w:val="clear" w:color="auto" w:fill="FFFFFF" w:themeFill="background1"/>
        </w:rPr>
        <w:t xml:space="preserve"> a po </w:t>
      </w:r>
      <w:proofErr w:type="spellStart"/>
      <w:r w:rsidRPr="00D37DE7">
        <w:rPr>
          <w:rFonts w:cs="Arial"/>
          <w:sz w:val="28"/>
          <w:szCs w:val="28"/>
          <w:shd w:val="clear" w:color="auto" w:fill="FFFFFF" w:themeFill="background1"/>
        </w:rPr>
        <w:t>Mausoleově</w:t>
      </w:r>
      <w:proofErr w:type="spellEnd"/>
      <w:r w:rsidRPr="00D37DE7">
        <w:rPr>
          <w:rFonts w:cs="Arial"/>
          <w:sz w:val="28"/>
          <w:szCs w:val="28"/>
          <w:shd w:val="clear" w:color="auto" w:fill="FFFFFF" w:themeFill="background1"/>
        </w:rPr>
        <w:t xml:space="preserve"> smrti roku 353 př.n.l.  na ni dohlížela satrapova sestra a manželka </w:t>
      </w:r>
      <w:proofErr w:type="spellStart"/>
      <w:r w:rsidRPr="00D37DE7">
        <w:rPr>
          <w:rFonts w:cs="Arial"/>
          <w:sz w:val="28"/>
          <w:szCs w:val="28"/>
          <w:shd w:val="clear" w:color="auto" w:fill="FFFFFF" w:themeFill="background1"/>
        </w:rPr>
        <w:t>Artemisia</w:t>
      </w:r>
      <w:proofErr w:type="spellEnd"/>
      <w:r w:rsidRPr="00D37DE7">
        <w:rPr>
          <w:rFonts w:cs="Arial"/>
          <w:sz w:val="28"/>
          <w:szCs w:val="28"/>
          <w:shd w:val="clear" w:color="auto" w:fill="FFFFFF" w:themeFill="background1"/>
        </w:rPr>
        <w:t xml:space="preserve">, jež po něm převzala vládu. Mauzoleum v </w:t>
      </w:r>
      <w:proofErr w:type="spellStart"/>
      <w:r w:rsidRPr="00D37DE7">
        <w:rPr>
          <w:rFonts w:cs="Arial"/>
          <w:sz w:val="28"/>
          <w:szCs w:val="28"/>
          <w:shd w:val="clear" w:color="auto" w:fill="FFFFFF" w:themeFill="background1"/>
        </w:rPr>
        <w:t>Halikárnássu</w:t>
      </w:r>
      <w:proofErr w:type="spellEnd"/>
      <w:r w:rsidRPr="00D37DE7">
        <w:rPr>
          <w:rFonts w:cs="Arial"/>
          <w:sz w:val="28"/>
          <w:szCs w:val="28"/>
          <w:shd w:val="clear" w:color="auto" w:fill="FFFFFF" w:themeFill="background1"/>
        </w:rPr>
        <w:t xml:space="preserve"> předčilo dosavadní hrobky velikostí i výzdob</w:t>
      </w:r>
      <w:r w:rsidR="00E327C8">
        <w:rPr>
          <w:rFonts w:cs="Arial"/>
          <w:sz w:val="28"/>
          <w:szCs w:val="28"/>
          <w:shd w:val="clear" w:color="auto" w:fill="FFFFFF" w:themeFill="background1"/>
        </w:rPr>
        <w:t>ou. Tyčilo se do výšky 45 m a je</w:t>
      </w:r>
      <w:r w:rsidRPr="00D37DE7">
        <w:rPr>
          <w:rFonts w:cs="Arial"/>
          <w:sz w:val="28"/>
          <w:szCs w:val="28"/>
          <w:shd w:val="clear" w:color="auto" w:fill="FFFFFF" w:themeFill="background1"/>
        </w:rPr>
        <w:t xml:space="preserve">ho </w:t>
      </w:r>
      <w:proofErr w:type="spellStart"/>
      <w:r w:rsidRPr="00D37DE7">
        <w:rPr>
          <w:rFonts w:cs="Arial"/>
          <w:sz w:val="28"/>
          <w:szCs w:val="28"/>
          <w:shd w:val="clear" w:color="auto" w:fill="FFFFFF" w:themeFill="background1"/>
        </w:rPr>
        <w:t>obdelníková</w:t>
      </w:r>
      <w:proofErr w:type="spellEnd"/>
      <w:r w:rsidRPr="00D37DE7">
        <w:rPr>
          <w:rFonts w:cs="Arial"/>
          <w:sz w:val="28"/>
          <w:szCs w:val="28"/>
          <w:shd w:val="clear" w:color="auto" w:fill="FFFFFF" w:themeFill="background1"/>
        </w:rPr>
        <w:t xml:space="preserve"> základna měla strany 38 a 32 m. Přestože se hrobk</w:t>
      </w:r>
      <w:r>
        <w:rPr>
          <w:rFonts w:cs="Arial"/>
          <w:sz w:val="28"/>
          <w:szCs w:val="28"/>
          <w:shd w:val="clear" w:color="auto" w:fill="FFFFFF" w:themeFill="background1"/>
        </w:rPr>
        <w:t>a</w:t>
      </w:r>
      <w:r w:rsidRPr="00D37DE7">
        <w:rPr>
          <w:rFonts w:cs="Arial"/>
          <w:sz w:val="28"/>
          <w:szCs w:val="28"/>
          <w:shd w:val="clear" w:color="auto" w:fill="FFFFFF" w:themeFill="background1"/>
        </w:rPr>
        <w:t xml:space="preserve"> později, nevíme přesně kdy, při velkém zemětřesení zřítila a stavební materiál ze zříceniny byl použit k jiným účelům, podařilo se archeologům objevit mnoho památek, jež jsou dnes vystaveny v </w:t>
      </w:r>
      <w:proofErr w:type="spellStart"/>
      <w:r w:rsidRPr="00D37DE7">
        <w:rPr>
          <w:rFonts w:cs="Arial"/>
          <w:sz w:val="28"/>
          <w:szCs w:val="28"/>
          <w:shd w:val="clear" w:color="auto" w:fill="FFFFFF" w:themeFill="background1"/>
        </w:rPr>
        <w:t>bodrumském</w:t>
      </w:r>
      <w:proofErr w:type="spellEnd"/>
      <w:r w:rsidRPr="00D37DE7">
        <w:rPr>
          <w:rFonts w:cs="Arial"/>
          <w:sz w:val="28"/>
          <w:szCs w:val="28"/>
          <w:shd w:val="clear" w:color="auto" w:fill="FFFFFF" w:themeFill="background1"/>
        </w:rPr>
        <w:t xml:space="preserve"> muzeu.</w:t>
      </w: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2987"/>
        <w:gridCol w:w="3008"/>
        <w:gridCol w:w="3077"/>
      </w:tblGrid>
      <w:tr w:rsidR="005913EA" w:rsidRPr="005C3425" w:rsidTr="002C68DA">
        <w:tc>
          <w:tcPr>
            <w:tcW w:w="1650" w:type="pct"/>
            <w:tcBorders>
              <w:top w:val="nil"/>
              <w:left w:val="nil"/>
              <w:bottom w:val="nil"/>
              <w:right w:val="nil"/>
            </w:tcBorders>
            <w:vAlign w:val="center"/>
            <w:hideMark/>
          </w:tcPr>
          <w:p w:rsidR="005913EA" w:rsidRPr="005C3425" w:rsidRDefault="005913EA" w:rsidP="002C68DA">
            <w:pPr>
              <w:shd w:val="clear" w:color="auto" w:fill="FFFFFF" w:themeFill="background1"/>
              <w:rPr>
                <w:rFonts w:cs="Arial"/>
                <w:b w:val="0"/>
                <w:bCs w:val="0"/>
                <w:sz w:val="28"/>
                <w:szCs w:val="28"/>
                <w:lang w:eastAsia="cs-CZ"/>
              </w:rPr>
            </w:pPr>
            <w:r w:rsidRPr="005C3425">
              <w:rPr>
                <w:rFonts w:cs="Arial"/>
                <w:b w:val="0"/>
                <w:bCs w:val="0"/>
                <w:noProof/>
                <w:sz w:val="28"/>
                <w:szCs w:val="28"/>
                <w:lang w:eastAsia="cs-CZ"/>
              </w:rPr>
              <w:drawing>
                <wp:inline distT="0" distB="0" distL="0" distR="0" wp14:anchorId="738F6E46" wp14:editId="60866A0A">
                  <wp:extent cx="2717800" cy="2800350"/>
                  <wp:effectExtent l="19050" t="0" r="6350" b="0"/>
                  <wp:docPr id="5" name="obrázek 1" descr="http://divysveta.webzdarma.cz/Misaobr/halikar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ysveta.webzdarma.cz/Misaobr/halikarnas.jpg"/>
                          <pic:cNvPicPr>
                            <a:picLocks noChangeAspect="1" noChangeArrowheads="1"/>
                          </pic:cNvPicPr>
                        </pic:nvPicPr>
                        <pic:blipFill>
                          <a:blip r:embed="rId15" cstate="print"/>
                          <a:srcRect/>
                          <a:stretch>
                            <a:fillRect/>
                          </a:stretch>
                        </pic:blipFill>
                        <pic:spPr bwMode="auto">
                          <a:xfrm>
                            <a:off x="0" y="0"/>
                            <a:ext cx="2717800" cy="2800350"/>
                          </a:xfrm>
                          <a:prstGeom prst="rect">
                            <a:avLst/>
                          </a:prstGeom>
                          <a:noFill/>
                          <a:ln w="9525">
                            <a:noFill/>
                            <a:miter lim="800000"/>
                            <a:headEnd/>
                            <a:tailEnd/>
                          </a:ln>
                        </pic:spPr>
                      </pic:pic>
                    </a:graphicData>
                  </a:graphic>
                </wp:inline>
              </w:drawing>
            </w:r>
          </w:p>
        </w:tc>
        <w:tc>
          <w:tcPr>
            <w:tcW w:w="1650" w:type="pct"/>
            <w:tcBorders>
              <w:top w:val="nil"/>
              <w:left w:val="nil"/>
              <w:bottom w:val="nil"/>
              <w:right w:val="nil"/>
            </w:tcBorders>
            <w:vAlign w:val="center"/>
            <w:hideMark/>
          </w:tcPr>
          <w:p w:rsidR="005913EA" w:rsidRPr="005C3425" w:rsidRDefault="005913EA" w:rsidP="002C68DA">
            <w:pPr>
              <w:shd w:val="clear" w:color="auto" w:fill="FFFFFF" w:themeFill="background1"/>
              <w:rPr>
                <w:rFonts w:cs="Arial"/>
                <w:b w:val="0"/>
                <w:bCs w:val="0"/>
                <w:sz w:val="28"/>
                <w:szCs w:val="28"/>
                <w:lang w:eastAsia="cs-CZ"/>
              </w:rPr>
            </w:pPr>
            <w:r w:rsidRPr="005C3425">
              <w:rPr>
                <w:rFonts w:cs="Arial"/>
                <w:b w:val="0"/>
                <w:bCs w:val="0"/>
                <w:noProof/>
                <w:sz w:val="28"/>
                <w:szCs w:val="28"/>
                <w:lang w:eastAsia="cs-CZ"/>
              </w:rPr>
              <w:drawing>
                <wp:inline distT="0" distB="0" distL="0" distR="0" wp14:anchorId="1F9EF028" wp14:editId="2F6FDEF0">
                  <wp:extent cx="2736850" cy="2800350"/>
                  <wp:effectExtent l="19050" t="0" r="6350" b="0"/>
                  <wp:docPr id="6" name="obrázek 2" descr="http://divysveta.webzdarma.cz/Misaobr/mausoleu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vysveta.webzdarma.cz/Misaobr/mausoleumh.jpg"/>
                          <pic:cNvPicPr>
                            <a:picLocks noChangeAspect="1" noChangeArrowheads="1"/>
                          </pic:cNvPicPr>
                        </pic:nvPicPr>
                        <pic:blipFill>
                          <a:blip r:embed="rId16" cstate="print"/>
                          <a:srcRect/>
                          <a:stretch>
                            <a:fillRect/>
                          </a:stretch>
                        </pic:blipFill>
                        <pic:spPr bwMode="auto">
                          <a:xfrm>
                            <a:off x="0" y="0"/>
                            <a:ext cx="2736850" cy="2800350"/>
                          </a:xfrm>
                          <a:prstGeom prst="rect">
                            <a:avLst/>
                          </a:prstGeom>
                          <a:noFill/>
                          <a:ln w="9525">
                            <a:noFill/>
                            <a:miter lim="800000"/>
                            <a:headEnd/>
                            <a:tailEnd/>
                          </a:ln>
                        </pic:spPr>
                      </pic:pic>
                    </a:graphicData>
                  </a:graphic>
                </wp:inline>
              </w:drawing>
            </w:r>
          </w:p>
        </w:tc>
        <w:tc>
          <w:tcPr>
            <w:tcW w:w="1700" w:type="pct"/>
            <w:tcBorders>
              <w:top w:val="nil"/>
              <w:left w:val="nil"/>
              <w:bottom w:val="nil"/>
              <w:right w:val="nil"/>
            </w:tcBorders>
            <w:vAlign w:val="center"/>
            <w:hideMark/>
          </w:tcPr>
          <w:p w:rsidR="005913EA" w:rsidRPr="005C3425" w:rsidRDefault="005913EA" w:rsidP="002C68DA">
            <w:pPr>
              <w:shd w:val="clear" w:color="auto" w:fill="FFFFFF" w:themeFill="background1"/>
              <w:rPr>
                <w:rFonts w:cs="Arial"/>
                <w:b w:val="0"/>
                <w:bCs w:val="0"/>
                <w:sz w:val="28"/>
                <w:szCs w:val="28"/>
                <w:lang w:eastAsia="cs-CZ"/>
              </w:rPr>
            </w:pPr>
            <w:r w:rsidRPr="005C3425">
              <w:rPr>
                <w:rFonts w:cs="Arial"/>
                <w:b w:val="0"/>
                <w:bCs w:val="0"/>
                <w:noProof/>
                <w:sz w:val="28"/>
                <w:szCs w:val="28"/>
                <w:lang w:eastAsia="cs-CZ"/>
              </w:rPr>
              <w:drawing>
                <wp:inline distT="0" distB="0" distL="0" distR="0" wp14:anchorId="71C85DB3" wp14:editId="2EBF84EE">
                  <wp:extent cx="2806700" cy="2781300"/>
                  <wp:effectExtent l="19050" t="0" r="0" b="0"/>
                  <wp:docPr id="8" name="obrázek 3" descr="http://divysveta.webzdarma.cz/Misaobr/mausoleu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vysveta.webzdarma.cz/Misaobr/mausoleum_color.jpg"/>
                          <pic:cNvPicPr>
                            <a:picLocks noChangeAspect="1" noChangeArrowheads="1"/>
                          </pic:cNvPicPr>
                        </pic:nvPicPr>
                        <pic:blipFill>
                          <a:blip r:embed="rId17" cstate="print"/>
                          <a:srcRect/>
                          <a:stretch>
                            <a:fillRect/>
                          </a:stretch>
                        </pic:blipFill>
                        <pic:spPr bwMode="auto">
                          <a:xfrm>
                            <a:off x="0" y="0"/>
                            <a:ext cx="2806700" cy="2781300"/>
                          </a:xfrm>
                          <a:prstGeom prst="rect">
                            <a:avLst/>
                          </a:prstGeom>
                          <a:noFill/>
                          <a:ln w="9525">
                            <a:noFill/>
                            <a:miter lim="800000"/>
                            <a:headEnd/>
                            <a:tailEnd/>
                          </a:ln>
                        </pic:spPr>
                      </pic:pic>
                    </a:graphicData>
                  </a:graphic>
                </wp:inline>
              </w:drawing>
            </w:r>
          </w:p>
        </w:tc>
      </w:tr>
    </w:tbl>
    <w:p w:rsidR="005913EA" w:rsidRDefault="005913EA" w:rsidP="005913EA">
      <w:pPr>
        <w:shd w:val="clear" w:color="auto" w:fill="FFFFFF" w:themeFill="background1"/>
        <w:spacing w:before="100" w:beforeAutospacing="1" w:after="100" w:afterAutospacing="1"/>
        <w:jc w:val="both"/>
        <w:rPr>
          <w:rFonts w:cs="Arial"/>
          <w:b w:val="0"/>
          <w:bCs w:val="0"/>
          <w:sz w:val="28"/>
          <w:szCs w:val="28"/>
          <w:shd w:val="clear" w:color="auto" w:fill="FFFFFF" w:themeFill="background1"/>
        </w:rPr>
      </w:pPr>
      <w:r w:rsidRPr="005C3425">
        <w:rPr>
          <w:rFonts w:cs="Arial"/>
          <w:sz w:val="28"/>
          <w:szCs w:val="28"/>
          <w:lang w:eastAsia="cs-CZ"/>
        </w:rPr>
        <w:t> </w:t>
      </w:r>
      <w:proofErr w:type="spellStart"/>
      <w:r>
        <w:rPr>
          <w:rFonts w:cs="Arial"/>
          <w:sz w:val="28"/>
          <w:szCs w:val="28"/>
          <w:lang w:eastAsia="cs-CZ"/>
        </w:rPr>
        <w:t>H</w:t>
      </w:r>
      <w:r w:rsidRPr="00F55D60">
        <w:rPr>
          <w:rFonts w:cs="Arial"/>
          <w:sz w:val="28"/>
          <w:szCs w:val="28"/>
          <w:shd w:val="clear" w:color="auto" w:fill="FFFFFF" w:themeFill="background1"/>
        </w:rPr>
        <w:t>alikarnássos</w:t>
      </w:r>
      <w:proofErr w:type="spellEnd"/>
      <w:r w:rsidRPr="00F55D60">
        <w:rPr>
          <w:rFonts w:cs="Arial"/>
          <w:sz w:val="28"/>
          <w:szCs w:val="28"/>
          <w:shd w:val="clear" w:color="auto" w:fill="FFFFFF" w:themeFill="background1"/>
        </w:rPr>
        <w:t xml:space="preserve"> bylo velkolepé město obehnané sedm kilometrů dlouhými hradbami s několika branami. K význačným stavbám města patřily kromě </w:t>
      </w:r>
      <w:proofErr w:type="spellStart"/>
      <w:r w:rsidRPr="00F55D60">
        <w:rPr>
          <w:rFonts w:cs="Arial"/>
          <w:sz w:val="28"/>
          <w:szCs w:val="28"/>
          <w:shd w:val="clear" w:color="auto" w:fill="FFFFFF" w:themeFill="background1"/>
        </w:rPr>
        <w:t>Mausoleovy</w:t>
      </w:r>
      <w:proofErr w:type="spellEnd"/>
      <w:r w:rsidR="00E327C8">
        <w:rPr>
          <w:rFonts w:cs="Arial"/>
          <w:sz w:val="28"/>
          <w:szCs w:val="28"/>
          <w:shd w:val="clear" w:color="auto" w:fill="FFFFFF" w:themeFill="background1"/>
        </w:rPr>
        <w:t xml:space="preserve"> </w:t>
      </w:r>
      <w:r w:rsidRPr="00F55D60">
        <w:rPr>
          <w:rFonts w:cs="Arial"/>
          <w:sz w:val="28"/>
          <w:szCs w:val="28"/>
          <w:shd w:val="clear" w:color="auto" w:fill="FFFFFF" w:themeFill="background1"/>
        </w:rPr>
        <w:t xml:space="preserve"> hrobky </w:t>
      </w:r>
      <w:r w:rsidR="00E327C8">
        <w:rPr>
          <w:rFonts w:cs="Arial"/>
          <w:sz w:val="28"/>
          <w:szCs w:val="28"/>
          <w:shd w:val="clear" w:color="auto" w:fill="FFFFFF" w:themeFill="background1"/>
        </w:rPr>
        <w:t xml:space="preserve">i </w:t>
      </w:r>
      <w:r w:rsidRPr="00F55D60">
        <w:rPr>
          <w:rFonts w:cs="Arial"/>
          <w:sz w:val="28"/>
          <w:szCs w:val="28"/>
          <w:shd w:val="clear" w:color="auto" w:fill="FFFFFF" w:themeFill="background1"/>
        </w:rPr>
        <w:t xml:space="preserve">chrám zasvěcený bohu </w:t>
      </w:r>
      <w:proofErr w:type="spellStart"/>
      <w:r w:rsidRPr="00F55D60">
        <w:rPr>
          <w:rFonts w:cs="Arial"/>
          <w:sz w:val="28"/>
          <w:szCs w:val="28"/>
          <w:shd w:val="clear" w:color="auto" w:fill="FFFFFF" w:themeFill="background1"/>
        </w:rPr>
        <w:t>Marsovi</w:t>
      </w:r>
      <w:proofErr w:type="spellEnd"/>
      <w:r w:rsidRPr="00F55D60">
        <w:rPr>
          <w:rFonts w:cs="Arial"/>
          <w:sz w:val="28"/>
          <w:szCs w:val="28"/>
          <w:shd w:val="clear" w:color="auto" w:fill="FFFFFF" w:themeFill="background1"/>
        </w:rPr>
        <w:t>, amfiteátr používaný pro oblíbené lidové zábavy  a</w:t>
      </w:r>
      <w:r w:rsidRPr="005C3425">
        <w:rPr>
          <w:rFonts w:cs="Arial"/>
          <w:sz w:val="28"/>
          <w:szCs w:val="28"/>
          <w:shd w:val="clear" w:color="auto" w:fill="814545"/>
        </w:rPr>
        <w:t xml:space="preserve"> </w:t>
      </w:r>
      <w:proofErr w:type="spellStart"/>
      <w:r w:rsidRPr="00712F9C">
        <w:rPr>
          <w:rFonts w:cs="Arial"/>
          <w:sz w:val="28"/>
          <w:szCs w:val="28"/>
          <w:shd w:val="clear" w:color="auto" w:fill="FFFFFF" w:themeFill="background1"/>
        </w:rPr>
        <w:t>Mausoleův</w:t>
      </w:r>
      <w:proofErr w:type="spellEnd"/>
      <w:r w:rsidRPr="00712F9C">
        <w:rPr>
          <w:rFonts w:cs="Arial"/>
          <w:sz w:val="28"/>
          <w:szCs w:val="28"/>
          <w:shd w:val="clear" w:color="auto" w:fill="FFFFFF" w:themeFill="background1"/>
        </w:rPr>
        <w:t xml:space="preserve"> palác, kde žil satrapa s rodinou a </w:t>
      </w:r>
      <w:proofErr w:type="spellStart"/>
      <w:proofErr w:type="gramStart"/>
      <w:r w:rsidRPr="00712F9C">
        <w:rPr>
          <w:rFonts w:cs="Arial"/>
          <w:sz w:val="28"/>
          <w:szCs w:val="28"/>
          <w:shd w:val="clear" w:color="auto" w:fill="FFFFFF" w:themeFill="background1"/>
        </w:rPr>
        <w:t>dvorem.Mausoleum</w:t>
      </w:r>
      <w:proofErr w:type="spellEnd"/>
      <w:proofErr w:type="gramEnd"/>
      <w:r w:rsidRPr="00712F9C">
        <w:rPr>
          <w:rFonts w:cs="Arial"/>
          <w:sz w:val="28"/>
          <w:szCs w:val="28"/>
          <w:shd w:val="clear" w:color="auto" w:fill="FFFFFF" w:themeFill="background1"/>
        </w:rPr>
        <w:t xml:space="preserve"> bylo postaveno na hlavní městské třídě poblíž tržiště, aby tak ještě </w:t>
      </w:r>
      <w:r w:rsidRPr="00712F9C">
        <w:rPr>
          <w:rFonts w:cs="Arial"/>
          <w:sz w:val="28"/>
          <w:szCs w:val="28"/>
          <w:shd w:val="clear" w:color="auto" w:fill="FFFFFF" w:themeFill="background1"/>
        </w:rPr>
        <w:lastRenderedPageBreak/>
        <w:t xml:space="preserve">více vynikl </w:t>
      </w:r>
      <w:proofErr w:type="spellStart"/>
      <w:r w:rsidRPr="00712F9C">
        <w:rPr>
          <w:rFonts w:cs="Arial"/>
          <w:sz w:val="28"/>
          <w:szCs w:val="28"/>
          <w:shd w:val="clear" w:color="auto" w:fill="FFFFFF" w:themeFill="background1"/>
        </w:rPr>
        <w:t>Mausoleův</w:t>
      </w:r>
      <w:proofErr w:type="spellEnd"/>
      <w:r w:rsidRPr="00712F9C">
        <w:rPr>
          <w:rFonts w:cs="Arial"/>
          <w:sz w:val="28"/>
          <w:szCs w:val="28"/>
          <w:shd w:val="clear" w:color="auto" w:fill="FFFFFF" w:themeFill="background1"/>
        </w:rPr>
        <w:t xml:space="preserve"> význam jako prakticky neomezeného vládce celé oblasti.</w:t>
      </w:r>
    </w:p>
    <w:p w:rsidR="005913EA" w:rsidRDefault="005913EA" w:rsidP="005913EA">
      <w:pPr>
        <w:shd w:val="clear" w:color="auto" w:fill="FFFFFF" w:themeFill="background1"/>
        <w:spacing w:before="100" w:beforeAutospacing="1" w:after="100" w:afterAutospacing="1"/>
        <w:jc w:val="both"/>
        <w:rPr>
          <w:rFonts w:cs="Arial"/>
          <w:b w:val="0"/>
          <w:bCs w:val="0"/>
          <w:sz w:val="28"/>
          <w:szCs w:val="28"/>
          <w:lang w:eastAsia="cs-CZ"/>
        </w:rPr>
      </w:pPr>
      <w:r w:rsidRPr="005C3425">
        <w:rPr>
          <w:rFonts w:cs="Arial"/>
          <w:sz w:val="28"/>
          <w:szCs w:val="28"/>
          <w:lang w:eastAsia="cs-CZ"/>
        </w:rPr>
        <w:t>Zdobení Mauzole</w:t>
      </w:r>
      <w:r w:rsidRPr="005C3425">
        <w:rPr>
          <w:rFonts w:cs="Arial"/>
          <w:b w:val="0"/>
          <w:bCs w:val="0"/>
          <w:noProof/>
          <w:sz w:val="28"/>
          <w:szCs w:val="28"/>
          <w:lang w:eastAsia="cs-CZ"/>
        </w:rPr>
        <w:drawing>
          <wp:anchor distT="0" distB="0" distL="114300" distR="114300" simplePos="0" relativeHeight="251664384" behindDoc="1" locked="0" layoutInCell="1" allowOverlap="1" wp14:anchorId="045B5D54" wp14:editId="40182234">
            <wp:simplePos x="0" y="0"/>
            <wp:positionH relativeFrom="margin">
              <wp:posOffset>-366395</wp:posOffset>
            </wp:positionH>
            <wp:positionV relativeFrom="paragraph">
              <wp:posOffset>179070</wp:posOffset>
            </wp:positionV>
            <wp:extent cx="3388995" cy="4333875"/>
            <wp:effectExtent l="0" t="0" r="1905" b="9525"/>
            <wp:wrapTight wrapText="bothSides">
              <wp:wrapPolygon edited="0">
                <wp:start x="0" y="0"/>
                <wp:lineTo x="0" y="21553"/>
                <wp:lineTo x="21491" y="21553"/>
                <wp:lineTo x="21491" y="0"/>
                <wp:lineTo x="0" y="0"/>
              </wp:wrapPolygon>
            </wp:wrapTight>
            <wp:docPr id="7" name="obrázek 7" descr="http://divysveta.webzdarma.cz/ok/sejmout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vysveta.webzdarma.cz/ok/sejmout00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8995" cy="433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sz w:val="28"/>
          <w:szCs w:val="28"/>
          <w:lang w:eastAsia="cs-CZ"/>
        </w:rPr>
        <w:t>a</w:t>
      </w:r>
    </w:p>
    <w:p w:rsidR="005913EA" w:rsidRDefault="005913EA" w:rsidP="005913EA">
      <w:pPr>
        <w:shd w:val="clear" w:color="auto" w:fill="FFFFFF" w:themeFill="background1"/>
        <w:spacing w:before="100" w:beforeAutospacing="1" w:after="100" w:afterAutospacing="1"/>
        <w:jc w:val="both"/>
        <w:rPr>
          <w:rFonts w:cs="Arial"/>
          <w:b w:val="0"/>
          <w:bCs w:val="0"/>
          <w:sz w:val="28"/>
          <w:szCs w:val="28"/>
          <w:lang w:eastAsia="cs-CZ"/>
        </w:rPr>
      </w:pPr>
      <w:r w:rsidRPr="005C3425">
        <w:rPr>
          <w:rFonts w:cs="Arial"/>
          <w:sz w:val="28"/>
          <w:szCs w:val="28"/>
          <w:lang w:eastAsia="cs-CZ"/>
        </w:rPr>
        <w:t xml:space="preserve">Na vrcholu střechy stálo šest metrů vysoké koňské čtyřspřežení. Uzdy a udidla koní byly z pozlaceného bronzu. Čtyřspřeží "řídila" socha Mausolea v nadživotní velikosti. Základnu čtyřspřeží zdobil kolem dokola vlys znázorňující boj Řeků s kentaury, kteří byli napůl lidé a napůl koně. Sedm metrů vysokou pyramidovou střechu tvořily sloupy z bílého mramoru. Archeologové vypočítali, že každý z nich byl 30 cm </w:t>
      </w:r>
      <w:proofErr w:type="spellStart"/>
      <w:proofErr w:type="gramStart"/>
      <w:r w:rsidRPr="005C3425">
        <w:rPr>
          <w:rFonts w:cs="Arial"/>
          <w:sz w:val="28"/>
          <w:szCs w:val="28"/>
          <w:lang w:eastAsia="cs-CZ"/>
        </w:rPr>
        <w:t>vysoký.Vlys</w:t>
      </w:r>
      <w:proofErr w:type="spellEnd"/>
      <w:proofErr w:type="gramEnd"/>
      <w:r w:rsidRPr="005C3425">
        <w:rPr>
          <w:rFonts w:cs="Arial"/>
          <w:sz w:val="28"/>
          <w:szCs w:val="28"/>
          <w:lang w:eastAsia="cs-CZ"/>
        </w:rPr>
        <w:t xml:space="preserve"> zdobící základnu střechy znázorňoval závody vozatajů. Měl možná souvislost se závody čtyřspřeží, jež se</w:t>
      </w:r>
      <w:r>
        <w:rPr>
          <w:rFonts w:cs="Arial"/>
          <w:sz w:val="28"/>
          <w:szCs w:val="28"/>
          <w:lang w:eastAsia="cs-CZ"/>
        </w:rPr>
        <w:t xml:space="preserve"> </w:t>
      </w:r>
      <w:r w:rsidRPr="005C3425">
        <w:rPr>
          <w:rFonts w:cs="Arial"/>
          <w:sz w:val="28"/>
          <w:szCs w:val="28"/>
          <w:lang w:eastAsia="cs-CZ"/>
        </w:rPr>
        <w:t xml:space="preserve">konaly při </w:t>
      </w:r>
      <w:proofErr w:type="spellStart"/>
      <w:r w:rsidRPr="005C3425">
        <w:rPr>
          <w:rFonts w:cs="Arial"/>
          <w:sz w:val="28"/>
          <w:szCs w:val="28"/>
          <w:lang w:eastAsia="cs-CZ"/>
        </w:rPr>
        <w:t>Mausolově</w:t>
      </w:r>
      <w:proofErr w:type="spellEnd"/>
      <w:r w:rsidRPr="005C3425">
        <w:rPr>
          <w:rFonts w:cs="Arial"/>
          <w:sz w:val="28"/>
          <w:szCs w:val="28"/>
          <w:lang w:eastAsia="cs-CZ"/>
        </w:rPr>
        <w:t xml:space="preserve"> pohřbu.</w:t>
      </w:r>
      <w:r>
        <w:rPr>
          <w:rFonts w:cs="Arial"/>
          <w:sz w:val="28"/>
          <w:szCs w:val="28"/>
          <w:lang w:eastAsia="cs-CZ"/>
        </w:rPr>
        <w:t xml:space="preserve"> </w:t>
      </w:r>
      <w:r w:rsidRPr="005C3425">
        <w:rPr>
          <w:rFonts w:cs="Arial"/>
          <w:sz w:val="28"/>
          <w:szCs w:val="28"/>
          <w:lang w:eastAsia="cs-CZ"/>
        </w:rPr>
        <w:t xml:space="preserve">Střechu </w:t>
      </w:r>
      <w:proofErr w:type="gramStart"/>
      <w:r w:rsidRPr="005C3425">
        <w:rPr>
          <w:rFonts w:cs="Arial"/>
          <w:sz w:val="28"/>
          <w:szCs w:val="28"/>
          <w:lang w:eastAsia="cs-CZ"/>
        </w:rPr>
        <w:t>podpíraly</w:t>
      </w:r>
      <w:r>
        <w:rPr>
          <w:rFonts w:cs="Arial"/>
          <w:sz w:val="28"/>
          <w:szCs w:val="28"/>
          <w:lang w:eastAsia="cs-CZ"/>
        </w:rPr>
        <w:t xml:space="preserve">  </w:t>
      </w:r>
      <w:r w:rsidRPr="005C3425">
        <w:rPr>
          <w:rFonts w:cs="Arial"/>
          <w:sz w:val="28"/>
          <w:szCs w:val="28"/>
          <w:lang w:eastAsia="cs-CZ"/>
        </w:rPr>
        <w:t>dvanáctimetrové</w:t>
      </w:r>
      <w:proofErr w:type="gramEnd"/>
      <w:r>
        <w:rPr>
          <w:rFonts w:cs="Arial"/>
          <w:sz w:val="28"/>
          <w:szCs w:val="28"/>
          <w:lang w:eastAsia="cs-CZ"/>
        </w:rPr>
        <w:t xml:space="preserve"> </w:t>
      </w:r>
      <w:r w:rsidRPr="005C3425">
        <w:rPr>
          <w:rFonts w:cs="Arial"/>
          <w:sz w:val="28"/>
          <w:szCs w:val="28"/>
          <w:lang w:eastAsia="cs-CZ"/>
        </w:rPr>
        <w:t>mramorové jónské</w:t>
      </w:r>
      <w:r>
        <w:rPr>
          <w:rFonts w:cs="Arial"/>
          <w:sz w:val="28"/>
          <w:szCs w:val="28"/>
          <w:lang w:eastAsia="cs-CZ"/>
        </w:rPr>
        <w:t xml:space="preserve"> </w:t>
      </w:r>
      <w:r w:rsidRPr="005C3425">
        <w:rPr>
          <w:rFonts w:cs="Arial"/>
          <w:sz w:val="28"/>
          <w:szCs w:val="28"/>
          <w:lang w:eastAsia="cs-CZ"/>
        </w:rPr>
        <w:t>sloupy. Jejich hlavice</w:t>
      </w:r>
      <w:r>
        <w:rPr>
          <w:rFonts w:cs="Arial"/>
          <w:sz w:val="28"/>
          <w:szCs w:val="28"/>
          <w:lang w:eastAsia="cs-CZ"/>
        </w:rPr>
        <w:t xml:space="preserve"> </w:t>
      </w:r>
      <w:r w:rsidRPr="005C3425">
        <w:rPr>
          <w:rFonts w:cs="Arial"/>
          <w:sz w:val="28"/>
          <w:szCs w:val="28"/>
          <w:lang w:eastAsia="cs-CZ"/>
        </w:rPr>
        <w:t>zdobily spirálovité</w:t>
      </w:r>
      <w:r>
        <w:rPr>
          <w:rFonts w:cs="Arial"/>
          <w:sz w:val="28"/>
          <w:szCs w:val="28"/>
          <w:lang w:eastAsia="cs-CZ"/>
        </w:rPr>
        <w:t xml:space="preserve"> </w:t>
      </w:r>
      <w:r w:rsidRPr="005C3425">
        <w:rPr>
          <w:rFonts w:cs="Arial"/>
          <w:sz w:val="28"/>
          <w:szCs w:val="28"/>
          <w:lang w:eastAsia="cs-CZ"/>
        </w:rPr>
        <w:t>ornamenty zvané</w:t>
      </w:r>
      <w:r>
        <w:rPr>
          <w:rFonts w:cs="Arial"/>
          <w:sz w:val="28"/>
          <w:szCs w:val="28"/>
          <w:lang w:eastAsia="cs-CZ"/>
        </w:rPr>
        <w:t xml:space="preserve"> </w:t>
      </w:r>
      <w:r w:rsidRPr="005C3425">
        <w:rPr>
          <w:rFonts w:cs="Arial"/>
          <w:sz w:val="28"/>
          <w:szCs w:val="28"/>
          <w:lang w:eastAsia="cs-CZ"/>
        </w:rPr>
        <w:t xml:space="preserve">valouny. Mezi </w:t>
      </w:r>
      <w:proofErr w:type="gramStart"/>
      <w:r w:rsidRPr="005C3425">
        <w:rPr>
          <w:rFonts w:cs="Arial"/>
          <w:sz w:val="28"/>
          <w:szCs w:val="28"/>
          <w:lang w:eastAsia="cs-CZ"/>
        </w:rPr>
        <w:t>sloupy</w:t>
      </w:r>
      <w:r>
        <w:rPr>
          <w:rFonts w:cs="Arial"/>
          <w:sz w:val="28"/>
          <w:szCs w:val="28"/>
          <w:lang w:eastAsia="cs-CZ"/>
        </w:rPr>
        <w:t xml:space="preserve">  </w:t>
      </w:r>
      <w:r w:rsidRPr="005C3425">
        <w:rPr>
          <w:rFonts w:cs="Arial"/>
          <w:sz w:val="28"/>
          <w:szCs w:val="28"/>
          <w:lang w:eastAsia="cs-CZ"/>
        </w:rPr>
        <w:t>stály</w:t>
      </w:r>
      <w:proofErr w:type="gramEnd"/>
      <w:r w:rsidRPr="005C3425">
        <w:rPr>
          <w:rFonts w:cs="Arial"/>
          <w:sz w:val="28"/>
          <w:szCs w:val="28"/>
          <w:lang w:eastAsia="cs-CZ"/>
        </w:rPr>
        <w:t xml:space="preserve"> sochy členů</w:t>
      </w:r>
      <w:r>
        <w:rPr>
          <w:rFonts w:cs="Arial"/>
          <w:sz w:val="28"/>
          <w:szCs w:val="28"/>
          <w:lang w:eastAsia="cs-CZ"/>
        </w:rPr>
        <w:t xml:space="preserve"> </w:t>
      </w:r>
      <w:proofErr w:type="spellStart"/>
      <w:r w:rsidRPr="005C3425">
        <w:rPr>
          <w:rFonts w:cs="Arial"/>
          <w:sz w:val="28"/>
          <w:szCs w:val="28"/>
          <w:lang w:eastAsia="cs-CZ"/>
        </w:rPr>
        <w:t>Mausolovy</w:t>
      </w:r>
      <w:proofErr w:type="spellEnd"/>
      <w:r w:rsidRPr="005C3425">
        <w:rPr>
          <w:rFonts w:cs="Arial"/>
          <w:sz w:val="28"/>
          <w:szCs w:val="28"/>
          <w:lang w:eastAsia="cs-CZ"/>
        </w:rPr>
        <w:t xml:space="preserve"> rodiny.</w:t>
      </w:r>
      <w:r>
        <w:rPr>
          <w:rFonts w:cs="Arial"/>
          <w:sz w:val="28"/>
          <w:szCs w:val="28"/>
          <w:lang w:eastAsia="cs-CZ"/>
        </w:rPr>
        <w:t xml:space="preserve"> </w:t>
      </w:r>
      <w:r w:rsidRPr="005C3425">
        <w:rPr>
          <w:rFonts w:cs="Arial"/>
          <w:sz w:val="28"/>
          <w:szCs w:val="28"/>
          <w:lang w:eastAsia="cs-CZ"/>
        </w:rPr>
        <w:t>Zkázu mauzolea</w:t>
      </w:r>
      <w:r>
        <w:rPr>
          <w:rFonts w:cs="Arial"/>
          <w:sz w:val="28"/>
          <w:szCs w:val="28"/>
          <w:lang w:eastAsia="cs-CZ"/>
        </w:rPr>
        <w:t xml:space="preserve"> </w:t>
      </w:r>
      <w:r w:rsidRPr="005C3425">
        <w:rPr>
          <w:rFonts w:cs="Arial"/>
          <w:sz w:val="28"/>
          <w:szCs w:val="28"/>
          <w:lang w:eastAsia="cs-CZ"/>
        </w:rPr>
        <w:t>přežily dvě obří sochy</w:t>
      </w:r>
      <w:r>
        <w:rPr>
          <w:rFonts w:cs="Arial"/>
          <w:sz w:val="28"/>
          <w:szCs w:val="28"/>
          <w:lang w:eastAsia="cs-CZ"/>
        </w:rPr>
        <w:t xml:space="preserve"> </w:t>
      </w:r>
      <w:r w:rsidRPr="005C3425">
        <w:rPr>
          <w:rFonts w:cs="Arial"/>
          <w:sz w:val="28"/>
          <w:szCs w:val="28"/>
          <w:lang w:eastAsia="cs-CZ"/>
        </w:rPr>
        <w:t>muže a ženy, které</w:t>
      </w:r>
      <w:r>
        <w:rPr>
          <w:rFonts w:cs="Arial"/>
          <w:sz w:val="28"/>
          <w:szCs w:val="28"/>
          <w:lang w:eastAsia="cs-CZ"/>
        </w:rPr>
        <w:t xml:space="preserve"> </w:t>
      </w:r>
      <w:r w:rsidRPr="005C3425">
        <w:rPr>
          <w:rFonts w:cs="Arial"/>
          <w:sz w:val="28"/>
          <w:szCs w:val="28"/>
          <w:lang w:eastAsia="cs-CZ"/>
        </w:rPr>
        <w:t>jsou dnes umístěny v</w:t>
      </w:r>
      <w:r>
        <w:rPr>
          <w:rFonts w:cs="Arial"/>
          <w:sz w:val="28"/>
          <w:szCs w:val="28"/>
          <w:lang w:eastAsia="cs-CZ"/>
        </w:rPr>
        <w:t xml:space="preserve"> </w:t>
      </w:r>
      <w:r w:rsidRPr="005C3425">
        <w:rPr>
          <w:rFonts w:cs="Arial"/>
          <w:sz w:val="28"/>
          <w:szCs w:val="28"/>
          <w:lang w:eastAsia="cs-CZ"/>
        </w:rPr>
        <w:t>britském muzeu v</w:t>
      </w:r>
      <w:r>
        <w:rPr>
          <w:rFonts w:cs="Arial"/>
          <w:sz w:val="28"/>
          <w:szCs w:val="28"/>
          <w:lang w:eastAsia="cs-CZ"/>
        </w:rPr>
        <w:t xml:space="preserve"> </w:t>
      </w:r>
      <w:r w:rsidRPr="005C3425">
        <w:rPr>
          <w:rFonts w:cs="Arial"/>
          <w:sz w:val="28"/>
          <w:szCs w:val="28"/>
          <w:lang w:eastAsia="cs-CZ"/>
        </w:rPr>
        <w:t>Londýně. Někteří lidé</w:t>
      </w:r>
      <w:r>
        <w:rPr>
          <w:rFonts w:cs="Arial"/>
          <w:sz w:val="28"/>
          <w:szCs w:val="28"/>
          <w:lang w:eastAsia="cs-CZ"/>
        </w:rPr>
        <w:t xml:space="preserve"> </w:t>
      </w:r>
      <w:r w:rsidRPr="005C3425">
        <w:rPr>
          <w:rFonts w:cs="Arial"/>
          <w:sz w:val="28"/>
          <w:szCs w:val="28"/>
          <w:lang w:eastAsia="cs-CZ"/>
        </w:rPr>
        <w:t>věří, že jsou to sochy</w:t>
      </w:r>
      <w:r>
        <w:rPr>
          <w:rFonts w:cs="Arial"/>
          <w:sz w:val="28"/>
          <w:szCs w:val="28"/>
          <w:lang w:eastAsia="cs-CZ"/>
        </w:rPr>
        <w:t xml:space="preserve"> </w:t>
      </w:r>
      <w:r w:rsidRPr="005C3425">
        <w:rPr>
          <w:rFonts w:cs="Arial"/>
          <w:sz w:val="28"/>
          <w:szCs w:val="28"/>
          <w:lang w:eastAsia="cs-CZ"/>
        </w:rPr>
        <w:t>Mausolea a jeho ženy</w:t>
      </w:r>
      <w:r>
        <w:rPr>
          <w:rFonts w:cs="Arial"/>
          <w:sz w:val="28"/>
          <w:szCs w:val="28"/>
          <w:lang w:eastAsia="cs-CZ"/>
        </w:rPr>
        <w:t xml:space="preserve"> </w:t>
      </w:r>
      <w:proofErr w:type="spellStart"/>
      <w:r w:rsidRPr="005C3425">
        <w:rPr>
          <w:rFonts w:cs="Arial"/>
          <w:sz w:val="28"/>
          <w:szCs w:val="28"/>
          <w:lang w:eastAsia="cs-CZ"/>
        </w:rPr>
        <w:t>Artemisie</w:t>
      </w:r>
      <w:proofErr w:type="spellEnd"/>
      <w:r w:rsidRPr="005C3425">
        <w:rPr>
          <w:rFonts w:cs="Arial"/>
          <w:sz w:val="28"/>
          <w:szCs w:val="28"/>
          <w:lang w:eastAsia="cs-CZ"/>
        </w:rPr>
        <w:t>. Sochy</w:t>
      </w:r>
      <w:r>
        <w:rPr>
          <w:rFonts w:cs="Arial"/>
          <w:sz w:val="28"/>
          <w:szCs w:val="28"/>
          <w:lang w:eastAsia="cs-CZ"/>
        </w:rPr>
        <w:t xml:space="preserve"> </w:t>
      </w:r>
      <w:r w:rsidRPr="005C3425">
        <w:rPr>
          <w:rFonts w:cs="Arial"/>
          <w:sz w:val="28"/>
          <w:szCs w:val="28"/>
          <w:lang w:eastAsia="cs-CZ"/>
        </w:rPr>
        <w:t>Řeků lovící lvy, jeleny</w:t>
      </w:r>
      <w:r>
        <w:rPr>
          <w:rFonts w:cs="Arial"/>
          <w:sz w:val="28"/>
          <w:szCs w:val="28"/>
          <w:lang w:eastAsia="cs-CZ"/>
        </w:rPr>
        <w:t xml:space="preserve"> </w:t>
      </w:r>
      <w:r w:rsidRPr="005C3425">
        <w:rPr>
          <w:rFonts w:cs="Arial"/>
          <w:sz w:val="28"/>
          <w:szCs w:val="28"/>
          <w:lang w:eastAsia="cs-CZ"/>
        </w:rPr>
        <w:t>a kance. Hroty kopí a</w:t>
      </w:r>
      <w:r>
        <w:rPr>
          <w:rFonts w:cs="Arial"/>
          <w:sz w:val="28"/>
          <w:szCs w:val="28"/>
          <w:lang w:eastAsia="cs-CZ"/>
        </w:rPr>
        <w:t xml:space="preserve"> </w:t>
      </w:r>
      <w:r w:rsidRPr="005C3425">
        <w:rPr>
          <w:rFonts w:cs="Arial"/>
          <w:sz w:val="28"/>
          <w:szCs w:val="28"/>
          <w:lang w:eastAsia="cs-CZ"/>
        </w:rPr>
        <w:t>koňské uzdy byly</w:t>
      </w:r>
      <w:r>
        <w:rPr>
          <w:rFonts w:cs="Arial"/>
          <w:sz w:val="28"/>
          <w:szCs w:val="28"/>
          <w:lang w:eastAsia="cs-CZ"/>
        </w:rPr>
        <w:t xml:space="preserve"> </w:t>
      </w:r>
      <w:r w:rsidRPr="005C3425">
        <w:rPr>
          <w:rFonts w:cs="Arial"/>
          <w:sz w:val="28"/>
          <w:szCs w:val="28"/>
          <w:lang w:eastAsia="cs-CZ"/>
        </w:rPr>
        <w:t>zhotoveny z bronzu.</w:t>
      </w:r>
      <w:r>
        <w:rPr>
          <w:rFonts w:cs="Arial"/>
          <w:sz w:val="28"/>
          <w:szCs w:val="28"/>
          <w:lang w:eastAsia="cs-CZ"/>
        </w:rPr>
        <w:t xml:space="preserve"> </w:t>
      </w:r>
      <w:r w:rsidRPr="005C3425">
        <w:rPr>
          <w:rFonts w:cs="Arial"/>
          <w:sz w:val="28"/>
          <w:szCs w:val="28"/>
          <w:lang w:eastAsia="cs-CZ"/>
        </w:rPr>
        <w:t>Sochy v</w:t>
      </w:r>
      <w:r>
        <w:rPr>
          <w:rFonts w:cs="Arial"/>
          <w:sz w:val="28"/>
          <w:szCs w:val="28"/>
          <w:lang w:eastAsia="cs-CZ"/>
        </w:rPr>
        <w:t> </w:t>
      </w:r>
      <w:r w:rsidRPr="005C3425">
        <w:rPr>
          <w:rFonts w:cs="Arial"/>
          <w:sz w:val="28"/>
          <w:szCs w:val="28"/>
          <w:lang w:eastAsia="cs-CZ"/>
        </w:rPr>
        <w:t>jeden</w:t>
      </w:r>
      <w:r>
        <w:rPr>
          <w:rFonts w:cs="Arial"/>
          <w:sz w:val="28"/>
          <w:szCs w:val="28"/>
          <w:lang w:eastAsia="cs-CZ"/>
        </w:rPr>
        <w:t xml:space="preserve"> </w:t>
      </w:r>
      <w:r w:rsidRPr="005C3425">
        <w:rPr>
          <w:rFonts w:cs="Arial"/>
          <w:sz w:val="28"/>
          <w:szCs w:val="28"/>
          <w:lang w:eastAsia="cs-CZ"/>
        </w:rPr>
        <w:t>a</w:t>
      </w:r>
      <w:r>
        <w:rPr>
          <w:rFonts w:cs="Arial"/>
          <w:sz w:val="28"/>
          <w:szCs w:val="28"/>
          <w:lang w:eastAsia="cs-CZ"/>
        </w:rPr>
        <w:t xml:space="preserve"> </w:t>
      </w:r>
      <w:r w:rsidRPr="005C3425">
        <w:rPr>
          <w:rFonts w:cs="Arial"/>
          <w:sz w:val="28"/>
          <w:szCs w:val="28"/>
          <w:lang w:eastAsia="cs-CZ"/>
        </w:rPr>
        <w:t>půlnásobné</w:t>
      </w:r>
      <w:r>
        <w:rPr>
          <w:rFonts w:cs="Arial"/>
          <w:sz w:val="28"/>
          <w:szCs w:val="28"/>
          <w:lang w:eastAsia="cs-CZ"/>
        </w:rPr>
        <w:t xml:space="preserve"> </w:t>
      </w:r>
      <w:r w:rsidRPr="005C3425">
        <w:rPr>
          <w:rFonts w:cs="Arial"/>
          <w:sz w:val="28"/>
          <w:szCs w:val="28"/>
          <w:lang w:eastAsia="cs-CZ"/>
        </w:rPr>
        <w:t>životní velikosti</w:t>
      </w:r>
      <w:r>
        <w:rPr>
          <w:rFonts w:cs="Arial"/>
          <w:sz w:val="28"/>
          <w:szCs w:val="28"/>
          <w:lang w:eastAsia="cs-CZ"/>
        </w:rPr>
        <w:t xml:space="preserve"> </w:t>
      </w:r>
      <w:r w:rsidRPr="005C3425">
        <w:rPr>
          <w:rFonts w:cs="Arial"/>
          <w:sz w:val="28"/>
          <w:szCs w:val="28"/>
          <w:lang w:eastAsia="cs-CZ"/>
        </w:rPr>
        <w:t>znázorňovaly</w:t>
      </w:r>
      <w:r>
        <w:rPr>
          <w:rFonts w:cs="Arial"/>
          <w:sz w:val="28"/>
          <w:szCs w:val="28"/>
          <w:lang w:eastAsia="cs-CZ"/>
        </w:rPr>
        <w:t xml:space="preserve"> </w:t>
      </w:r>
      <w:r w:rsidRPr="005C3425">
        <w:rPr>
          <w:rFonts w:cs="Arial"/>
          <w:sz w:val="28"/>
          <w:szCs w:val="28"/>
          <w:lang w:eastAsia="cs-CZ"/>
        </w:rPr>
        <w:t>skutečné lidi</w:t>
      </w:r>
      <w:r>
        <w:rPr>
          <w:rFonts w:cs="Arial"/>
          <w:sz w:val="28"/>
          <w:szCs w:val="28"/>
          <w:lang w:eastAsia="cs-CZ"/>
        </w:rPr>
        <w:t xml:space="preserve"> </w:t>
      </w:r>
      <w:r w:rsidR="00E327C8">
        <w:rPr>
          <w:rFonts w:cs="Arial"/>
          <w:sz w:val="28"/>
          <w:szCs w:val="28"/>
          <w:lang w:eastAsia="cs-CZ"/>
        </w:rPr>
        <w:t xml:space="preserve">oblečené </w:t>
      </w:r>
      <w:r w:rsidRPr="005C3425">
        <w:rPr>
          <w:rFonts w:cs="Arial"/>
          <w:sz w:val="28"/>
          <w:szCs w:val="28"/>
          <w:lang w:eastAsia="cs-CZ"/>
        </w:rPr>
        <w:t>po</w:t>
      </w:r>
      <w:r>
        <w:rPr>
          <w:rFonts w:cs="Arial"/>
          <w:sz w:val="28"/>
          <w:szCs w:val="28"/>
          <w:lang w:eastAsia="cs-CZ"/>
        </w:rPr>
        <w:t xml:space="preserve"> </w:t>
      </w:r>
      <w:r w:rsidRPr="005C3425">
        <w:rPr>
          <w:rFonts w:cs="Arial"/>
          <w:sz w:val="28"/>
          <w:szCs w:val="28"/>
          <w:lang w:eastAsia="cs-CZ"/>
        </w:rPr>
        <w:t>řeckém způsobu. Pod</w:t>
      </w:r>
      <w:r>
        <w:rPr>
          <w:rFonts w:cs="Arial"/>
          <w:sz w:val="28"/>
          <w:szCs w:val="28"/>
          <w:lang w:eastAsia="cs-CZ"/>
        </w:rPr>
        <w:t xml:space="preserve"> </w:t>
      </w:r>
      <w:r w:rsidRPr="005C3425">
        <w:rPr>
          <w:rFonts w:cs="Arial"/>
          <w:sz w:val="28"/>
          <w:szCs w:val="28"/>
          <w:lang w:eastAsia="cs-CZ"/>
        </w:rPr>
        <w:t xml:space="preserve">nimi se </w:t>
      </w:r>
      <w:proofErr w:type="gramStart"/>
      <w:r w:rsidRPr="005C3425">
        <w:rPr>
          <w:rFonts w:cs="Arial"/>
          <w:sz w:val="28"/>
          <w:szCs w:val="28"/>
          <w:lang w:eastAsia="cs-CZ"/>
        </w:rPr>
        <w:t>nacházely</w:t>
      </w:r>
      <w:r>
        <w:rPr>
          <w:rFonts w:cs="Arial"/>
          <w:sz w:val="28"/>
          <w:szCs w:val="28"/>
          <w:lang w:eastAsia="cs-CZ"/>
        </w:rPr>
        <w:t xml:space="preserve">  </w:t>
      </w:r>
      <w:r w:rsidRPr="005C3425">
        <w:rPr>
          <w:rFonts w:cs="Arial"/>
          <w:sz w:val="28"/>
          <w:szCs w:val="28"/>
          <w:lang w:eastAsia="cs-CZ"/>
        </w:rPr>
        <w:t>sochy</w:t>
      </w:r>
      <w:proofErr w:type="gramEnd"/>
      <w:r w:rsidRPr="005C3425">
        <w:rPr>
          <w:rFonts w:cs="Arial"/>
          <w:sz w:val="28"/>
          <w:szCs w:val="28"/>
          <w:lang w:eastAsia="cs-CZ"/>
        </w:rPr>
        <w:t xml:space="preserve"> znázorňující</w:t>
      </w:r>
      <w:r>
        <w:rPr>
          <w:rFonts w:cs="Arial"/>
          <w:sz w:val="28"/>
          <w:szCs w:val="28"/>
          <w:lang w:eastAsia="cs-CZ"/>
        </w:rPr>
        <w:t xml:space="preserve">  </w:t>
      </w:r>
      <w:r w:rsidRPr="005C3425">
        <w:rPr>
          <w:rFonts w:cs="Arial"/>
          <w:sz w:val="28"/>
          <w:szCs w:val="28"/>
          <w:lang w:eastAsia="cs-CZ"/>
        </w:rPr>
        <w:t>bitvu Řeků s</w:t>
      </w:r>
      <w:r>
        <w:rPr>
          <w:rFonts w:cs="Arial"/>
          <w:sz w:val="28"/>
          <w:szCs w:val="28"/>
          <w:lang w:eastAsia="cs-CZ"/>
        </w:rPr>
        <w:t> </w:t>
      </w:r>
      <w:r w:rsidRPr="005C3425">
        <w:rPr>
          <w:rFonts w:cs="Arial"/>
          <w:sz w:val="28"/>
          <w:szCs w:val="28"/>
          <w:lang w:eastAsia="cs-CZ"/>
        </w:rPr>
        <w:t>nepřáteli</w:t>
      </w:r>
      <w:r>
        <w:rPr>
          <w:rFonts w:cs="Arial"/>
          <w:sz w:val="28"/>
          <w:szCs w:val="28"/>
          <w:lang w:eastAsia="cs-CZ"/>
        </w:rPr>
        <w:t xml:space="preserve"> </w:t>
      </w:r>
      <w:r w:rsidRPr="005C3425">
        <w:rPr>
          <w:rFonts w:cs="Arial"/>
          <w:sz w:val="28"/>
          <w:szCs w:val="28"/>
          <w:lang w:eastAsia="cs-CZ"/>
        </w:rPr>
        <w:t>z východu, které byly</w:t>
      </w:r>
      <w:r>
        <w:rPr>
          <w:rFonts w:cs="Arial"/>
          <w:sz w:val="28"/>
          <w:szCs w:val="28"/>
          <w:lang w:eastAsia="cs-CZ"/>
        </w:rPr>
        <w:t xml:space="preserve"> </w:t>
      </w:r>
      <w:r w:rsidRPr="005C3425">
        <w:rPr>
          <w:rFonts w:cs="Arial"/>
          <w:sz w:val="28"/>
          <w:szCs w:val="28"/>
          <w:lang w:eastAsia="cs-CZ"/>
        </w:rPr>
        <w:t>zhotoveny v</w:t>
      </w:r>
      <w:r>
        <w:rPr>
          <w:rFonts w:cs="Arial"/>
          <w:sz w:val="28"/>
          <w:szCs w:val="28"/>
          <w:lang w:eastAsia="cs-CZ"/>
        </w:rPr>
        <w:t> </w:t>
      </w:r>
      <w:r w:rsidRPr="005C3425">
        <w:rPr>
          <w:rFonts w:cs="Arial"/>
          <w:sz w:val="28"/>
          <w:szCs w:val="28"/>
          <w:lang w:eastAsia="cs-CZ"/>
        </w:rPr>
        <w:t>životní</w:t>
      </w:r>
      <w:r>
        <w:rPr>
          <w:rFonts w:cs="Arial"/>
          <w:sz w:val="28"/>
          <w:szCs w:val="28"/>
          <w:lang w:eastAsia="cs-CZ"/>
        </w:rPr>
        <w:t xml:space="preserve"> velikosti. </w:t>
      </w:r>
    </w:p>
    <w:p w:rsidR="005913EA" w:rsidRDefault="005913EA" w:rsidP="005913EA">
      <w:pPr>
        <w:shd w:val="clear" w:color="auto" w:fill="FFFFFF" w:themeFill="background1"/>
        <w:spacing w:before="100" w:beforeAutospacing="1" w:after="100" w:afterAutospacing="1"/>
        <w:jc w:val="both"/>
        <w:rPr>
          <w:rFonts w:cs="Arial"/>
          <w:b w:val="0"/>
          <w:bCs w:val="0"/>
          <w:sz w:val="28"/>
          <w:szCs w:val="28"/>
          <w:lang w:eastAsia="cs-CZ"/>
        </w:rPr>
      </w:pPr>
      <w:r>
        <w:rPr>
          <w:rFonts w:cs="Arial"/>
          <w:sz w:val="28"/>
          <w:szCs w:val="28"/>
          <w:lang w:eastAsia="cs-CZ"/>
        </w:rPr>
        <w:t xml:space="preserve">Pohřeb </w:t>
      </w:r>
    </w:p>
    <w:p w:rsidR="005913EA" w:rsidRDefault="005913EA" w:rsidP="005913EA">
      <w:pPr>
        <w:shd w:val="clear" w:color="auto" w:fill="FFFFFF" w:themeFill="background1"/>
        <w:spacing w:before="100" w:beforeAutospacing="1" w:after="100" w:afterAutospacing="1"/>
        <w:jc w:val="both"/>
        <w:rPr>
          <w:rFonts w:cs="Arial"/>
          <w:b w:val="0"/>
          <w:bCs w:val="0"/>
          <w:sz w:val="28"/>
          <w:szCs w:val="28"/>
          <w:lang w:eastAsia="cs-CZ"/>
        </w:rPr>
      </w:pPr>
      <w:r w:rsidRPr="005C3425">
        <w:rPr>
          <w:rFonts w:cs="Arial"/>
          <w:sz w:val="28"/>
          <w:szCs w:val="28"/>
          <w:lang w:eastAsia="cs-CZ"/>
        </w:rPr>
        <w:t xml:space="preserve">V tehdejším </w:t>
      </w:r>
      <w:proofErr w:type="spellStart"/>
      <w:proofErr w:type="gramStart"/>
      <w:r w:rsidRPr="005C3425">
        <w:rPr>
          <w:rFonts w:cs="Arial"/>
          <w:sz w:val="28"/>
          <w:szCs w:val="28"/>
          <w:lang w:eastAsia="cs-CZ"/>
        </w:rPr>
        <w:t>Halikarnássu</w:t>
      </w:r>
      <w:proofErr w:type="spellEnd"/>
      <w:r>
        <w:rPr>
          <w:rFonts w:cs="Arial"/>
          <w:sz w:val="28"/>
          <w:szCs w:val="28"/>
          <w:lang w:eastAsia="cs-CZ"/>
        </w:rPr>
        <w:t xml:space="preserve">  </w:t>
      </w:r>
      <w:r w:rsidRPr="005C3425">
        <w:rPr>
          <w:rFonts w:cs="Arial"/>
          <w:sz w:val="28"/>
          <w:szCs w:val="28"/>
          <w:lang w:eastAsia="cs-CZ"/>
        </w:rPr>
        <w:t>se</w:t>
      </w:r>
      <w:proofErr w:type="gramEnd"/>
      <w:r w:rsidRPr="005C3425">
        <w:rPr>
          <w:rFonts w:cs="Arial"/>
          <w:sz w:val="28"/>
          <w:szCs w:val="28"/>
          <w:lang w:eastAsia="cs-CZ"/>
        </w:rPr>
        <w:t xml:space="preserve"> těla mrtvých obvykle</w:t>
      </w:r>
      <w:r>
        <w:rPr>
          <w:rFonts w:cs="Arial"/>
          <w:sz w:val="28"/>
          <w:szCs w:val="28"/>
          <w:lang w:eastAsia="cs-CZ"/>
        </w:rPr>
        <w:t xml:space="preserve"> </w:t>
      </w:r>
      <w:r w:rsidRPr="005C3425">
        <w:rPr>
          <w:rFonts w:cs="Arial"/>
          <w:sz w:val="28"/>
          <w:szCs w:val="28"/>
          <w:lang w:eastAsia="cs-CZ"/>
        </w:rPr>
        <w:t>spalovala na</w:t>
      </w:r>
      <w:r>
        <w:rPr>
          <w:rFonts w:cs="Arial"/>
          <w:sz w:val="28"/>
          <w:szCs w:val="28"/>
          <w:lang w:eastAsia="cs-CZ"/>
        </w:rPr>
        <w:t xml:space="preserve">  </w:t>
      </w:r>
      <w:r w:rsidR="00E92013">
        <w:rPr>
          <w:rFonts w:cs="Arial"/>
          <w:sz w:val="28"/>
          <w:szCs w:val="28"/>
          <w:lang w:eastAsia="cs-CZ"/>
        </w:rPr>
        <w:t xml:space="preserve">hranici. </w:t>
      </w:r>
      <w:proofErr w:type="spellStart"/>
      <w:r w:rsidR="00E92013">
        <w:rPr>
          <w:rFonts w:cs="Arial"/>
          <w:sz w:val="28"/>
          <w:szCs w:val="28"/>
          <w:lang w:eastAsia="cs-CZ"/>
        </w:rPr>
        <w:t>Mausoleů</w:t>
      </w:r>
      <w:r w:rsidRPr="005C3425">
        <w:rPr>
          <w:rFonts w:cs="Arial"/>
          <w:sz w:val="28"/>
          <w:szCs w:val="28"/>
          <w:lang w:eastAsia="cs-CZ"/>
        </w:rPr>
        <w:t>v</w:t>
      </w:r>
      <w:proofErr w:type="spellEnd"/>
      <w:r w:rsidRPr="005C3425">
        <w:rPr>
          <w:rFonts w:cs="Arial"/>
          <w:sz w:val="28"/>
          <w:szCs w:val="28"/>
          <w:lang w:eastAsia="cs-CZ"/>
        </w:rPr>
        <w:t xml:space="preserve"> pohřeb</w:t>
      </w:r>
      <w:r>
        <w:rPr>
          <w:rFonts w:cs="Arial"/>
          <w:sz w:val="28"/>
          <w:szCs w:val="28"/>
          <w:lang w:eastAsia="cs-CZ"/>
        </w:rPr>
        <w:t xml:space="preserve"> </w:t>
      </w:r>
      <w:r w:rsidRPr="005C3425">
        <w:rPr>
          <w:rFonts w:cs="Arial"/>
          <w:sz w:val="28"/>
          <w:szCs w:val="28"/>
          <w:lang w:eastAsia="cs-CZ"/>
        </w:rPr>
        <w:t>se konal na terase</w:t>
      </w:r>
      <w:r>
        <w:rPr>
          <w:rFonts w:cs="Arial"/>
          <w:sz w:val="28"/>
          <w:szCs w:val="28"/>
          <w:lang w:eastAsia="cs-CZ"/>
        </w:rPr>
        <w:t xml:space="preserve"> </w:t>
      </w:r>
      <w:r w:rsidRPr="005C3425">
        <w:rPr>
          <w:rFonts w:cs="Arial"/>
          <w:sz w:val="28"/>
          <w:szCs w:val="28"/>
          <w:lang w:eastAsia="cs-CZ"/>
        </w:rPr>
        <w:t>obklopující hrobku.</w:t>
      </w:r>
      <w:r>
        <w:rPr>
          <w:rFonts w:cs="Arial"/>
          <w:sz w:val="28"/>
          <w:szCs w:val="28"/>
          <w:lang w:eastAsia="cs-CZ"/>
        </w:rPr>
        <w:t xml:space="preserve"> </w:t>
      </w:r>
      <w:r w:rsidRPr="005C3425">
        <w:rPr>
          <w:rFonts w:cs="Arial"/>
          <w:sz w:val="28"/>
          <w:szCs w:val="28"/>
          <w:lang w:eastAsia="cs-CZ"/>
        </w:rPr>
        <w:t>Zúčastnili se ho významní</w:t>
      </w:r>
      <w:r>
        <w:rPr>
          <w:rFonts w:cs="Arial"/>
          <w:sz w:val="28"/>
          <w:szCs w:val="28"/>
          <w:lang w:eastAsia="cs-CZ"/>
        </w:rPr>
        <w:t xml:space="preserve"> </w:t>
      </w:r>
      <w:r w:rsidRPr="005C3425">
        <w:rPr>
          <w:rFonts w:cs="Arial"/>
          <w:sz w:val="28"/>
          <w:szCs w:val="28"/>
          <w:lang w:eastAsia="cs-CZ"/>
        </w:rPr>
        <w:t>lidé včetně zástupce</w:t>
      </w:r>
      <w:r>
        <w:rPr>
          <w:rFonts w:cs="Arial"/>
          <w:sz w:val="28"/>
          <w:szCs w:val="28"/>
          <w:lang w:eastAsia="cs-CZ"/>
        </w:rPr>
        <w:t xml:space="preserve"> </w:t>
      </w:r>
      <w:r w:rsidRPr="005C3425">
        <w:rPr>
          <w:rFonts w:cs="Arial"/>
          <w:sz w:val="28"/>
          <w:szCs w:val="28"/>
          <w:lang w:eastAsia="cs-CZ"/>
        </w:rPr>
        <w:t>Perského císaře. Nosiči</w:t>
      </w:r>
      <w:r>
        <w:rPr>
          <w:rFonts w:cs="Arial"/>
          <w:sz w:val="28"/>
          <w:szCs w:val="28"/>
          <w:lang w:eastAsia="cs-CZ"/>
        </w:rPr>
        <w:t xml:space="preserve"> </w:t>
      </w:r>
      <w:r w:rsidRPr="005C3425">
        <w:rPr>
          <w:rFonts w:cs="Arial"/>
          <w:sz w:val="28"/>
          <w:szCs w:val="28"/>
          <w:lang w:eastAsia="cs-CZ"/>
        </w:rPr>
        <w:t>drželi na  ramenou</w:t>
      </w:r>
      <w:r>
        <w:rPr>
          <w:rFonts w:cs="Arial"/>
          <w:sz w:val="28"/>
          <w:szCs w:val="28"/>
          <w:lang w:eastAsia="cs-CZ"/>
        </w:rPr>
        <w:t xml:space="preserve"> </w:t>
      </w:r>
      <w:r w:rsidRPr="005C3425">
        <w:rPr>
          <w:rFonts w:cs="Arial"/>
          <w:sz w:val="28"/>
          <w:szCs w:val="28"/>
          <w:lang w:eastAsia="cs-CZ"/>
        </w:rPr>
        <w:t>pozlacenou truhlici, kam</w:t>
      </w:r>
      <w:r>
        <w:rPr>
          <w:rFonts w:cs="Arial"/>
          <w:sz w:val="28"/>
          <w:szCs w:val="28"/>
          <w:lang w:eastAsia="cs-CZ"/>
        </w:rPr>
        <w:t xml:space="preserve"> </w:t>
      </w:r>
      <w:r w:rsidRPr="005C3425">
        <w:rPr>
          <w:rFonts w:cs="Arial"/>
          <w:sz w:val="28"/>
          <w:szCs w:val="28"/>
          <w:lang w:eastAsia="cs-CZ"/>
        </w:rPr>
        <w:t>byly uloženy zpopelněné</w:t>
      </w:r>
      <w:r>
        <w:rPr>
          <w:rFonts w:cs="Arial"/>
          <w:sz w:val="28"/>
          <w:szCs w:val="28"/>
          <w:lang w:eastAsia="cs-CZ"/>
        </w:rPr>
        <w:t xml:space="preserve"> </w:t>
      </w:r>
      <w:proofErr w:type="spellStart"/>
      <w:r w:rsidRPr="005C3425">
        <w:rPr>
          <w:rFonts w:cs="Arial"/>
          <w:sz w:val="28"/>
          <w:szCs w:val="28"/>
          <w:lang w:eastAsia="cs-CZ"/>
        </w:rPr>
        <w:t>Mausolovy</w:t>
      </w:r>
      <w:proofErr w:type="spellEnd"/>
      <w:r w:rsidRPr="005C3425">
        <w:rPr>
          <w:rFonts w:cs="Arial"/>
          <w:sz w:val="28"/>
          <w:szCs w:val="28"/>
          <w:lang w:eastAsia="cs-CZ"/>
        </w:rPr>
        <w:t xml:space="preserve"> ostatky. Zesnulý</w:t>
      </w:r>
      <w:r>
        <w:rPr>
          <w:rFonts w:cs="Arial"/>
          <w:sz w:val="28"/>
          <w:szCs w:val="28"/>
          <w:lang w:eastAsia="cs-CZ"/>
        </w:rPr>
        <w:t xml:space="preserve"> </w:t>
      </w:r>
      <w:proofErr w:type="spellStart"/>
      <w:r w:rsidRPr="005C3425">
        <w:rPr>
          <w:rFonts w:cs="Arial"/>
          <w:sz w:val="28"/>
          <w:szCs w:val="28"/>
          <w:lang w:eastAsia="cs-CZ"/>
        </w:rPr>
        <w:t>Mausoleos</w:t>
      </w:r>
      <w:proofErr w:type="spellEnd"/>
      <w:r w:rsidRPr="005C3425">
        <w:rPr>
          <w:rFonts w:cs="Arial"/>
          <w:sz w:val="28"/>
          <w:szCs w:val="28"/>
          <w:lang w:eastAsia="cs-CZ"/>
        </w:rPr>
        <w:t xml:space="preserve"> byl spálen na</w:t>
      </w:r>
      <w:r>
        <w:rPr>
          <w:rFonts w:cs="Arial"/>
          <w:sz w:val="28"/>
          <w:szCs w:val="28"/>
          <w:lang w:eastAsia="cs-CZ"/>
        </w:rPr>
        <w:t xml:space="preserve"> </w:t>
      </w:r>
      <w:r w:rsidRPr="005C3425">
        <w:rPr>
          <w:rFonts w:cs="Arial"/>
          <w:sz w:val="28"/>
          <w:szCs w:val="28"/>
          <w:lang w:eastAsia="cs-CZ"/>
        </w:rPr>
        <w:lastRenderedPageBreak/>
        <w:t>hranici a jeho popel uložen</w:t>
      </w:r>
      <w:r>
        <w:rPr>
          <w:rFonts w:cs="Arial"/>
          <w:sz w:val="28"/>
          <w:szCs w:val="28"/>
          <w:lang w:eastAsia="cs-CZ"/>
        </w:rPr>
        <w:t xml:space="preserve"> </w:t>
      </w:r>
      <w:r w:rsidRPr="005C3425">
        <w:rPr>
          <w:rFonts w:cs="Arial"/>
          <w:sz w:val="28"/>
          <w:szCs w:val="28"/>
          <w:lang w:eastAsia="cs-CZ"/>
        </w:rPr>
        <w:t>do podzemní hrobky. Poté</w:t>
      </w:r>
      <w:r>
        <w:rPr>
          <w:rFonts w:cs="Arial"/>
          <w:sz w:val="28"/>
          <w:szCs w:val="28"/>
          <w:lang w:eastAsia="cs-CZ"/>
        </w:rPr>
        <w:t xml:space="preserve"> </w:t>
      </w:r>
      <w:r w:rsidRPr="005C3425">
        <w:rPr>
          <w:rFonts w:cs="Arial"/>
          <w:sz w:val="28"/>
          <w:szCs w:val="28"/>
          <w:lang w:eastAsia="cs-CZ"/>
        </w:rPr>
        <w:t>byl jeho hrob zavalen</w:t>
      </w:r>
      <w:r>
        <w:rPr>
          <w:rFonts w:cs="Arial"/>
          <w:sz w:val="28"/>
          <w:szCs w:val="28"/>
          <w:lang w:eastAsia="cs-CZ"/>
        </w:rPr>
        <w:t xml:space="preserve"> </w:t>
      </w:r>
      <w:r w:rsidRPr="005C3425">
        <w:rPr>
          <w:rFonts w:cs="Arial"/>
          <w:sz w:val="28"/>
          <w:szCs w:val="28"/>
          <w:lang w:eastAsia="cs-CZ"/>
        </w:rPr>
        <w:t>ohromným  kamenem, jenž</w:t>
      </w:r>
      <w:r>
        <w:rPr>
          <w:rFonts w:cs="Arial"/>
          <w:sz w:val="28"/>
          <w:szCs w:val="28"/>
          <w:lang w:eastAsia="cs-CZ"/>
        </w:rPr>
        <w:t xml:space="preserve"> </w:t>
      </w:r>
      <w:r w:rsidRPr="005C3425">
        <w:rPr>
          <w:rFonts w:cs="Arial"/>
          <w:sz w:val="28"/>
          <w:szCs w:val="28"/>
          <w:lang w:eastAsia="cs-CZ"/>
        </w:rPr>
        <w:t>byl otesán tak, aby s</w:t>
      </w:r>
      <w:r>
        <w:rPr>
          <w:rFonts w:cs="Arial"/>
          <w:sz w:val="28"/>
          <w:szCs w:val="28"/>
          <w:lang w:eastAsia="cs-CZ"/>
        </w:rPr>
        <w:t> </w:t>
      </w:r>
      <w:r w:rsidRPr="005C3425">
        <w:rPr>
          <w:rFonts w:cs="Arial"/>
          <w:sz w:val="28"/>
          <w:szCs w:val="28"/>
          <w:lang w:eastAsia="cs-CZ"/>
        </w:rPr>
        <w:t>ním</w:t>
      </w:r>
      <w:r>
        <w:rPr>
          <w:rFonts w:cs="Arial"/>
          <w:sz w:val="28"/>
          <w:szCs w:val="28"/>
          <w:lang w:eastAsia="cs-CZ"/>
        </w:rPr>
        <w:t xml:space="preserve"> </w:t>
      </w:r>
      <w:r w:rsidRPr="005C3425">
        <w:rPr>
          <w:rFonts w:cs="Arial"/>
          <w:sz w:val="28"/>
          <w:szCs w:val="28"/>
          <w:lang w:eastAsia="cs-CZ"/>
        </w:rPr>
        <w:t>nebylo možné pohnout, a</w:t>
      </w:r>
      <w:r>
        <w:rPr>
          <w:rFonts w:cs="Arial"/>
          <w:sz w:val="28"/>
          <w:szCs w:val="28"/>
          <w:lang w:eastAsia="cs-CZ"/>
        </w:rPr>
        <w:t xml:space="preserve"> </w:t>
      </w:r>
      <w:r w:rsidR="00E92013">
        <w:rPr>
          <w:rFonts w:cs="Arial"/>
          <w:sz w:val="28"/>
          <w:szCs w:val="28"/>
          <w:lang w:eastAsia="cs-CZ"/>
        </w:rPr>
        <w:t>nakonec zasypán. Av</w:t>
      </w:r>
      <w:r w:rsidRPr="005C3425">
        <w:rPr>
          <w:rFonts w:cs="Arial"/>
          <w:sz w:val="28"/>
          <w:szCs w:val="28"/>
          <w:lang w:eastAsia="cs-CZ"/>
        </w:rPr>
        <w:t>šak</w:t>
      </w:r>
      <w:r>
        <w:rPr>
          <w:rFonts w:cs="Arial"/>
          <w:sz w:val="28"/>
          <w:szCs w:val="28"/>
          <w:lang w:eastAsia="cs-CZ"/>
        </w:rPr>
        <w:t xml:space="preserve"> </w:t>
      </w:r>
      <w:r w:rsidRPr="005C3425">
        <w:rPr>
          <w:rFonts w:cs="Arial"/>
          <w:sz w:val="28"/>
          <w:szCs w:val="28"/>
          <w:lang w:eastAsia="cs-CZ"/>
        </w:rPr>
        <w:t>lupiči se do hrobky posléze</w:t>
      </w:r>
      <w:r>
        <w:rPr>
          <w:rFonts w:cs="Arial"/>
          <w:sz w:val="28"/>
          <w:szCs w:val="28"/>
          <w:lang w:eastAsia="cs-CZ"/>
        </w:rPr>
        <w:t xml:space="preserve"> </w:t>
      </w:r>
      <w:r w:rsidR="004438A0">
        <w:rPr>
          <w:rFonts w:cs="Arial"/>
          <w:sz w:val="28"/>
          <w:szCs w:val="28"/>
          <w:lang w:eastAsia="cs-CZ"/>
        </w:rPr>
        <w:t>prokopali a</w:t>
      </w:r>
      <w:r w:rsidRPr="005C3425">
        <w:rPr>
          <w:rFonts w:cs="Arial"/>
          <w:sz w:val="28"/>
          <w:szCs w:val="28"/>
          <w:lang w:eastAsia="cs-CZ"/>
        </w:rPr>
        <w:t>  veškerou</w:t>
      </w:r>
      <w:r>
        <w:rPr>
          <w:rFonts w:cs="Arial"/>
          <w:sz w:val="28"/>
          <w:szCs w:val="28"/>
          <w:lang w:eastAsia="cs-CZ"/>
        </w:rPr>
        <w:t xml:space="preserve"> </w:t>
      </w:r>
      <w:r w:rsidRPr="005C3425">
        <w:rPr>
          <w:rFonts w:cs="Arial"/>
          <w:sz w:val="28"/>
          <w:szCs w:val="28"/>
          <w:lang w:eastAsia="cs-CZ"/>
        </w:rPr>
        <w:t>pohřební výbavu ukradli.</w:t>
      </w:r>
      <w:r>
        <w:rPr>
          <w:rFonts w:cs="Arial"/>
          <w:sz w:val="28"/>
          <w:szCs w:val="28"/>
          <w:lang w:eastAsia="cs-CZ"/>
        </w:rPr>
        <w:t xml:space="preserve"> </w:t>
      </w:r>
      <w:r w:rsidRPr="005C3425">
        <w:rPr>
          <w:rFonts w:cs="Arial"/>
          <w:sz w:val="28"/>
          <w:szCs w:val="28"/>
          <w:lang w:eastAsia="cs-CZ"/>
        </w:rPr>
        <w:t>Nedávno archeologové</w:t>
      </w:r>
      <w:r>
        <w:rPr>
          <w:rFonts w:cs="Arial"/>
          <w:sz w:val="28"/>
          <w:szCs w:val="28"/>
          <w:lang w:eastAsia="cs-CZ"/>
        </w:rPr>
        <w:t xml:space="preserve"> </w:t>
      </w:r>
      <w:r w:rsidRPr="005C3425">
        <w:rPr>
          <w:rFonts w:cs="Arial"/>
          <w:sz w:val="28"/>
          <w:szCs w:val="28"/>
          <w:lang w:eastAsia="cs-CZ"/>
        </w:rPr>
        <w:t>objevili drobnosti, jež</w:t>
      </w:r>
      <w:r>
        <w:rPr>
          <w:rFonts w:cs="Arial"/>
          <w:sz w:val="28"/>
          <w:szCs w:val="28"/>
          <w:lang w:eastAsia="cs-CZ"/>
        </w:rPr>
        <w:t xml:space="preserve"> </w:t>
      </w:r>
      <w:r w:rsidRPr="005C3425">
        <w:rPr>
          <w:rFonts w:cs="Arial"/>
          <w:sz w:val="28"/>
          <w:szCs w:val="28"/>
          <w:lang w:eastAsia="cs-CZ"/>
        </w:rPr>
        <w:t>lupičům unikly, například</w:t>
      </w:r>
      <w:r>
        <w:rPr>
          <w:rFonts w:cs="Arial"/>
          <w:sz w:val="28"/>
          <w:szCs w:val="28"/>
          <w:lang w:eastAsia="cs-CZ"/>
        </w:rPr>
        <w:t xml:space="preserve"> </w:t>
      </w:r>
      <w:r w:rsidRPr="005C3425">
        <w:rPr>
          <w:rFonts w:cs="Arial"/>
          <w:sz w:val="28"/>
          <w:szCs w:val="28"/>
          <w:lang w:eastAsia="cs-CZ"/>
        </w:rPr>
        <w:t>zlaté kroužky zdobící šaty. </w:t>
      </w:r>
      <w:r>
        <w:rPr>
          <w:rFonts w:cs="Arial"/>
          <w:sz w:val="28"/>
          <w:szCs w:val="28"/>
          <w:lang w:eastAsia="cs-CZ"/>
        </w:rPr>
        <w:t xml:space="preserve"> </w:t>
      </w:r>
    </w:p>
    <w:p w:rsidR="000343AB" w:rsidRDefault="005913EA" w:rsidP="005913EA">
      <w:pPr>
        <w:shd w:val="clear" w:color="auto" w:fill="FFFFFF" w:themeFill="background1"/>
        <w:spacing w:before="100" w:beforeAutospacing="1" w:after="100" w:afterAutospacing="1"/>
        <w:jc w:val="both"/>
        <w:rPr>
          <w:rFonts w:cs="Arial"/>
          <w:sz w:val="28"/>
          <w:szCs w:val="28"/>
          <w:lang w:eastAsia="cs-CZ"/>
        </w:rPr>
      </w:pPr>
      <w:r w:rsidRPr="005C3425">
        <w:rPr>
          <w:rFonts w:cs="Arial"/>
          <w:sz w:val="28"/>
          <w:szCs w:val="28"/>
          <w:lang w:eastAsia="cs-CZ"/>
        </w:rPr>
        <w:t>Zpracování kamene</w:t>
      </w:r>
      <w:r>
        <w:rPr>
          <w:rFonts w:cs="Arial"/>
          <w:sz w:val="28"/>
          <w:szCs w:val="28"/>
          <w:lang w:eastAsia="cs-CZ"/>
        </w:rPr>
        <w:t xml:space="preserve"> </w:t>
      </w:r>
      <w:r w:rsidR="000343AB">
        <w:rPr>
          <w:rFonts w:cs="Arial"/>
          <w:sz w:val="28"/>
          <w:szCs w:val="28"/>
          <w:lang w:eastAsia="cs-CZ"/>
        </w:rPr>
        <w:t xml:space="preserve"> </w:t>
      </w:r>
    </w:p>
    <w:p w:rsidR="005913EA" w:rsidRDefault="005913EA" w:rsidP="005913EA">
      <w:pPr>
        <w:shd w:val="clear" w:color="auto" w:fill="FFFFFF" w:themeFill="background1"/>
        <w:spacing w:before="100" w:beforeAutospacing="1" w:after="100" w:afterAutospacing="1"/>
        <w:jc w:val="both"/>
        <w:rPr>
          <w:rFonts w:cs="Arial"/>
          <w:b w:val="0"/>
          <w:bCs w:val="0"/>
          <w:sz w:val="28"/>
          <w:szCs w:val="28"/>
          <w:lang w:eastAsia="cs-CZ"/>
        </w:rPr>
      </w:pPr>
      <w:r w:rsidRPr="005C3425">
        <w:rPr>
          <w:rFonts w:cs="Arial"/>
          <w:sz w:val="28"/>
          <w:szCs w:val="28"/>
          <w:lang w:eastAsia="cs-CZ"/>
        </w:rPr>
        <w:t>Podle Řeckého dějepisce Plinia</w:t>
      </w:r>
      <w:r>
        <w:rPr>
          <w:rFonts w:cs="Arial"/>
          <w:sz w:val="28"/>
          <w:szCs w:val="28"/>
          <w:lang w:eastAsia="cs-CZ"/>
        </w:rPr>
        <w:t xml:space="preserve"> </w:t>
      </w:r>
      <w:r w:rsidRPr="005C3425">
        <w:rPr>
          <w:rFonts w:cs="Arial"/>
          <w:sz w:val="28"/>
          <w:szCs w:val="28"/>
          <w:lang w:eastAsia="cs-CZ"/>
        </w:rPr>
        <w:t xml:space="preserve">staršího se po </w:t>
      </w:r>
      <w:proofErr w:type="spellStart"/>
      <w:r w:rsidRPr="005C3425">
        <w:rPr>
          <w:rFonts w:cs="Arial"/>
          <w:sz w:val="28"/>
          <w:szCs w:val="28"/>
          <w:lang w:eastAsia="cs-CZ"/>
        </w:rPr>
        <w:t>Artemiisině</w:t>
      </w:r>
      <w:proofErr w:type="spellEnd"/>
      <w:r w:rsidRPr="005C3425">
        <w:rPr>
          <w:rFonts w:cs="Arial"/>
          <w:sz w:val="28"/>
          <w:szCs w:val="28"/>
          <w:lang w:eastAsia="cs-CZ"/>
        </w:rPr>
        <w:t xml:space="preserve"> smrti</w:t>
      </w:r>
      <w:r>
        <w:rPr>
          <w:rFonts w:cs="Arial"/>
          <w:sz w:val="28"/>
          <w:szCs w:val="28"/>
          <w:lang w:eastAsia="cs-CZ"/>
        </w:rPr>
        <w:t xml:space="preserve"> </w:t>
      </w:r>
      <w:r w:rsidRPr="005C3425">
        <w:rPr>
          <w:rFonts w:cs="Arial"/>
          <w:sz w:val="28"/>
          <w:szCs w:val="28"/>
          <w:lang w:eastAsia="cs-CZ"/>
        </w:rPr>
        <w:t>kameníci  a sochaři, kteří</w:t>
      </w:r>
      <w:r>
        <w:rPr>
          <w:rFonts w:cs="Arial"/>
          <w:sz w:val="28"/>
          <w:szCs w:val="28"/>
          <w:lang w:eastAsia="cs-CZ"/>
        </w:rPr>
        <w:t xml:space="preserve"> </w:t>
      </w:r>
      <w:r w:rsidRPr="005C3425">
        <w:rPr>
          <w:rFonts w:cs="Arial"/>
          <w:sz w:val="28"/>
          <w:szCs w:val="28"/>
          <w:lang w:eastAsia="cs-CZ"/>
        </w:rPr>
        <w:t>pracovali na mauzoleu, rozhodli,</w:t>
      </w:r>
      <w:r>
        <w:rPr>
          <w:rFonts w:cs="Arial"/>
          <w:sz w:val="28"/>
          <w:szCs w:val="28"/>
          <w:lang w:eastAsia="cs-CZ"/>
        </w:rPr>
        <w:t xml:space="preserve"> </w:t>
      </w:r>
      <w:r w:rsidRPr="005C3425">
        <w:rPr>
          <w:rFonts w:cs="Arial"/>
          <w:sz w:val="28"/>
          <w:szCs w:val="28"/>
          <w:lang w:eastAsia="cs-CZ"/>
        </w:rPr>
        <w:t>že zůstanou a bezplatně dokončí</w:t>
      </w:r>
      <w:r>
        <w:rPr>
          <w:rFonts w:cs="Arial"/>
          <w:sz w:val="28"/>
          <w:szCs w:val="28"/>
          <w:lang w:eastAsia="cs-CZ"/>
        </w:rPr>
        <w:t xml:space="preserve"> </w:t>
      </w:r>
      <w:r w:rsidRPr="005C3425">
        <w:rPr>
          <w:rFonts w:cs="Arial"/>
          <w:sz w:val="28"/>
          <w:szCs w:val="28"/>
          <w:lang w:eastAsia="cs-CZ"/>
        </w:rPr>
        <w:t>svoji práci, protože věřili, že</w:t>
      </w:r>
      <w:r>
        <w:rPr>
          <w:rFonts w:cs="Arial"/>
          <w:sz w:val="28"/>
          <w:szCs w:val="28"/>
          <w:lang w:eastAsia="cs-CZ"/>
        </w:rPr>
        <w:t xml:space="preserve"> </w:t>
      </w:r>
      <w:r w:rsidRPr="005C3425">
        <w:rPr>
          <w:rFonts w:cs="Arial"/>
          <w:sz w:val="28"/>
          <w:szCs w:val="28"/>
          <w:lang w:eastAsia="cs-CZ"/>
        </w:rPr>
        <w:t>stavba je současně památníkem</w:t>
      </w:r>
      <w:r>
        <w:rPr>
          <w:rFonts w:cs="Arial"/>
          <w:sz w:val="28"/>
          <w:szCs w:val="28"/>
          <w:lang w:eastAsia="cs-CZ"/>
        </w:rPr>
        <w:t xml:space="preserve"> </w:t>
      </w:r>
      <w:r w:rsidRPr="005C3425">
        <w:rPr>
          <w:rFonts w:cs="Arial"/>
          <w:sz w:val="28"/>
          <w:szCs w:val="28"/>
          <w:lang w:eastAsia="cs-CZ"/>
        </w:rPr>
        <w:t>jejich řemeslné a umělecké</w:t>
      </w:r>
      <w:r>
        <w:rPr>
          <w:rFonts w:cs="Arial"/>
          <w:sz w:val="28"/>
          <w:szCs w:val="28"/>
          <w:lang w:eastAsia="cs-CZ"/>
        </w:rPr>
        <w:t xml:space="preserve"> </w:t>
      </w:r>
      <w:r w:rsidRPr="005C3425">
        <w:rPr>
          <w:rFonts w:cs="Arial"/>
          <w:sz w:val="28"/>
          <w:szCs w:val="28"/>
          <w:lang w:eastAsia="cs-CZ"/>
        </w:rPr>
        <w:t>zdatnosti. Ačkoli hrobka byla z</w:t>
      </w:r>
      <w:r>
        <w:rPr>
          <w:rFonts w:cs="Arial"/>
          <w:sz w:val="28"/>
          <w:szCs w:val="28"/>
          <w:lang w:eastAsia="cs-CZ"/>
        </w:rPr>
        <w:t xml:space="preserve"> </w:t>
      </w:r>
      <w:r w:rsidRPr="005C3425">
        <w:rPr>
          <w:rFonts w:cs="Arial"/>
          <w:sz w:val="28"/>
          <w:szCs w:val="28"/>
          <w:lang w:eastAsia="cs-CZ"/>
        </w:rPr>
        <w:t>větší části zničena nebo</w:t>
      </w:r>
      <w:r>
        <w:rPr>
          <w:rFonts w:cs="Arial"/>
          <w:sz w:val="28"/>
          <w:szCs w:val="28"/>
          <w:lang w:eastAsia="cs-CZ"/>
        </w:rPr>
        <w:t xml:space="preserve"> </w:t>
      </w:r>
      <w:r w:rsidRPr="005C3425">
        <w:rPr>
          <w:rFonts w:cs="Arial"/>
          <w:sz w:val="28"/>
          <w:szCs w:val="28"/>
          <w:lang w:eastAsia="cs-CZ"/>
        </w:rPr>
        <w:t>rozkradena na stavební materiál,</w:t>
      </w:r>
      <w:r>
        <w:rPr>
          <w:rFonts w:cs="Arial"/>
          <w:sz w:val="28"/>
          <w:szCs w:val="28"/>
          <w:lang w:eastAsia="cs-CZ"/>
        </w:rPr>
        <w:t xml:space="preserve"> </w:t>
      </w:r>
      <w:r w:rsidRPr="005C3425">
        <w:rPr>
          <w:rFonts w:cs="Arial"/>
          <w:sz w:val="28"/>
          <w:szCs w:val="28"/>
          <w:lang w:eastAsia="cs-CZ"/>
        </w:rPr>
        <w:t>podařilo se archeologům objevit</w:t>
      </w:r>
      <w:r>
        <w:rPr>
          <w:rFonts w:cs="Arial"/>
          <w:sz w:val="28"/>
          <w:szCs w:val="28"/>
          <w:lang w:eastAsia="cs-CZ"/>
        </w:rPr>
        <w:t xml:space="preserve"> </w:t>
      </w:r>
      <w:r w:rsidRPr="005C3425">
        <w:rPr>
          <w:rFonts w:cs="Arial"/>
          <w:sz w:val="28"/>
          <w:szCs w:val="28"/>
          <w:lang w:eastAsia="cs-CZ"/>
        </w:rPr>
        <w:t>dostatečné množství kamenných</w:t>
      </w:r>
      <w:r>
        <w:rPr>
          <w:rFonts w:cs="Arial"/>
          <w:sz w:val="28"/>
          <w:szCs w:val="28"/>
          <w:lang w:eastAsia="cs-CZ"/>
        </w:rPr>
        <w:t xml:space="preserve"> </w:t>
      </w:r>
      <w:r w:rsidRPr="005C3425">
        <w:rPr>
          <w:rFonts w:cs="Arial"/>
          <w:sz w:val="28"/>
          <w:szCs w:val="28"/>
          <w:lang w:eastAsia="cs-CZ"/>
        </w:rPr>
        <w:t>pozůstatků, aby si</w:t>
      </w:r>
      <w:r>
        <w:rPr>
          <w:rFonts w:cs="Arial"/>
          <w:sz w:val="28"/>
          <w:szCs w:val="28"/>
          <w:lang w:eastAsia="cs-CZ"/>
        </w:rPr>
        <w:t xml:space="preserve"> </w:t>
      </w:r>
      <w:r w:rsidRPr="005C3425">
        <w:rPr>
          <w:rFonts w:cs="Arial"/>
          <w:sz w:val="28"/>
          <w:szCs w:val="28"/>
          <w:lang w:eastAsia="cs-CZ"/>
        </w:rPr>
        <w:t>mohli     vytvořit víceméně</w:t>
      </w:r>
      <w:r>
        <w:rPr>
          <w:rFonts w:cs="Arial"/>
          <w:sz w:val="28"/>
          <w:szCs w:val="28"/>
          <w:lang w:eastAsia="cs-CZ"/>
        </w:rPr>
        <w:t xml:space="preserve"> </w:t>
      </w:r>
      <w:r w:rsidRPr="005C3425">
        <w:rPr>
          <w:rFonts w:cs="Arial"/>
          <w:sz w:val="28"/>
          <w:szCs w:val="28"/>
          <w:lang w:eastAsia="cs-CZ"/>
        </w:rPr>
        <w:t>ucelenou představu o tom, jak</w:t>
      </w:r>
      <w:r>
        <w:rPr>
          <w:rFonts w:cs="Arial"/>
          <w:sz w:val="28"/>
          <w:szCs w:val="28"/>
          <w:lang w:eastAsia="cs-CZ"/>
        </w:rPr>
        <w:t xml:space="preserve"> </w:t>
      </w:r>
      <w:r w:rsidR="004438A0">
        <w:rPr>
          <w:rFonts w:cs="Arial"/>
          <w:sz w:val="28"/>
          <w:szCs w:val="28"/>
          <w:lang w:eastAsia="cs-CZ"/>
        </w:rPr>
        <w:t>vypadala. J</w:t>
      </w:r>
      <w:r w:rsidRPr="005C3425">
        <w:rPr>
          <w:rFonts w:cs="Arial"/>
          <w:sz w:val="28"/>
          <w:szCs w:val="28"/>
          <w:lang w:eastAsia="cs-CZ"/>
        </w:rPr>
        <w:t>ádro</w:t>
      </w:r>
      <w:r>
        <w:rPr>
          <w:rFonts w:cs="Arial"/>
          <w:sz w:val="28"/>
          <w:szCs w:val="28"/>
          <w:lang w:eastAsia="cs-CZ"/>
        </w:rPr>
        <w:t xml:space="preserve"> </w:t>
      </w:r>
      <w:r w:rsidRPr="005C3425">
        <w:rPr>
          <w:rFonts w:cs="Arial"/>
          <w:sz w:val="28"/>
          <w:szCs w:val="28"/>
          <w:lang w:eastAsia="cs-CZ"/>
        </w:rPr>
        <w:t>mauzolea    tvořily bloky místní</w:t>
      </w:r>
      <w:r>
        <w:rPr>
          <w:rFonts w:cs="Arial"/>
          <w:sz w:val="28"/>
          <w:szCs w:val="28"/>
          <w:lang w:eastAsia="cs-CZ"/>
        </w:rPr>
        <w:t xml:space="preserve"> </w:t>
      </w:r>
      <w:r w:rsidRPr="005C3425">
        <w:rPr>
          <w:rFonts w:cs="Arial"/>
          <w:sz w:val="28"/>
          <w:szCs w:val="28"/>
          <w:lang w:eastAsia="cs-CZ"/>
        </w:rPr>
        <w:t>zelené lávy o rozměrech asi 90X</w:t>
      </w:r>
      <w:r>
        <w:rPr>
          <w:rFonts w:cs="Arial"/>
          <w:sz w:val="28"/>
          <w:szCs w:val="28"/>
          <w:lang w:eastAsia="cs-CZ"/>
        </w:rPr>
        <w:t xml:space="preserve"> </w:t>
      </w:r>
      <w:r w:rsidRPr="005C3425">
        <w:rPr>
          <w:rFonts w:cs="Arial"/>
          <w:sz w:val="28"/>
          <w:szCs w:val="28"/>
          <w:lang w:eastAsia="cs-CZ"/>
        </w:rPr>
        <w:t>30 cm. V</w:t>
      </w:r>
      <w:r>
        <w:rPr>
          <w:rFonts w:cs="Arial"/>
          <w:sz w:val="28"/>
          <w:szCs w:val="28"/>
          <w:lang w:eastAsia="cs-CZ"/>
        </w:rPr>
        <w:t>n</w:t>
      </w:r>
      <w:r w:rsidRPr="005C3425">
        <w:rPr>
          <w:rFonts w:cs="Arial"/>
          <w:sz w:val="28"/>
          <w:szCs w:val="28"/>
          <w:lang w:eastAsia="cs-CZ"/>
        </w:rPr>
        <w:t>ější obložení,   vlysy a</w:t>
      </w:r>
      <w:r>
        <w:rPr>
          <w:rFonts w:cs="Arial"/>
          <w:sz w:val="28"/>
          <w:szCs w:val="28"/>
          <w:lang w:eastAsia="cs-CZ"/>
        </w:rPr>
        <w:t xml:space="preserve"> </w:t>
      </w:r>
      <w:r w:rsidRPr="005C3425">
        <w:rPr>
          <w:rFonts w:cs="Arial"/>
          <w:sz w:val="28"/>
          <w:szCs w:val="28"/>
          <w:lang w:eastAsia="cs-CZ"/>
        </w:rPr>
        <w:t>sochy byly vytesány z mramoru,</w:t>
      </w:r>
      <w:r>
        <w:rPr>
          <w:rFonts w:cs="Arial"/>
          <w:sz w:val="28"/>
          <w:szCs w:val="28"/>
          <w:lang w:eastAsia="cs-CZ"/>
        </w:rPr>
        <w:t xml:space="preserve"> </w:t>
      </w:r>
      <w:r w:rsidRPr="005C3425">
        <w:rPr>
          <w:rFonts w:cs="Arial"/>
          <w:sz w:val="28"/>
          <w:szCs w:val="28"/>
          <w:lang w:eastAsia="cs-CZ"/>
        </w:rPr>
        <w:t>materiál pro některé části pak pro</w:t>
      </w:r>
      <w:r>
        <w:rPr>
          <w:rFonts w:cs="Arial"/>
          <w:sz w:val="28"/>
          <w:szCs w:val="28"/>
          <w:lang w:eastAsia="cs-CZ"/>
        </w:rPr>
        <w:t xml:space="preserve"> </w:t>
      </w:r>
      <w:r w:rsidRPr="005C3425">
        <w:rPr>
          <w:rFonts w:cs="Arial"/>
          <w:sz w:val="28"/>
          <w:szCs w:val="28"/>
          <w:lang w:eastAsia="cs-CZ"/>
        </w:rPr>
        <w:t>kontrast tvořil modravý vápenec.</w:t>
      </w:r>
      <w:r>
        <w:rPr>
          <w:rFonts w:cs="Arial"/>
          <w:sz w:val="28"/>
          <w:szCs w:val="28"/>
          <w:lang w:eastAsia="cs-CZ"/>
        </w:rPr>
        <w:t xml:space="preserve"> </w:t>
      </w:r>
      <w:r w:rsidRPr="005C3425">
        <w:rPr>
          <w:rFonts w:cs="Arial"/>
          <w:sz w:val="28"/>
          <w:szCs w:val="28"/>
          <w:lang w:eastAsia="cs-CZ"/>
        </w:rPr>
        <w:t>Bloky mramoru   se z</w:t>
      </w:r>
      <w:r>
        <w:rPr>
          <w:rFonts w:cs="Arial"/>
          <w:sz w:val="28"/>
          <w:szCs w:val="28"/>
          <w:lang w:eastAsia="cs-CZ"/>
        </w:rPr>
        <w:t> </w:t>
      </w:r>
      <w:r w:rsidRPr="005C3425">
        <w:rPr>
          <w:rFonts w:cs="Arial"/>
          <w:sz w:val="28"/>
          <w:szCs w:val="28"/>
          <w:lang w:eastAsia="cs-CZ"/>
        </w:rPr>
        <w:t>lomů</w:t>
      </w:r>
      <w:r>
        <w:rPr>
          <w:rFonts w:cs="Arial"/>
          <w:sz w:val="28"/>
          <w:szCs w:val="28"/>
          <w:lang w:eastAsia="cs-CZ"/>
        </w:rPr>
        <w:t xml:space="preserve"> </w:t>
      </w:r>
      <w:r w:rsidRPr="005C3425">
        <w:rPr>
          <w:rFonts w:cs="Arial"/>
          <w:sz w:val="28"/>
          <w:szCs w:val="28"/>
          <w:lang w:eastAsia="cs-CZ"/>
        </w:rPr>
        <w:t>přivážely na vozech tažených</w:t>
      </w:r>
      <w:r>
        <w:rPr>
          <w:rFonts w:cs="Arial"/>
          <w:sz w:val="28"/>
          <w:szCs w:val="28"/>
          <w:lang w:eastAsia="cs-CZ"/>
        </w:rPr>
        <w:t xml:space="preserve"> </w:t>
      </w:r>
      <w:r w:rsidRPr="005C3425">
        <w:rPr>
          <w:rFonts w:cs="Arial"/>
          <w:sz w:val="28"/>
          <w:szCs w:val="28"/>
          <w:lang w:eastAsia="cs-CZ"/>
        </w:rPr>
        <w:t>několika páry volů. Kameníci na</w:t>
      </w:r>
      <w:r>
        <w:rPr>
          <w:rFonts w:cs="Arial"/>
          <w:sz w:val="28"/>
          <w:szCs w:val="28"/>
          <w:lang w:eastAsia="cs-CZ"/>
        </w:rPr>
        <w:t xml:space="preserve"> </w:t>
      </w:r>
      <w:r w:rsidRPr="005C3425">
        <w:rPr>
          <w:rFonts w:cs="Arial"/>
          <w:sz w:val="28"/>
          <w:szCs w:val="28"/>
          <w:lang w:eastAsia="cs-CZ"/>
        </w:rPr>
        <w:t>místě přitesávali bloky</w:t>
      </w:r>
      <w:r>
        <w:rPr>
          <w:rFonts w:cs="Arial"/>
          <w:sz w:val="28"/>
          <w:szCs w:val="28"/>
          <w:lang w:eastAsia="cs-CZ"/>
        </w:rPr>
        <w:t xml:space="preserve"> </w:t>
      </w:r>
      <w:r w:rsidRPr="005C3425">
        <w:rPr>
          <w:rFonts w:cs="Arial"/>
          <w:sz w:val="28"/>
          <w:szCs w:val="28"/>
          <w:lang w:eastAsia="cs-CZ"/>
        </w:rPr>
        <w:t>stavebního kamene tak,</w:t>
      </w:r>
      <w:r>
        <w:rPr>
          <w:rFonts w:cs="Arial"/>
          <w:sz w:val="28"/>
          <w:szCs w:val="28"/>
          <w:lang w:eastAsia="cs-CZ"/>
        </w:rPr>
        <w:t xml:space="preserve"> </w:t>
      </w:r>
      <w:r w:rsidRPr="005C3425">
        <w:rPr>
          <w:rFonts w:cs="Arial"/>
          <w:sz w:val="28"/>
          <w:szCs w:val="28"/>
          <w:lang w:eastAsia="cs-CZ"/>
        </w:rPr>
        <w:t>aby</w:t>
      </w:r>
      <w:r>
        <w:rPr>
          <w:rFonts w:cs="Arial"/>
          <w:sz w:val="28"/>
          <w:szCs w:val="28"/>
          <w:lang w:eastAsia="cs-CZ"/>
        </w:rPr>
        <w:t xml:space="preserve"> </w:t>
      </w:r>
      <w:r w:rsidRPr="005C3425">
        <w:rPr>
          <w:rFonts w:cs="Arial"/>
          <w:sz w:val="28"/>
          <w:szCs w:val="28"/>
          <w:lang w:eastAsia="cs-CZ"/>
        </w:rPr>
        <w:t>přesně zapadly na   své   místo.</w:t>
      </w:r>
      <w:r>
        <w:rPr>
          <w:rFonts w:cs="Arial"/>
          <w:sz w:val="28"/>
          <w:szCs w:val="28"/>
          <w:lang w:eastAsia="cs-CZ"/>
        </w:rPr>
        <w:t xml:space="preserve"> </w:t>
      </w:r>
      <w:r w:rsidRPr="005C3425">
        <w:rPr>
          <w:rFonts w:cs="Arial"/>
          <w:sz w:val="28"/>
          <w:szCs w:val="28"/>
          <w:lang w:eastAsia="cs-CZ"/>
        </w:rPr>
        <w:t>K vybudování bylo zapotřebí 160</w:t>
      </w:r>
      <w:r>
        <w:rPr>
          <w:rFonts w:cs="Arial"/>
          <w:sz w:val="28"/>
          <w:szCs w:val="28"/>
          <w:lang w:eastAsia="cs-CZ"/>
        </w:rPr>
        <w:t xml:space="preserve"> </w:t>
      </w:r>
      <w:r w:rsidRPr="005C3425">
        <w:rPr>
          <w:rFonts w:cs="Arial"/>
          <w:sz w:val="28"/>
          <w:szCs w:val="28"/>
          <w:lang w:eastAsia="cs-CZ"/>
        </w:rPr>
        <w:t>000 těchto bloků.</w:t>
      </w:r>
      <w:r>
        <w:rPr>
          <w:rFonts w:cs="Arial"/>
          <w:sz w:val="28"/>
          <w:szCs w:val="28"/>
          <w:lang w:eastAsia="cs-CZ"/>
        </w:rPr>
        <w:t xml:space="preserve"> </w:t>
      </w:r>
    </w:p>
    <w:p w:rsidR="005913EA" w:rsidRDefault="005913EA" w:rsidP="005913EA">
      <w:pPr>
        <w:shd w:val="clear" w:color="auto" w:fill="FFFFFF" w:themeFill="background1"/>
        <w:jc w:val="both"/>
        <w:rPr>
          <w:rFonts w:cs="Arial"/>
          <w:b w:val="0"/>
          <w:bCs w:val="0"/>
          <w:sz w:val="28"/>
          <w:szCs w:val="28"/>
          <w:lang w:eastAsia="cs-CZ"/>
        </w:rPr>
      </w:pPr>
      <w:r>
        <w:rPr>
          <w:rFonts w:cs="Arial"/>
          <w:sz w:val="28"/>
          <w:szCs w:val="28"/>
          <w:lang w:eastAsia="cs-CZ"/>
        </w:rPr>
        <w:t>Sochy</w:t>
      </w:r>
    </w:p>
    <w:p w:rsidR="005913EA" w:rsidRDefault="005913EA" w:rsidP="005913EA">
      <w:pPr>
        <w:shd w:val="clear" w:color="auto" w:fill="FFFFFF" w:themeFill="background1"/>
        <w:jc w:val="both"/>
        <w:rPr>
          <w:rFonts w:cs="Arial"/>
          <w:sz w:val="28"/>
          <w:szCs w:val="28"/>
          <w:lang w:eastAsia="cs-CZ"/>
        </w:rPr>
      </w:pPr>
      <w:r w:rsidRPr="005C3425">
        <w:rPr>
          <w:rFonts w:cs="Arial"/>
          <w:sz w:val="28"/>
          <w:szCs w:val="28"/>
          <w:lang w:eastAsia="cs-CZ"/>
        </w:rPr>
        <w:t>Podle Plinia byla sochařská</w:t>
      </w:r>
      <w:r>
        <w:rPr>
          <w:rFonts w:cs="Arial"/>
          <w:sz w:val="28"/>
          <w:szCs w:val="28"/>
          <w:lang w:eastAsia="cs-CZ"/>
        </w:rPr>
        <w:t xml:space="preserve"> </w:t>
      </w:r>
      <w:r w:rsidRPr="005C3425">
        <w:rPr>
          <w:rFonts w:cs="Arial"/>
          <w:sz w:val="28"/>
          <w:szCs w:val="28"/>
          <w:lang w:eastAsia="cs-CZ"/>
        </w:rPr>
        <w:t>výzdob</w:t>
      </w:r>
      <w:r w:rsidR="0028154C">
        <w:rPr>
          <w:rFonts w:cs="Arial"/>
          <w:sz w:val="28"/>
          <w:szCs w:val="28"/>
          <w:lang w:eastAsia="cs-CZ"/>
        </w:rPr>
        <w:t>a</w:t>
      </w:r>
      <w:r w:rsidRPr="005C3425">
        <w:rPr>
          <w:rFonts w:cs="Arial"/>
          <w:sz w:val="28"/>
          <w:szCs w:val="28"/>
          <w:lang w:eastAsia="cs-CZ"/>
        </w:rPr>
        <w:t xml:space="preserve"> každé strany mauzolea</w:t>
      </w:r>
      <w:r>
        <w:rPr>
          <w:rFonts w:cs="Arial"/>
          <w:sz w:val="28"/>
          <w:szCs w:val="28"/>
          <w:lang w:eastAsia="cs-CZ"/>
        </w:rPr>
        <w:t xml:space="preserve"> </w:t>
      </w:r>
      <w:r w:rsidRPr="005C3425">
        <w:rPr>
          <w:rFonts w:cs="Arial"/>
          <w:sz w:val="28"/>
          <w:szCs w:val="28"/>
          <w:lang w:eastAsia="cs-CZ"/>
        </w:rPr>
        <w:t>svěřena jinému slavnému s</w:t>
      </w:r>
      <w:r>
        <w:rPr>
          <w:rFonts w:cs="Arial"/>
          <w:sz w:val="28"/>
          <w:szCs w:val="28"/>
          <w:lang w:eastAsia="cs-CZ"/>
        </w:rPr>
        <w:t>o</w:t>
      </w:r>
      <w:r w:rsidRPr="005C3425">
        <w:rPr>
          <w:rFonts w:cs="Arial"/>
          <w:sz w:val="28"/>
          <w:szCs w:val="28"/>
          <w:lang w:eastAsia="cs-CZ"/>
        </w:rPr>
        <w:t>chaři.</w:t>
      </w:r>
      <w:r>
        <w:rPr>
          <w:rFonts w:cs="Arial"/>
          <w:sz w:val="28"/>
          <w:szCs w:val="28"/>
          <w:lang w:eastAsia="cs-CZ"/>
        </w:rPr>
        <w:t xml:space="preserve"> </w:t>
      </w:r>
      <w:proofErr w:type="spellStart"/>
      <w:r w:rsidRPr="005C3425">
        <w:rPr>
          <w:rFonts w:cs="Arial"/>
          <w:sz w:val="28"/>
          <w:szCs w:val="28"/>
          <w:lang w:eastAsia="cs-CZ"/>
        </w:rPr>
        <w:t>Skopas</w:t>
      </w:r>
      <w:proofErr w:type="spellEnd"/>
      <w:r w:rsidRPr="005C3425">
        <w:rPr>
          <w:rFonts w:cs="Arial"/>
          <w:sz w:val="28"/>
          <w:szCs w:val="28"/>
          <w:lang w:eastAsia="cs-CZ"/>
        </w:rPr>
        <w:t xml:space="preserve"> pracoval na východní,</w:t>
      </w:r>
      <w:r>
        <w:rPr>
          <w:rFonts w:cs="Arial"/>
          <w:sz w:val="28"/>
          <w:szCs w:val="28"/>
          <w:lang w:eastAsia="cs-CZ"/>
        </w:rPr>
        <w:t xml:space="preserve"> </w:t>
      </w:r>
      <w:proofErr w:type="spellStart"/>
      <w:r w:rsidRPr="005C3425">
        <w:rPr>
          <w:rFonts w:cs="Arial"/>
          <w:sz w:val="28"/>
          <w:szCs w:val="28"/>
          <w:lang w:eastAsia="cs-CZ"/>
        </w:rPr>
        <w:t>Bryxis</w:t>
      </w:r>
      <w:proofErr w:type="spellEnd"/>
      <w:r w:rsidRPr="005C3425">
        <w:rPr>
          <w:rFonts w:cs="Arial"/>
          <w:sz w:val="28"/>
          <w:szCs w:val="28"/>
          <w:lang w:eastAsia="cs-CZ"/>
        </w:rPr>
        <w:t xml:space="preserve"> na severní, </w:t>
      </w:r>
      <w:proofErr w:type="spellStart"/>
      <w:r w:rsidRPr="005C3425">
        <w:rPr>
          <w:rFonts w:cs="Arial"/>
          <w:sz w:val="28"/>
          <w:szCs w:val="28"/>
          <w:lang w:eastAsia="cs-CZ"/>
        </w:rPr>
        <w:t>Timotheos</w:t>
      </w:r>
      <w:proofErr w:type="spellEnd"/>
      <w:r w:rsidRPr="005C3425">
        <w:rPr>
          <w:rFonts w:cs="Arial"/>
          <w:sz w:val="28"/>
          <w:szCs w:val="28"/>
          <w:lang w:eastAsia="cs-CZ"/>
        </w:rPr>
        <w:t xml:space="preserve"> na</w:t>
      </w:r>
      <w:r>
        <w:rPr>
          <w:rFonts w:cs="Arial"/>
          <w:sz w:val="28"/>
          <w:szCs w:val="28"/>
          <w:lang w:eastAsia="cs-CZ"/>
        </w:rPr>
        <w:t xml:space="preserve"> </w:t>
      </w:r>
      <w:r w:rsidRPr="005C3425">
        <w:rPr>
          <w:rFonts w:cs="Arial"/>
          <w:sz w:val="28"/>
          <w:szCs w:val="28"/>
          <w:lang w:eastAsia="cs-CZ"/>
        </w:rPr>
        <w:t xml:space="preserve">jižní a </w:t>
      </w:r>
      <w:proofErr w:type="spellStart"/>
      <w:r w:rsidRPr="005C3425">
        <w:rPr>
          <w:rFonts w:cs="Arial"/>
          <w:sz w:val="28"/>
          <w:szCs w:val="28"/>
          <w:lang w:eastAsia="cs-CZ"/>
        </w:rPr>
        <w:t>Leochares</w:t>
      </w:r>
      <w:proofErr w:type="spellEnd"/>
      <w:r w:rsidRPr="005C3425">
        <w:rPr>
          <w:rFonts w:cs="Arial"/>
          <w:sz w:val="28"/>
          <w:szCs w:val="28"/>
          <w:lang w:eastAsia="cs-CZ"/>
        </w:rPr>
        <w:t xml:space="preserve"> na západní</w:t>
      </w:r>
      <w:r>
        <w:rPr>
          <w:rFonts w:cs="Arial"/>
          <w:sz w:val="28"/>
          <w:szCs w:val="28"/>
          <w:lang w:eastAsia="cs-CZ"/>
        </w:rPr>
        <w:t xml:space="preserve"> </w:t>
      </w:r>
      <w:r w:rsidRPr="005C3425">
        <w:rPr>
          <w:rFonts w:cs="Arial"/>
          <w:sz w:val="28"/>
          <w:szCs w:val="28"/>
          <w:lang w:eastAsia="cs-CZ"/>
        </w:rPr>
        <w:t xml:space="preserve">straně. Věhlasný </w:t>
      </w:r>
      <w:proofErr w:type="spellStart"/>
      <w:r w:rsidRPr="005C3425">
        <w:rPr>
          <w:rFonts w:cs="Arial"/>
          <w:sz w:val="28"/>
          <w:szCs w:val="28"/>
          <w:lang w:eastAsia="cs-CZ"/>
        </w:rPr>
        <w:t>Praxiteles</w:t>
      </w:r>
      <w:proofErr w:type="spellEnd"/>
      <w:r w:rsidRPr="005C3425">
        <w:rPr>
          <w:rFonts w:cs="Arial"/>
          <w:sz w:val="28"/>
          <w:szCs w:val="28"/>
          <w:lang w:eastAsia="cs-CZ"/>
        </w:rPr>
        <w:t xml:space="preserve"> pak</w:t>
      </w:r>
      <w:r>
        <w:rPr>
          <w:rFonts w:cs="Arial"/>
          <w:sz w:val="28"/>
          <w:szCs w:val="28"/>
          <w:lang w:eastAsia="cs-CZ"/>
        </w:rPr>
        <w:t xml:space="preserve"> </w:t>
      </w:r>
      <w:r w:rsidRPr="005C3425">
        <w:rPr>
          <w:rFonts w:cs="Arial"/>
          <w:sz w:val="28"/>
          <w:szCs w:val="28"/>
          <w:lang w:eastAsia="cs-CZ"/>
        </w:rPr>
        <w:t>dostal na starost vytvoření</w:t>
      </w:r>
      <w:r>
        <w:rPr>
          <w:rFonts w:cs="Arial"/>
          <w:sz w:val="28"/>
          <w:szCs w:val="28"/>
          <w:lang w:eastAsia="cs-CZ"/>
        </w:rPr>
        <w:t xml:space="preserve"> </w:t>
      </w:r>
      <w:r w:rsidRPr="005C3425">
        <w:rPr>
          <w:rFonts w:cs="Arial"/>
          <w:sz w:val="28"/>
          <w:szCs w:val="28"/>
          <w:lang w:eastAsia="cs-CZ"/>
        </w:rPr>
        <w:t>čtyřspřeží, jež stálo na samém</w:t>
      </w:r>
      <w:r>
        <w:rPr>
          <w:rFonts w:cs="Arial"/>
          <w:sz w:val="28"/>
          <w:szCs w:val="28"/>
          <w:lang w:eastAsia="cs-CZ"/>
        </w:rPr>
        <w:t xml:space="preserve"> </w:t>
      </w:r>
      <w:r w:rsidRPr="005C3425">
        <w:rPr>
          <w:rFonts w:cs="Arial"/>
          <w:sz w:val="28"/>
          <w:szCs w:val="28"/>
          <w:lang w:eastAsia="cs-CZ"/>
        </w:rPr>
        <w:t>vrcholu střechy. Právě díky kráse</w:t>
      </w:r>
      <w:r>
        <w:rPr>
          <w:rFonts w:cs="Arial"/>
          <w:sz w:val="28"/>
          <w:szCs w:val="28"/>
          <w:lang w:eastAsia="cs-CZ"/>
        </w:rPr>
        <w:t xml:space="preserve"> </w:t>
      </w:r>
      <w:r w:rsidRPr="005C3425">
        <w:rPr>
          <w:rFonts w:cs="Arial"/>
          <w:sz w:val="28"/>
          <w:szCs w:val="28"/>
          <w:lang w:eastAsia="cs-CZ"/>
        </w:rPr>
        <w:t>své sochařské výzdoby bylo</w:t>
      </w:r>
      <w:r>
        <w:rPr>
          <w:rFonts w:cs="Arial"/>
          <w:sz w:val="28"/>
          <w:szCs w:val="28"/>
          <w:lang w:eastAsia="cs-CZ"/>
        </w:rPr>
        <w:t xml:space="preserve"> </w:t>
      </w:r>
      <w:r w:rsidRPr="005C3425">
        <w:rPr>
          <w:rFonts w:cs="Arial"/>
          <w:sz w:val="28"/>
          <w:szCs w:val="28"/>
          <w:lang w:eastAsia="cs-CZ"/>
        </w:rPr>
        <w:t>mauzoleum již necelých sto let po</w:t>
      </w:r>
      <w:r>
        <w:rPr>
          <w:rFonts w:cs="Arial"/>
          <w:sz w:val="28"/>
          <w:szCs w:val="28"/>
          <w:lang w:eastAsia="cs-CZ"/>
        </w:rPr>
        <w:t xml:space="preserve"> </w:t>
      </w:r>
      <w:r w:rsidRPr="005C3425">
        <w:rPr>
          <w:rFonts w:cs="Arial"/>
          <w:sz w:val="28"/>
          <w:szCs w:val="28"/>
          <w:lang w:eastAsia="cs-CZ"/>
        </w:rPr>
        <w:t>dokončení zařazeno mezi sedm</w:t>
      </w:r>
      <w:r>
        <w:rPr>
          <w:rFonts w:cs="Arial"/>
          <w:sz w:val="28"/>
          <w:szCs w:val="28"/>
          <w:lang w:eastAsia="cs-CZ"/>
        </w:rPr>
        <w:t xml:space="preserve"> </w:t>
      </w:r>
      <w:r w:rsidRPr="005C3425">
        <w:rPr>
          <w:rFonts w:cs="Arial"/>
          <w:sz w:val="28"/>
          <w:szCs w:val="28"/>
          <w:lang w:eastAsia="cs-CZ"/>
        </w:rPr>
        <w:t>starověkých divů. Zdobilo je více</w:t>
      </w:r>
      <w:r>
        <w:rPr>
          <w:rFonts w:cs="Arial"/>
          <w:sz w:val="28"/>
          <w:szCs w:val="28"/>
          <w:lang w:eastAsia="cs-CZ"/>
        </w:rPr>
        <w:t xml:space="preserve"> </w:t>
      </w:r>
      <w:r w:rsidRPr="005C3425">
        <w:rPr>
          <w:rFonts w:cs="Arial"/>
          <w:sz w:val="28"/>
          <w:szCs w:val="28"/>
          <w:lang w:eastAsia="cs-CZ"/>
        </w:rPr>
        <w:t>n</w:t>
      </w:r>
      <w:r w:rsidR="0028154C">
        <w:rPr>
          <w:rFonts w:cs="Arial"/>
          <w:sz w:val="28"/>
          <w:szCs w:val="28"/>
          <w:lang w:eastAsia="cs-CZ"/>
        </w:rPr>
        <w:t>e</w:t>
      </w:r>
      <w:r w:rsidRPr="005C3425">
        <w:rPr>
          <w:rFonts w:cs="Arial"/>
          <w:sz w:val="28"/>
          <w:szCs w:val="28"/>
          <w:lang w:eastAsia="cs-CZ"/>
        </w:rPr>
        <w:t>ž sto soch v</w:t>
      </w:r>
      <w:r>
        <w:rPr>
          <w:rFonts w:cs="Arial"/>
          <w:sz w:val="28"/>
          <w:szCs w:val="28"/>
          <w:lang w:eastAsia="cs-CZ"/>
        </w:rPr>
        <w:t> </w:t>
      </w:r>
      <w:r w:rsidRPr="005C3425">
        <w:rPr>
          <w:rFonts w:cs="Arial"/>
          <w:sz w:val="28"/>
          <w:szCs w:val="28"/>
          <w:lang w:eastAsia="cs-CZ"/>
        </w:rPr>
        <w:t>nadživotní</w:t>
      </w:r>
      <w:r>
        <w:rPr>
          <w:rFonts w:cs="Arial"/>
          <w:sz w:val="28"/>
          <w:szCs w:val="28"/>
          <w:lang w:eastAsia="cs-CZ"/>
        </w:rPr>
        <w:t xml:space="preserve"> </w:t>
      </w:r>
      <w:r w:rsidRPr="005C3425">
        <w:rPr>
          <w:rFonts w:cs="Arial"/>
          <w:sz w:val="28"/>
          <w:szCs w:val="28"/>
          <w:lang w:eastAsia="cs-CZ"/>
        </w:rPr>
        <w:t>velikosti. Sochař začal tím, že na</w:t>
      </w:r>
      <w:r>
        <w:rPr>
          <w:rFonts w:cs="Arial"/>
          <w:sz w:val="28"/>
          <w:szCs w:val="28"/>
          <w:lang w:eastAsia="cs-CZ"/>
        </w:rPr>
        <w:t xml:space="preserve"> </w:t>
      </w:r>
      <w:r w:rsidRPr="005C3425">
        <w:rPr>
          <w:rFonts w:cs="Arial"/>
          <w:sz w:val="28"/>
          <w:szCs w:val="28"/>
          <w:lang w:eastAsia="cs-CZ"/>
        </w:rPr>
        <w:t>blok mramoru nakreslil obrys</w:t>
      </w:r>
      <w:r w:rsidRPr="00135950">
        <w:rPr>
          <w:rFonts w:cs="Arial"/>
          <w:sz w:val="28"/>
          <w:szCs w:val="28"/>
          <w:lang w:eastAsia="cs-CZ"/>
        </w:rPr>
        <w:t xml:space="preserve"> </w:t>
      </w:r>
      <w:r w:rsidRPr="005C3425">
        <w:rPr>
          <w:rFonts w:cs="Arial"/>
          <w:sz w:val="28"/>
          <w:szCs w:val="28"/>
          <w:lang w:eastAsia="cs-CZ"/>
        </w:rPr>
        <w:t>budoucí sochy. Potom  předák</w:t>
      </w:r>
      <w:r>
        <w:rPr>
          <w:rFonts w:cs="Arial"/>
          <w:sz w:val="28"/>
          <w:szCs w:val="28"/>
          <w:lang w:eastAsia="cs-CZ"/>
        </w:rPr>
        <w:t xml:space="preserve"> </w:t>
      </w:r>
      <w:r w:rsidRPr="005C3425">
        <w:rPr>
          <w:rFonts w:cs="Arial"/>
          <w:sz w:val="28"/>
          <w:szCs w:val="28"/>
          <w:lang w:eastAsia="cs-CZ"/>
        </w:rPr>
        <w:t>organizoval práci kameníků tak,</w:t>
      </w:r>
      <w:r>
        <w:rPr>
          <w:rFonts w:cs="Arial"/>
          <w:sz w:val="28"/>
          <w:szCs w:val="28"/>
          <w:lang w:eastAsia="cs-CZ"/>
        </w:rPr>
        <w:t xml:space="preserve"> </w:t>
      </w:r>
      <w:r w:rsidRPr="005C3425">
        <w:rPr>
          <w:rFonts w:cs="Arial"/>
          <w:sz w:val="28"/>
          <w:szCs w:val="28"/>
          <w:lang w:eastAsia="cs-CZ"/>
        </w:rPr>
        <w:t>aby byl dodržen časový rozvrh.</w:t>
      </w:r>
      <w:r>
        <w:rPr>
          <w:rFonts w:cs="Arial"/>
          <w:sz w:val="28"/>
          <w:szCs w:val="28"/>
          <w:lang w:eastAsia="cs-CZ"/>
        </w:rPr>
        <w:t xml:space="preserve"> </w:t>
      </w:r>
      <w:r w:rsidRPr="005C3425">
        <w:rPr>
          <w:rFonts w:cs="Arial"/>
          <w:sz w:val="28"/>
          <w:szCs w:val="28"/>
          <w:lang w:eastAsia="cs-CZ"/>
        </w:rPr>
        <w:t>Dohlížel i na tesání soch a dbal,</w:t>
      </w:r>
      <w:r>
        <w:rPr>
          <w:rFonts w:cs="Arial"/>
          <w:sz w:val="28"/>
          <w:szCs w:val="28"/>
          <w:lang w:eastAsia="cs-CZ"/>
        </w:rPr>
        <w:t xml:space="preserve"> </w:t>
      </w:r>
      <w:r w:rsidRPr="005C3425">
        <w:rPr>
          <w:rFonts w:cs="Arial"/>
          <w:sz w:val="28"/>
          <w:szCs w:val="28"/>
          <w:lang w:eastAsia="cs-CZ"/>
        </w:rPr>
        <w:t>aby všichni sochařovi pomocníci</w:t>
      </w:r>
      <w:r>
        <w:rPr>
          <w:rFonts w:cs="Arial"/>
          <w:sz w:val="28"/>
          <w:szCs w:val="28"/>
          <w:lang w:eastAsia="cs-CZ"/>
        </w:rPr>
        <w:t xml:space="preserve"> </w:t>
      </w:r>
      <w:r w:rsidRPr="005C3425">
        <w:rPr>
          <w:rFonts w:cs="Arial"/>
          <w:sz w:val="28"/>
          <w:szCs w:val="28"/>
          <w:lang w:eastAsia="cs-CZ"/>
        </w:rPr>
        <w:t>odváděli prvotřídní práci.</w:t>
      </w:r>
      <w:r>
        <w:rPr>
          <w:rFonts w:cs="Arial"/>
          <w:sz w:val="28"/>
          <w:szCs w:val="28"/>
          <w:lang w:eastAsia="cs-CZ"/>
        </w:rPr>
        <w:t xml:space="preserve"> </w:t>
      </w:r>
      <w:r w:rsidRPr="005C3425">
        <w:rPr>
          <w:rFonts w:cs="Arial"/>
          <w:sz w:val="28"/>
          <w:szCs w:val="28"/>
          <w:lang w:eastAsia="cs-CZ"/>
        </w:rPr>
        <w:t>Pomocníci opatrně otesávali</w:t>
      </w:r>
      <w:r>
        <w:rPr>
          <w:rFonts w:cs="Arial"/>
          <w:sz w:val="28"/>
          <w:szCs w:val="28"/>
          <w:lang w:eastAsia="cs-CZ"/>
        </w:rPr>
        <w:t xml:space="preserve"> </w:t>
      </w:r>
      <w:r w:rsidRPr="005C3425">
        <w:rPr>
          <w:rFonts w:cs="Arial"/>
          <w:sz w:val="28"/>
          <w:szCs w:val="28"/>
          <w:lang w:eastAsia="cs-CZ"/>
        </w:rPr>
        <w:t>kámen svými dláty a paličkami. Z</w:t>
      </w:r>
      <w:r>
        <w:rPr>
          <w:rFonts w:cs="Arial"/>
          <w:sz w:val="28"/>
          <w:szCs w:val="28"/>
          <w:lang w:eastAsia="cs-CZ"/>
        </w:rPr>
        <w:t xml:space="preserve"> </w:t>
      </w:r>
      <w:r w:rsidRPr="005C3425">
        <w:rPr>
          <w:rFonts w:cs="Arial"/>
          <w:sz w:val="28"/>
          <w:szCs w:val="28"/>
          <w:lang w:eastAsia="cs-CZ"/>
        </w:rPr>
        <w:t>mramorového bloku se pomalu</w:t>
      </w:r>
      <w:r>
        <w:rPr>
          <w:rFonts w:cs="Arial"/>
          <w:sz w:val="28"/>
          <w:szCs w:val="28"/>
          <w:lang w:eastAsia="cs-CZ"/>
        </w:rPr>
        <w:t xml:space="preserve"> </w:t>
      </w:r>
      <w:r w:rsidRPr="005C3425">
        <w:rPr>
          <w:rFonts w:cs="Arial"/>
          <w:sz w:val="28"/>
          <w:szCs w:val="28"/>
          <w:lang w:eastAsia="cs-CZ"/>
        </w:rPr>
        <w:t>vynořovala hrubá podoba sochy.</w:t>
      </w:r>
      <w:r>
        <w:rPr>
          <w:rFonts w:cs="Arial"/>
          <w:sz w:val="28"/>
          <w:szCs w:val="28"/>
          <w:lang w:eastAsia="cs-CZ"/>
        </w:rPr>
        <w:t xml:space="preserve"> </w:t>
      </w:r>
      <w:r w:rsidRPr="005C3425">
        <w:rPr>
          <w:rFonts w:cs="Arial"/>
          <w:sz w:val="28"/>
          <w:szCs w:val="28"/>
          <w:lang w:eastAsia="cs-CZ"/>
        </w:rPr>
        <w:t>Jen pozvolna se soch</w:t>
      </w:r>
      <w:r w:rsidR="0028154C">
        <w:rPr>
          <w:rFonts w:cs="Arial"/>
          <w:sz w:val="28"/>
          <w:szCs w:val="28"/>
          <w:lang w:eastAsia="cs-CZ"/>
        </w:rPr>
        <w:t>a</w:t>
      </w:r>
      <w:r w:rsidRPr="005C3425">
        <w:rPr>
          <w:rFonts w:cs="Arial"/>
          <w:sz w:val="28"/>
          <w:szCs w:val="28"/>
          <w:lang w:eastAsia="cs-CZ"/>
        </w:rPr>
        <w:t xml:space="preserve"> blížila své</w:t>
      </w:r>
      <w:r>
        <w:rPr>
          <w:rFonts w:cs="Arial"/>
          <w:sz w:val="28"/>
          <w:szCs w:val="28"/>
          <w:lang w:eastAsia="cs-CZ"/>
        </w:rPr>
        <w:t xml:space="preserve"> </w:t>
      </w:r>
      <w:r w:rsidRPr="005C3425">
        <w:rPr>
          <w:rFonts w:cs="Arial"/>
          <w:sz w:val="28"/>
          <w:szCs w:val="28"/>
          <w:lang w:eastAsia="cs-CZ"/>
        </w:rPr>
        <w:t>konečné podobě. Zkušení</w:t>
      </w:r>
      <w:r>
        <w:rPr>
          <w:rFonts w:cs="Arial"/>
          <w:sz w:val="28"/>
          <w:szCs w:val="28"/>
          <w:lang w:eastAsia="cs-CZ"/>
        </w:rPr>
        <w:t xml:space="preserve"> </w:t>
      </w:r>
      <w:r w:rsidRPr="005C3425">
        <w:rPr>
          <w:rFonts w:cs="Arial"/>
          <w:sz w:val="28"/>
          <w:szCs w:val="28"/>
          <w:lang w:eastAsia="cs-CZ"/>
        </w:rPr>
        <w:t>řemeslníci nakonec k</w:t>
      </w:r>
      <w:r>
        <w:rPr>
          <w:rFonts w:cs="Arial"/>
          <w:sz w:val="28"/>
          <w:szCs w:val="28"/>
          <w:lang w:eastAsia="cs-CZ"/>
        </w:rPr>
        <w:t> </w:t>
      </w:r>
      <w:r w:rsidRPr="005C3425">
        <w:rPr>
          <w:rFonts w:cs="Arial"/>
          <w:sz w:val="28"/>
          <w:szCs w:val="28"/>
          <w:lang w:eastAsia="cs-CZ"/>
        </w:rPr>
        <w:t>soše</w:t>
      </w:r>
      <w:r>
        <w:rPr>
          <w:rFonts w:cs="Arial"/>
          <w:sz w:val="28"/>
          <w:szCs w:val="28"/>
          <w:lang w:eastAsia="cs-CZ"/>
        </w:rPr>
        <w:t xml:space="preserve"> </w:t>
      </w:r>
      <w:r w:rsidRPr="005C3425">
        <w:rPr>
          <w:rFonts w:cs="Arial"/>
          <w:sz w:val="28"/>
          <w:szCs w:val="28"/>
          <w:lang w:eastAsia="cs-CZ"/>
        </w:rPr>
        <w:t>připevnili bronzové díly, například</w:t>
      </w:r>
      <w:r>
        <w:rPr>
          <w:rFonts w:cs="Arial"/>
          <w:sz w:val="28"/>
          <w:szCs w:val="28"/>
          <w:lang w:eastAsia="cs-CZ"/>
        </w:rPr>
        <w:t xml:space="preserve"> </w:t>
      </w:r>
      <w:r w:rsidRPr="005C3425">
        <w:rPr>
          <w:rFonts w:cs="Arial"/>
          <w:sz w:val="28"/>
          <w:szCs w:val="28"/>
          <w:lang w:eastAsia="cs-CZ"/>
        </w:rPr>
        <w:t>hroty kopí a koňské uzdy. K</w:t>
      </w:r>
      <w:r>
        <w:rPr>
          <w:rFonts w:cs="Arial"/>
          <w:sz w:val="28"/>
          <w:szCs w:val="28"/>
          <w:lang w:eastAsia="cs-CZ"/>
        </w:rPr>
        <w:t xml:space="preserve"> </w:t>
      </w:r>
      <w:r w:rsidRPr="005C3425">
        <w:rPr>
          <w:rFonts w:cs="Arial"/>
          <w:sz w:val="28"/>
          <w:szCs w:val="28"/>
          <w:lang w:eastAsia="cs-CZ"/>
        </w:rPr>
        <w:t>leštění soch se používal drcený</w:t>
      </w:r>
      <w:r>
        <w:rPr>
          <w:rFonts w:cs="Arial"/>
          <w:sz w:val="28"/>
          <w:szCs w:val="28"/>
          <w:lang w:eastAsia="cs-CZ"/>
        </w:rPr>
        <w:t xml:space="preserve"> </w:t>
      </w:r>
      <w:r w:rsidRPr="005C3425">
        <w:rPr>
          <w:rFonts w:cs="Arial"/>
          <w:sz w:val="28"/>
          <w:szCs w:val="28"/>
          <w:lang w:eastAsia="cs-CZ"/>
        </w:rPr>
        <w:t>křemen a velké oblázky. Teprve</w:t>
      </w:r>
      <w:r>
        <w:rPr>
          <w:rFonts w:cs="Arial"/>
          <w:sz w:val="28"/>
          <w:szCs w:val="28"/>
          <w:lang w:eastAsia="cs-CZ"/>
        </w:rPr>
        <w:t xml:space="preserve"> </w:t>
      </w:r>
      <w:r w:rsidRPr="005C3425">
        <w:rPr>
          <w:rFonts w:cs="Arial"/>
          <w:sz w:val="28"/>
          <w:szCs w:val="28"/>
          <w:lang w:eastAsia="cs-CZ"/>
        </w:rPr>
        <w:t xml:space="preserve">pak vynikla jejich </w:t>
      </w:r>
      <w:r w:rsidRPr="005C3425">
        <w:rPr>
          <w:rFonts w:cs="Arial"/>
          <w:sz w:val="28"/>
          <w:szCs w:val="28"/>
          <w:lang w:eastAsia="cs-CZ"/>
        </w:rPr>
        <w:lastRenderedPageBreak/>
        <w:t>mramorová</w:t>
      </w:r>
      <w:r>
        <w:rPr>
          <w:rFonts w:cs="Arial"/>
          <w:sz w:val="28"/>
          <w:szCs w:val="28"/>
          <w:lang w:eastAsia="cs-CZ"/>
        </w:rPr>
        <w:t xml:space="preserve"> </w:t>
      </w:r>
      <w:r w:rsidRPr="005C3425">
        <w:rPr>
          <w:rFonts w:cs="Arial"/>
          <w:sz w:val="28"/>
          <w:szCs w:val="28"/>
          <w:lang w:eastAsia="cs-CZ"/>
        </w:rPr>
        <w:t>krása. Vynález kladky kolem r.</w:t>
      </w:r>
      <w:r>
        <w:rPr>
          <w:rFonts w:cs="Arial"/>
          <w:sz w:val="28"/>
          <w:szCs w:val="28"/>
          <w:lang w:eastAsia="cs-CZ"/>
        </w:rPr>
        <w:t xml:space="preserve"> </w:t>
      </w:r>
      <w:r w:rsidRPr="005C3425">
        <w:rPr>
          <w:rFonts w:cs="Arial"/>
          <w:sz w:val="28"/>
          <w:szCs w:val="28"/>
          <w:lang w:eastAsia="cs-CZ"/>
        </w:rPr>
        <w:t xml:space="preserve">400 </w:t>
      </w:r>
      <w:proofErr w:type="gramStart"/>
      <w:r w:rsidRPr="005C3425">
        <w:rPr>
          <w:rFonts w:cs="Arial"/>
          <w:sz w:val="28"/>
          <w:szCs w:val="28"/>
          <w:lang w:eastAsia="cs-CZ"/>
        </w:rPr>
        <w:t>př.n.</w:t>
      </w:r>
      <w:proofErr w:type="gramEnd"/>
      <w:r w:rsidRPr="005C3425">
        <w:rPr>
          <w:rFonts w:cs="Arial"/>
          <w:sz w:val="28"/>
          <w:szCs w:val="28"/>
          <w:lang w:eastAsia="cs-CZ"/>
        </w:rPr>
        <w:t>l. je připisován řeckému</w:t>
      </w:r>
      <w:r>
        <w:rPr>
          <w:rFonts w:cs="Arial"/>
          <w:sz w:val="28"/>
          <w:szCs w:val="28"/>
          <w:lang w:eastAsia="cs-CZ"/>
        </w:rPr>
        <w:t xml:space="preserve"> </w:t>
      </w:r>
      <w:r w:rsidRPr="005C3425">
        <w:rPr>
          <w:rFonts w:cs="Arial"/>
          <w:sz w:val="28"/>
          <w:szCs w:val="28"/>
          <w:lang w:eastAsia="cs-CZ"/>
        </w:rPr>
        <w:t xml:space="preserve">učenci </w:t>
      </w:r>
      <w:proofErr w:type="spellStart"/>
      <w:r w:rsidRPr="005C3425">
        <w:rPr>
          <w:rFonts w:cs="Arial"/>
          <w:sz w:val="28"/>
          <w:szCs w:val="28"/>
          <w:lang w:eastAsia="cs-CZ"/>
        </w:rPr>
        <w:t>Architovi</w:t>
      </w:r>
      <w:proofErr w:type="spellEnd"/>
      <w:r w:rsidRPr="005C3425">
        <w:rPr>
          <w:rFonts w:cs="Arial"/>
          <w:sz w:val="28"/>
          <w:szCs w:val="28"/>
          <w:lang w:eastAsia="cs-CZ"/>
        </w:rPr>
        <w:t xml:space="preserve"> z Tarentu.</w:t>
      </w:r>
      <w:r>
        <w:rPr>
          <w:rFonts w:cs="Arial"/>
          <w:sz w:val="28"/>
          <w:szCs w:val="28"/>
          <w:lang w:eastAsia="cs-CZ"/>
        </w:rPr>
        <w:t xml:space="preserve"> </w:t>
      </w:r>
      <w:r w:rsidRPr="005C3425">
        <w:rPr>
          <w:rFonts w:cs="Arial"/>
          <w:sz w:val="28"/>
          <w:szCs w:val="28"/>
          <w:lang w:eastAsia="cs-CZ"/>
        </w:rPr>
        <w:t>Kladkostroj umožnil zvedání</w:t>
      </w:r>
      <w:r>
        <w:rPr>
          <w:rFonts w:cs="Arial"/>
          <w:sz w:val="28"/>
          <w:szCs w:val="28"/>
          <w:lang w:eastAsia="cs-CZ"/>
        </w:rPr>
        <w:t xml:space="preserve"> </w:t>
      </w:r>
      <w:r w:rsidRPr="005C3425">
        <w:rPr>
          <w:rFonts w:cs="Arial"/>
          <w:sz w:val="28"/>
          <w:szCs w:val="28"/>
          <w:lang w:eastAsia="cs-CZ"/>
        </w:rPr>
        <w:t>těžkých soch a jejich usazování</w:t>
      </w:r>
      <w:r>
        <w:rPr>
          <w:rFonts w:cs="Arial"/>
          <w:sz w:val="28"/>
          <w:szCs w:val="28"/>
          <w:lang w:eastAsia="cs-CZ"/>
        </w:rPr>
        <w:t xml:space="preserve"> </w:t>
      </w:r>
      <w:r w:rsidRPr="005C3425">
        <w:rPr>
          <w:rFonts w:cs="Arial"/>
          <w:sz w:val="28"/>
          <w:szCs w:val="28"/>
          <w:lang w:eastAsia="cs-CZ"/>
        </w:rPr>
        <w:t>na určená místa.</w:t>
      </w:r>
    </w:p>
    <w:p w:rsidR="00526077" w:rsidRDefault="00526077" w:rsidP="005913EA">
      <w:pPr>
        <w:shd w:val="clear" w:color="auto" w:fill="FFFFFF" w:themeFill="background1"/>
        <w:jc w:val="both"/>
        <w:rPr>
          <w:rFonts w:cs="Arial"/>
          <w:b w:val="0"/>
          <w:bCs w:val="0"/>
          <w:sz w:val="28"/>
          <w:szCs w:val="28"/>
          <w:lang w:eastAsia="cs-CZ"/>
        </w:rPr>
      </w:pPr>
    </w:p>
    <w:p w:rsidR="005913EA" w:rsidRDefault="005913EA" w:rsidP="005913EA">
      <w:pPr>
        <w:shd w:val="clear" w:color="auto" w:fill="FFFFFF" w:themeFill="background1"/>
        <w:jc w:val="both"/>
        <w:rPr>
          <w:rFonts w:cs="Arial"/>
          <w:b w:val="0"/>
          <w:bCs w:val="0"/>
          <w:sz w:val="28"/>
          <w:szCs w:val="28"/>
        </w:rPr>
      </w:pPr>
      <w:proofErr w:type="spellStart"/>
      <w:r w:rsidRPr="005C3425">
        <w:rPr>
          <w:rFonts w:cs="Arial"/>
          <w:sz w:val="28"/>
          <w:szCs w:val="28"/>
        </w:rPr>
        <w:t>Bodrumský</w:t>
      </w:r>
      <w:proofErr w:type="spellEnd"/>
      <w:r w:rsidRPr="005C3425">
        <w:rPr>
          <w:rFonts w:cs="Arial"/>
          <w:sz w:val="28"/>
          <w:szCs w:val="28"/>
        </w:rPr>
        <w:t xml:space="preserve"> hrad</w:t>
      </w:r>
      <w:r>
        <w:rPr>
          <w:rFonts w:cs="Arial"/>
          <w:sz w:val="28"/>
          <w:szCs w:val="28"/>
        </w:rPr>
        <w:t xml:space="preserve"> </w:t>
      </w:r>
    </w:p>
    <w:p w:rsidR="005913EA" w:rsidRPr="005C3425" w:rsidRDefault="005913EA" w:rsidP="005913EA">
      <w:pPr>
        <w:shd w:val="clear" w:color="auto" w:fill="FFFFFF" w:themeFill="background1"/>
        <w:jc w:val="both"/>
        <w:rPr>
          <w:rFonts w:cs="Arial"/>
          <w:b w:val="0"/>
          <w:bCs w:val="0"/>
          <w:sz w:val="28"/>
          <w:szCs w:val="28"/>
          <w:lang w:eastAsia="cs-CZ"/>
        </w:rPr>
      </w:pPr>
      <w:r w:rsidRPr="005C3425">
        <w:rPr>
          <w:rFonts w:cs="Arial"/>
          <w:sz w:val="28"/>
          <w:szCs w:val="28"/>
          <w:lang w:eastAsia="cs-CZ"/>
        </w:rPr>
        <w:t xml:space="preserve">Ve zdech </w:t>
      </w:r>
      <w:proofErr w:type="spellStart"/>
      <w:r w:rsidRPr="005C3425">
        <w:rPr>
          <w:rFonts w:cs="Arial"/>
          <w:sz w:val="28"/>
          <w:szCs w:val="28"/>
          <w:lang w:eastAsia="cs-CZ"/>
        </w:rPr>
        <w:t>bodrumského</w:t>
      </w:r>
      <w:proofErr w:type="spellEnd"/>
      <w:r w:rsidRPr="005C3425">
        <w:rPr>
          <w:rFonts w:cs="Arial"/>
          <w:sz w:val="28"/>
          <w:szCs w:val="28"/>
          <w:lang w:eastAsia="cs-CZ"/>
        </w:rPr>
        <w:t xml:space="preserve"> hradu postaveného křižáky lze najít kamenné bloky pocházející z mauzolea. Rytíři Johanité se do </w:t>
      </w:r>
      <w:proofErr w:type="spellStart"/>
      <w:r w:rsidRPr="005C3425">
        <w:rPr>
          <w:rFonts w:cs="Arial"/>
          <w:sz w:val="28"/>
          <w:szCs w:val="28"/>
          <w:lang w:eastAsia="cs-CZ"/>
        </w:rPr>
        <w:t>Bodrumu</w:t>
      </w:r>
      <w:proofErr w:type="spellEnd"/>
      <w:r w:rsidRPr="005C3425">
        <w:rPr>
          <w:rFonts w:cs="Arial"/>
          <w:sz w:val="28"/>
          <w:szCs w:val="28"/>
          <w:lang w:eastAsia="cs-CZ"/>
        </w:rPr>
        <w:t xml:space="preserve"> probojovali počátkem 15. století a roku 1494 začali rozebírat mauzoleum a jeho nádherně opracované kamenné bloky používali na opevnění svého hradu proti tureckým útokům. </w:t>
      </w:r>
    </w:p>
    <w:p w:rsidR="005913EA" w:rsidRPr="005C3425" w:rsidRDefault="005913EA" w:rsidP="005913EA">
      <w:pPr>
        <w:shd w:val="clear" w:color="auto" w:fill="FFFFFF" w:themeFill="background1"/>
        <w:jc w:val="both"/>
        <w:rPr>
          <w:rFonts w:cs="Arial"/>
          <w:b w:val="0"/>
          <w:bCs w:val="0"/>
          <w:sz w:val="28"/>
          <w:szCs w:val="28"/>
          <w:lang w:eastAsia="cs-CZ"/>
        </w:rPr>
      </w:pPr>
      <w:r w:rsidRPr="005C3425">
        <w:rPr>
          <w:rFonts w:cs="Arial"/>
          <w:b w:val="0"/>
          <w:bCs w:val="0"/>
          <w:noProof/>
          <w:sz w:val="28"/>
          <w:szCs w:val="28"/>
          <w:lang w:eastAsia="cs-CZ"/>
        </w:rPr>
        <w:drawing>
          <wp:anchor distT="0" distB="0" distL="114300" distR="114300" simplePos="0" relativeHeight="251665408" behindDoc="1" locked="0" layoutInCell="1" allowOverlap="1" wp14:anchorId="78E4F1B0" wp14:editId="0218F41D">
            <wp:simplePos x="0" y="0"/>
            <wp:positionH relativeFrom="column">
              <wp:posOffset>1529080</wp:posOffset>
            </wp:positionH>
            <wp:positionV relativeFrom="paragraph">
              <wp:posOffset>112395</wp:posOffset>
            </wp:positionV>
            <wp:extent cx="2571750" cy="1807210"/>
            <wp:effectExtent l="0" t="0" r="0" b="2540"/>
            <wp:wrapTight wrapText="bothSides">
              <wp:wrapPolygon edited="0">
                <wp:start x="0" y="0"/>
                <wp:lineTo x="0" y="21403"/>
                <wp:lineTo x="21440" y="21403"/>
                <wp:lineTo x="21440" y="0"/>
                <wp:lineTo x="0" y="0"/>
              </wp:wrapPolygon>
            </wp:wrapTight>
            <wp:docPr id="11" name="obrázek 11" descr="http://divysveta.webzdarma.cz/Misaobr/k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vysveta.webzdarma.cz/Misaobr/ka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0" cy="1807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13EA" w:rsidRPr="005C3425" w:rsidRDefault="005913EA" w:rsidP="005913EA">
      <w:pPr>
        <w:shd w:val="clear" w:color="auto" w:fill="FFFFFF" w:themeFill="background1"/>
        <w:spacing w:before="100" w:beforeAutospacing="1" w:after="100" w:afterAutospacing="1"/>
        <w:jc w:val="both"/>
        <w:rPr>
          <w:rFonts w:cs="Arial"/>
          <w:b w:val="0"/>
          <w:bCs w:val="0"/>
          <w:sz w:val="28"/>
          <w:szCs w:val="28"/>
          <w:lang w:eastAsia="cs-CZ"/>
        </w:rPr>
      </w:pPr>
    </w:p>
    <w:p w:rsidR="00D0681B" w:rsidRDefault="005913EA" w:rsidP="00D0685B">
      <w:pPr>
        <w:shd w:val="clear" w:color="auto" w:fill="FFFFFF" w:themeFill="background1"/>
        <w:spacing w:before="100" w:beforeAutospacing="1" w:after="100" w:afterAutospacing="1"/>
        <w:jc w:val="both"/>
        <w:rPr>
          <w:rFonts w:cs="Arial"/>
          <w:sz w:val="28"/>
          <w:szCs w:val="28"/>
          <w:lang w:eastAsia="cs-CZ"/>
        </w:rPr>
      </w:pPr>
      <w:r w:rsidRPr="005C3425">
        <w:rPr>
          <w:rFonts w:cs="Arial"/>
          <w:sz w:val="28"/>
          <w:szCs w:val="28"/>
          <w:lang w:eastAsia="cs-CZ"/>
        </w:rPr>
        <w:t>Vlys  s</w:t>
      </w:r>
      <w:r w:rsidR="00D0681B">
        <w:rPr>
          <w:rFonts w:cs="Arial"/>
          <w:sz w:val="28"/>
          <w:szCs w:val="28"/>
          <w:lang w:eastAsia="cs-CZ"/>
        </w:rPr>
        <w:t> </w:t>
      </w:r>
      <w:r w:rsidRPr="005C3425">
        <w:rPr>
          <w:rFonts w:cs="Arial"/>
          <w:sz w:val="28"/>
          <w:szCs w:val="28"/>
          <w:lang w:eastAsia="cs-CZ"/>
        </w:rPr>
        <w:t>Amazonkami</w:t>
      </w:r>
    </w:p>
    <w:p w:rsidR="005913EA" w:rsidRPr="00D0681B" w:rsidRDefault="005913EA" w:rsidP="00D0685B">
      <w:pPr>
        <w:shd w:val="clear" w:color="auto" w:fill="FFFFFF" w:themeFill="background1"/>
        <w:spacing w:before="100" w:beforeAutospacing="1" w:after="100" w:afterAutospacing="1"/>
        <w:jc w:val="both"/>
        <w:rPr>
          <w:rFonts w:cs="Arial"/>
          <w:sz w:val="28"/>
          <w:szCs w:val="28"/>
          <w:lang w:eastAsia="cs-CZ"/>
        </w:rPr>
      </w:pPr>
      <w:r w:rsidRPr="005C3425">
        <w:rPr>
          <w:rFonts w:cs="Arial"/>
          <w:sz w:val="28"/>
          <w:szCs w:val="28"/>
          <w:lang w:eastAsia="cs-CZ"/>
        </w:rPr>
        <w:t>Návštěvníci mauzolea žasli nad kvalitou řemeslného zpracování, zejména soch a vlysů. Vlys znázorňující boj Řeků s Amazonkami, jenž kolem dokola zdobil vršek podstavy, na kterém stály sloupy, byl 116 m dlouhý. Johanité jej rozebrali a desky zabudovali do opevnění hrad</w:t>
      </w:r>
      <w:r w:rsidR="0028154C">
        <w:rPr>
          <w:rFonts w:cs="Arial"/>
          <w:sz w:val="28"/>
          <w:szCs w:val="28"/>
          <w:lang w:eastAsia="cs-CZ"/>
        </w:rPr>
        <w:t>u</w:t>
      </w:r>
      <w:r w:rsidRPr="005C3425">
        <w:rPr>
          <w:rFonts w:cs="Arial"/>
          <w:sz w:val="28"/>
          <w:szCs w:val="28"/>
          <w:lang w:eastAsia="cs-CZ"/>
        </w:rPr>
        <w:t>, odkud byly posléze převezeny do Britského muzea v Londýně. Vlys oslavoval řecké vítězství nad barbary z východu. Tento výjev ukazuje například dva řecké vojáky, kteří v souboji dvou proti jedné dobíjejí královnu Amazonek. Řečtí válečníci mají na hlavách přilby s chocholem a v rukou štíty a meče. Amazonky mají na sobě slušivé šaty. Dvanáct desek, jež znázorňují tento boj, je nyní společně s dalšími sochami pocházejícími z mauzolea také v Britském muzeu v Londýně.</w:t>
      </w:r>
      <w:r>
        <w:rPr>
          <w:rFonts w:cs="Arial"/>
          <w:sz w:val="28"/>
          <w:szCs w:val="28"/>
          <w:lang w:eastAsia="cs-CZ"/>
        </w:rPr>
        <w:t xml:space="preserve"> </w:t>
      </w:r>
    </w:p>
    <w:p w:rsidR="005913EA" w:rsidRDefault="005913EA" w:rsidP="005913EA">
      <w:pPr>
        <w:shd w:val="clear" w:color="auto" w:fill="FFFFFF" w:themeFill="background1"/>
        <w:spacing w:before="100" w:beforeAutospacing="1" w:after="100" w:afterAutospacing="1"/>
        <w:rPr>
          <w:rFonts w:cs="Arial"/>
          <w:b w:val="0"/>
          <w:bCs w:val="0"/>
          <w:sz w:val="28"/>
          <w:szCs w:val="28"/>
          <w:lang w:eastAsia="cs-CZ"/>
        </w:rPr>
      </w:pPr>
      <w:r>
        <w:rPr>
          <w:rFonts w:cs="Arial"/>
          <w:sz w:val="28"/>
          <w:szCs w:val="28"/>
          <w:lang w:eastAsia="cs-CZ"/>
        </w:rPr>
        <w:t xml:space="preserve">Zajímavosti </w:t>
      </w:r>
    </w:p>
    <w:p w:rsidR="005913EA" w:rsidRDefault="005913EA" w:rsidP="005913EA">
      <w:pPr>
        <w:shd w:val="clear" w:color="auto" w:fill="FFFFFF" w:themeFill="background1"/>
        <w:spacing w:before="100" w:beforeAutospacing="1" w:after="100" w:afterAutospacing="1"/>
        <w:jc w:val="both"/>
        <w:rPr>
          <w:rFonts w:cs="Arial"/>
          <w:sz w:val="28"/>
          <w:szCs w:val="28"/>
          <w:lang w:eastAsia="cs-CZ"/>
        </w:rPr>
      </w:pPr>
      <w:r w:rsidRPr="005C3425">
        <w:rPr>
          <w:rFonts w:cs="Arial"/>
          <w:sz w:val="28"/>
          <w:szCs w:val="28"/>
          <w:lang w:eastAsia="cs-CZ"/>
        </w:rPr>
        <w:t>Mauzoleum vydrželo déle než většina ostatních starověkých divů. Překonaly je pouze pyramidy v Gíze.</w:t>
      </w:r>
      <w:r>
        <w:rPr>
          <w:rFonts w:cs="Arial"/>
          <w:sz w:val="28"/>
          <w:szCs w:val="28"/>
          <w:lang w:eastAsia="cs-CZ"/>
        </w:rPr>
        <w:t xml:space="preserve"> </w:t>
      </w:r>
      <w:r w:rsidRPr="005C3425">
        <w:rPr>
          <w:rFonts w:cs="Arial"/>
          <w:sz w:val="28"/>
          <w:szCs w:val="28"/>
          <w:lang w:eastAsia="cs-CZ"/>
        </w:rPr>
        <w:t>Mauzoleum se zřítilo po zemětřesení. Ztrátu pak dokonali křižáci, kteří je roku 1522 rozebrali a materiál použily na stavbu opevnění proti Turkům.</w:t>
      </w:r>
      <w:r>
        <w:rPr>
          <w:rFonts w:cs="Arial"/>
          <w:sz w:val="28"/>
          <w:szCs w:val="28"/>
          <w:lang w:eastAsia="cs-CZ"/>
        </w:rPr>
        <w:t xml:space="preserve"> </w:t>
      </w:r>
      <w:r w:rsidRPr="005C3425">
        <w:rPr>
          <w:rFonts w:cs="Arial"/>
          <w:sz w:val="28"/>
          <w:szCs w:val="28"/>
          <w:lang w:eastAsia="cs-CZ"/>
        </w:rPr>
        <w:t>Některé sochy ze severní strany přežily, protože byly při zemětřesení zasypány. Vlys, který kryl odpadní stoku, zůstal neobjevený po celá staletí.</w:t>
      </w:r>
      <w:r>
        <w:rPr>
          <w:rFonts w:cs="Arial"/>
          <w:sz w:val="28"/>
          <w:szCs w:val="28"/>
          <w:lang w:eastAsia="cs-CZ"/>
        </w:rPr>
        <w:t xml:space="preserve"> </w:t>
      </w:r>
      <w:r w:rsidRPr="005C3425">
        <w:rPr>
          <w:rFonts w:cs="Arial"/>
          <w:sz w:val="28"/>
          <w:szCs w:val="28"/>
          <w:lang w:eastAsia="cs-CZ"/>
        </w:rPr>
        <w:lastRenderedPageBreak/>
        <w:t xml:space="preserve">Výraz mauzoleum odvozený od </w:t>
      </w:r>
      <w:proofErr w:type="spellStart"/>
      <w:r w:rsidRPr="005C3425">
        <w:rPr>
          <w:rFonts w:cs="Arial"/>
          <w:sz w:val="28"/>
          <w:szCs w:val="28"/>
          <w:lang w:eastAsia="cs-CZ"/>
        </w:rPr>
        <w:t>Mausolova</w:t>
      </w:r>
      <w:proofErr w:type="spellEnd"/>
      <w:r w:rsidRPr="005C3425">
        <w:rPr>
          <w:rFonts w:cs="Arial"/>
          <w:sz w:val="28"/>
          <w:szCs w:val="28"/>
          <w:lang w:eastAsia="cs-CZ"/>
        </w:rPr>
        <w:t xml:space="preserve"> jména se dnes používá k označování všech velkých hrobek.</w:t>
      </w:r>
    </w:p>
    <w:p w:rsidR="00526077" w:rsidRDefault="00526077" w:rsidP="00526077">
      <w:pPr>
        <w:shd w:val="clear" w:color="auto" w:fill="FFFFFF" w:themeFill="background1"/>
        <w:spacing w:before="100" w:beforeAutospacing="1" w:after="100" w:afterAutospacing="1"/>
        <w:ind w:left="5664" w:firstLine="708"/>
        <w:jc w:val="both"/>
        <w:rPr>
          <w:rFonts w:cs="Arial"/>
          <w:sz w:val="28"/>
          <w:szCs w:val="28"/>
          <w:lang w:eastAsia="cs-CZ"/>
        </w:rPr>
      </w:pPr>
      <w:r>
        <w:rPr>
          <w:rFonts w:cs="Arial"/>
          <w:sz w:val="28"/>
          <w:szCs w:val="28"/>
          <w:lang w:eastAsia="cs-CZ"/>
        </w:rPr>
        <w:t>Zdroj: z</w:t>
      </w:r>
      <w:r w:rsidR="00A42FB1">
        <w:rPr>
          <w:rFonts w:cs="Arial"/>
          <w:sz w:val="28"/>
          <w:szCs w:val="28"/>
          <w:lang w:eastAsia="cs-CZ"/>
        </w:rPr>
        <w:t> </w:t>
      </w:r>
      <w:r>
        <w:rPr>
          <w:rFonts w:cs="Arial"/>
          <w:sz w:val="28"/>
          <w:szCs w:val="28"/>
          <w:lang w:eastAsia="cs-CZ"/>
        </w:rPr>
        <w:t>internetu</w:t>
      </w:r>
    </w:p>
    <w:p w:rsidR="00A81553" w:rsidRPr="00A81553" w:rsidRDefault="00A81553" w:rsidP="00A81553">
      <w:pPr>
        <w:jc w:val="both"/>
        <w:rPr>
          <w:rFonts w:cs="Arial"/>
          <w:sz w:val="28"/>
          <w:szCs w:val="28"/>
        </w:rPr>
      </w:pPr>
      <w:r w:rsidRPr="00A81553">
        <w:rPr>
          <w:rFonts w:cs="Arial"/>
          <w:sz w:val="28"/>
          <w:szCs w:val="28"/>
        </w:rPr>
        <w:t xml:space="preserve">Významný koncert SONS </w:t>
      </w:r>
    </w:p>
    <w:p w:rsidR="00A81553" w:rsidRPr="00A81553" w:rsidRDefault="00A81553" w:rsidP="00A81553">
      <w:pPr>
        <w:jc w:val="both"/>
        <w:rPr>
          <w:rFonts w:cs="Arial"/>
          <w:sz w:val="28"/>
          <w:szCs w:val="28"/>
        </w:rPr>
      </w:pPr>
      <w:r w:rsidRPr="00A81553">
        <w:rPr>
          <w:rFonts w:cs="Arial"/>
          <w:sz w:val="28"/>
          <w:szCs w:val="28"/>
        </w:rPr>
        <w:t xml:space="preserve">Naše </w:t>
      </w:r>
      <w:proofErr w:type="gramStart"/>
      <w:r w:rsidRPr="00A81553">
        <w:rPr>
          <w:rFonts w:cs="Arial"/>
          <w:sz w:val="28"/>
          <w:szCs w:val="28"/>
        </w:rPr>
        <w:t>organizace  pořádala</w:t>
      </w:r>
      <w:proofErr w:type="gramEnd"/>
      <w:r w:rsidRPr="00A81553">
        <w:rPr>
          <w:rFonts w:cs="Arial"/>
          <w:sz w:val="28"/>
          <w:szCs w:val="28"/>
        </w:rPr>
        <w:t xml:space="preserve"> dne 22. června 2019 významný koncert v rámci 25. ročníku festivalu Dny umění nevidomých, který se konal v kostele sv. Šimona a Judy v Praze na Starém Městě. Jednalo se o první koncert zrakově postižených umělců v rámci výše uvedeného festivalu.</w:t>
      </w:r>
    </w:p>
    <w:p w:rsidR="00A81553" w:rsidRPr="00A81553" w:rsidRDefault="00A81553" w:rsidP="00A81553">
      <w:pPr>
        <w:jc w:val="both"/>
        <w:rPr>
          <w:rFonts w:cs="Arial"/>
          <w:sz w:val="28"/>
          <w:szCs w:val="28"/>
        </w:rPr>
      </w:pPr>
      <w:r w:rsidRPr="00A81553">
        <w:rPr>
          <w:rFonts w:cs="Arial"/>
          <w:sz w:val="28"/>
          <w:szCs w:val="28"/>
        </w:rPr>
        <w:t xml:space="preserve">Jako interpreti vystoupili Alena Terezie Vítek – zpěv, Petr Bazala klavír a na závěr vystoupila cimbálová muzika </w:t>
      </w:r>
      <w:proofErr w:type="spellStart"/>
      <w:r w:rsidRPr="00A81553">
        <w:rPr>
          <w:rFonts w:cs="Arial"/>
          <w:sz w:val="28"/>
          <w:szCs w:val="28"/>
        </w:rPr>
        <w:t>Falešnica</w:t>
      </w:r>
      <w:proofErr w:type="spellEnd"/>
      <w:r w:rsidRPr="00A81553">
        <w:rPr>
          <w:rFonts w:cs="Arial"/>
          <w:sz w:val="28"/>
          <w:szCs w:val="28"/>
        </w:rPr>
        <w:t xml:space="preserve"> s nevidomým primášem Radimem Vojtkem.</w:t>
      </w:r>
    </w:p>
    <w:p w:rsidR="00A81553" w:rsidRPr="00A81553" w:rsidRDefault="00A81553" w:rsidP="00A81553">
      <w:pPr>
        <w:jc w:val="both"/>
        <w:rPr>
          <w:rFonts w:cs="Arial"/>
          <w:sz w:val="28"/>
          <w:szCs w:val="28"/>
        </w:rPr>
      </w:pPr>
      <w:r w:rsidRPr="00A81553">
        <w:rPr>
          <w:rFonts w:cs="Arial"/>
          <w:sz w:val="28"/>
          <w:szCs w:val="28"/>
        </w:rPr>
        <w:t>V průběhu koncertu bylo uděleno několik ocenění významným osobnostem, které se zasloužili o povznesení života nevidomých a slabozrakých lidí.</w:t>
      </w:r>
    </w:p>
    <w:p w:rsidR="00A81553" w:rsidRPr="00A81553" w:rsidRDefault="00A81553" w:rsidP="00A81553">
      <w:pPr>
        <w:jc w:val="both"/>
        <w:rPr>
          <w:rFonts w:cs="Arial"/>
          <w:sz w:val="28"/>
          <w:szCs w:val="28"/>
        </w:rPr>
      </w:pPr>
      <w:r w:rsidRPr="00A81553">
        <w:rPr>
          <w:rFonts w:cs="Arial"/>
          <w:sz w:val="28"/>
          <w:szCs w:val="28"/>
        </w:rPr>
        <w:t>Akustika kostela, vynikající výkony interpretů, kvalitní výkon moderátorů, to vše se zasloužilo o krásný prožitek a příjemně strávené odpoledne.</w:t>
      </w:r>
    </w:p>
    <w:p w:rsidR="00A81553" w:rsidRPr="00A81553" w:rsidRDefault="00A81553" w:rsidP="00A81553">
      <w:pPr>
        <w:jc w:val="both"/>
        <w:rPr>
          <w:rFonts w:cs="Arial"/>
          <w:sz w:val="28"/>
          <w:szCs w:val="28"/>
        </w:rPr>
      </w:pPr>
      <w:r w:rsidRPr="00A81553">
        <w:rPr>
          <w:rFonts w:cs="Arial"/>
          <w:sz w:val="28"/>
          <w:szCs w:val="28"/>
        </w:rPr>
        <w:t xml:space="preserve">Závěrem mi </w:t>
      </w:r>
      <w:proofErr w:type="gramStart"/>
      <w:r w:rsidRPr="00A81553">
        <w:rPr>
          <w:rFonts w:cs="Arial"/>
          <w:sz w:val="28"/>
          <w:szCs w:val="28"/>
        </w:rPr>
        <w:t>dovolte  na</w:t>
      </w:r>
      <w:proofErr w:type="gramEnd"/>
      <w:r w:rsidRPr="00A81553">
        <w:rPr>
          <w:rFonts w:cs="Arial"/>
          <w:sz w:val="28"/>
          <w:szCs w:val="28"/>
        </w:rPr>
        <w:t xml:space="preserve"> tomto místě poděkovat všem organizátorům této opravdu vydařené a ducha  povznášející akce. </w:t>
      </w:r>
    </w:p>
    <w:p w:rsidR="00D5612F" w:rsidRDefault="00A81553" w:rsidP="00A81553">
      <w:pPr>
        <w:jc w:val="both"/>
        <w:rPr>
          <w:rFonts w:cs="Arial"/>
          <w:sz w:val="28"/>
          <w:szCs w:val="28"/>
        </w:rPr>
      </w:pPr>
      <w:r w:rsidRPr="00A81553">
        <w:rPr>
          <w:rFonts w:cs="Arial"/>
          <w:sz w:val="28"/>
          <w:szCs w:val="28"/>
        </w:rPr>
        <w:t xml:space="preserve">Jistě by se dalo napsat ještě mnoho chvály na tento koncert, dala by se i popisovat atmosféra koncertu, či místa samotného, ale to vše by bylo jen slabou náplastí oproti vlastnímu prožitku. Za nás za všechny moc děkuji. </w:t>
      </w:r>
    </w:p>
    <w:p w:rsidR="00A81553" w:rsidRPr="00A81553" w:rsidRDefault="00A81553" w:rsidP="00D5612F">
      <w:pPr>
        <w:ind w:left="6372" w:firstLine="708"/>
        <w:jc w:val="both"/>
        <w:rPr>
          <w:rFonts w:cs="Arial"/>
          <w:sz w:val="28"/>
          <w:szCs w:val="28"/>
        </w:rPr>
      </w:pPr>
      <w:r w:rsidRPr="00A81553">
        <w:rPr>
          <w:rFonts w:cs="Arial"/>
          <w:sz w:val="28"/>
          <w:szCs w:val="28"/>
        </w:rPr>
        <w:t xml:space="preserve">M M </w:t>
      </w:r>
    </w:p>
    <w:p w:rsidR="00A81553" w:rsidRDefault="00A81553" w:rsidP="00D322E2">
      <w:pPr>
        <w:shd w:val="clear" w:color="auto" w:fill="FFFFFF"/>
        <w:spacing w:line="324" w:lineRule="atLeast"/>
        <w:jc w:val="both"/>
        <w:outlineLvl w:val="1"/>
        <w:rPr>
          <w:rFonts w:cs="Arial"/>
          <w:bCs w:val="0"/>
          <w:kern w:val="36"/>
          <w:sz w:val="28"/>
          <w:szCs w:val="28"/>
          <w:lang w:eastAsia="cs-CZ"/>
        </w:rPr>
      </w:pPr>
    </w:p>
    <w:p w:rsidR="00A81553" w:rsidRDefault="00A81553" w:rsidP="00D322E2">
      <w:pPr>
        <w:shd w:val="clear" w:color="auto" w:fill="FFFFFF"/>
        <w:spacing w:line="324" w:lineRule="atLeast"/>
        <w:jc w:val="both"/>
        <w:outlineLvl w:val="1"/>
        <w:rPr>
          <w:rFonts w:cs="Arial"/>
          <w:bCs w:val="0"/>
          <w:kern w:val="36"/>
          <w:sz w:val="28"/>
          <w:szCs w:val="28"/>
          <w:lang w:eastAsia="cs-CZ"/>
        </w:rPr>
      </w:pPr>
    </w:p>
    <w:p w:rsidR="00D322E2" w:rsidRPr="00D322E2" w:rsidRDefault="00D322E2" w:rsidP="00D322E2">
      <w:pPr>
        <w:shd w:val="clear" w:color="auto" w:fill="FFFFFF"/>
        <w:spacing w:line="324" w:lineRule="atLeast"/>
        <w:jc w:val="both"/>
        <w:outlineLvl w:val="1"/>
        <w:rPr>
          <w:rFonts w:cs="Arial"/>
          <w:bCs w:val="0"/>
          <w:kern w:val="36"/>
          <w:sz w:val="28"/>
          <w:szCs w:val="28"/>
          <w:lang w:eastAsia="cs-CZ"/>
        </w:rPr>
      </w:pPr>
      <w:r w:rsidRPr="00D322E2">
        <w:rPr>
          <w:rFonts w:cs="Arial"/>
          <w:bCs w:val="0"/>
          <w:kern w:val="36"/>
          <w:sz w:val="28"/>
          <w:szCs w:val="28"/>
          <w:lang w:eastAsia="cs-CZ"/>
        </w:rPr>
        <w:t>Věděli jste, že:</w:t>
      </w:r>
    </w:p>
    <w:p w:rsidR="00D322E2" w:rsidRDefault="00D322E2" w:rsidP="00D322E2">
      <w:pPr>
        <w:shd w:val="clear" w:color="auto" w:fill="FFFFFF"/>
        <w:spacing w:line="324" w:lineRule="atLeast"/>
        <w:jc w:val="both"/>
        <w:outlineLvl w:val="1"/>
        <w:rPr>
          <w:rFonts w:cs="Arial"/>
          <w:bCs w:val="0"/>
          <w:kern w:val="36"/>
          <w:szCs w:val="28"/>
          <w:lang w:eastAsia="cs-CZ"/>
        </w:rPr>
      </w:pPr>
    </w:p>
    <w:p w:rsidR="00D322E2" w:rsidRPr="00BD41B6" w:rsidRDefault="00D322E2" w:rsidP="00D322E2">
      <w:pPr>
        <w:shd w:val="clear" w:color="auto" w:fill="FFFFFF"/>
        <w:spacing w:line="324" w:lineRule="atLeast"/>
        <w:jc w:val="both"/>
        <w:outlineLvl w:val="1"/>
        <w:rPr>
          <w:rFonts w:cs="Arial"/>
          <w:bCs w:val="0"/>
          <w:kern w:val="36"/>
          <w:sz w:val="28"/>
          <w:szCs w:val="28"/>
          <w:lang w:eastAsia="cs-CZ"/>
        </w:rPr>
      </w:pPr>
      <w:r w:rsidRPr="00BD41B6">
        <w:rPr>
          <w:rFonts w:cs="Arial"/>
          <w:bCs w:val="0"/>
          <w:kern w:val="36"/>
          <w:sz w:val="28"/>
          <w:szCs w:val="28"/>
          <w:lang w:eastAsia="cs-CZ"/>
        </w:rPr>
        <w:t>Největší horké jezero Evropy dokáže zázraky</w:t>
      </w:r>
    </w:p>
    <w:p w:rsidR="00D322E2" w:rsidRPr="00BD41B6" w:rsidRDefault="00D322E2" w:rsidP="00D322E2">
      <w:pPr>
        <w:shd w:val="clear" w:color="auto" w:fill="FFFFFF"/>
        <w:spacing w:after="75" w:line="348" w:lineRule="atLeast"/>
        <w:jc w:val="both"/>
        <w:rPr>
          <w:rFonts w:cs="Arial"/>
          <w:bCs w:val="0"/>
          <w:sz w:val="28"/>
          <w:szCs w:val="28"/>
          <w:lang w:eastAsia="cs-CZ"/>
        </w:rPr>
      </w:pPr>
      <w:r w:rsidRPr="00BD41B6">
        <w:rPr>
          <w:rFonts w:cs="Arial"/>
          <w:bCs w:val="0"/>
          <w:sz w:val="28"/>
          <w:szCs w:val="28"/>
          <w:lang w:eastAsia="cs-CZ"/>
        </w:rPr>
        <w:t xml:space="preserve">O termálním jezeře v maďarském městečku </w:t>
      </w:r>
      <w:proofErr w:type="spellStart"/>
      <w:r w:rsidRPr="00BD41B6">
        <w:rPr>
          <w:rFonts w:cs="Arial"/>
          <w:bCs w:val="0"/>
          <w:sz w:val="28"/>
          <w:szCs w:val="28"/>
          <w:lang w:eastAsia="cs-CZ"/>
        </w:rPr>
        <w:t>Hévíz</w:t>
      </w:r>
      <w:proofErr w:type="spellEnd"/>
      <w:r w:rsidRPr="00BD41B6">
        <w:rPr>
          <w:rFonts w:cs="Arial"/>
          <w:bCs w:val="0"/>
          <w:sz w:val="28"/>
          <w:szCs w:val="28"/>
          <w:lang w:eastAsia="cs-CZ"/>
        </w:rPr>
        <w:t xml:space="preserve"> se někdy mluví jako o jezeře zázraků. Jeho hřejivá voda má totiž nesmírně blahodárné účinky na lidský organismus a prostředí zdejších lázní pomáhá také k regeneraci mysli. Půjčte si tady pěnovou tyč do vody, nechte se nadnášet léčivými proudy mezi lekníny a domů se vrátíte jako znovuzrození. </w:t>
      </w:r>
    </w:p>
    <w:p w:rsidR="00D322E2" w:rsidRPr="00BD41B6" w:rsidRDefault="00D322E2" w:rsidP="00D322E2">
      <w:pPr>
        <w:shd w:val="clear" w:color="auto" w:fill="FFFFFF"/>
        <w:spacing w:before="288" w:after="288" w:line="330" w:lineRule="atLeast"/>
        <w:jc w:val="both"/>
        <w:rPr>
          <w:rFonts w:cs="Arial"/>
          <w:bCs w:val="0"/>
          <w:sz w:val="28"/>
          <w:szCs w:val="28"/>
          <w:lang w:eastAsia="cs-CZ"/>
        </w:rPr>
      </w:pPr>
      <w:proofErr w:type="spellStart"/>
      <w:r w:rsidRPr="00BD41B6">
        <w:rPr>
          <w:rFonts w:cs="Arial"/>
          <w:bCs w:val="0"/>
          <w:sz w:val="28"/>
          <w:szCs w:val="28"/>
          <w:lang w:eastAsia="cs-CZ"/>
        </w:rPr>
        <w:t>Hévízské</w:t>
      </w:r>
      <w:proofErr w:type="spellEnd"/>
      <w:r w:rsidRPr="00BD41B6">
        <w:rPr>
          <w:rFonts w:cs="Arial"/>
          <w:bCs w:val="0"/>
          <w:sz w:val="28"/>
          <w:szCs w:val="28"/>
          <w:lang w:eastAsia="cs-CZ"/>
        </w:rPr>
        <w:t xml:space="preserve"> jezero, chlouba pětitisícového městečka v jihozápadním Maďarsku, má na kontě významné „nej“. Je totiž největším horkým jezerem v Evropě. Lze se v něm koupat celoročně, přestože v zimě </w:t>
      </w:r>
      <w:r w:rsidRPr="00BD41B6">
        <w:rPr>
          <w:rFonts w:cs="Arial"/>
          <w:bCs w:val="0"/>
          <w:sz w:val="28"/>
          <w:szCs w:val="28"/>
          <w:lang w:eastAsia="cs-CZ"/>
        </w:rPr>
        <w:lastRenderedPageBreak/>
        <w:t>teplota vody o několik stupňů klesá. Zatímco v létě je vyhřátá na 33 až 34 stupňů Celsia, v zimě se drží okolo 26 až 28 stupňů Celsia.</w:t>
      </w:r>
    </w:p>
    <w:p w:rsidR="00D322E2" w:rsidRPr="00BD41B6" w:rsidRDefault="00D322E2" w:rsidP="00D322E2">
      <w:pPr>
        <w:shd w:val="clear" w:color="auto" w:fill="FFFFFF"/>
        <w:spacing w:after="75"/>
        <w:ind w:left="708" w:firstLine="708"/>
        <w:jc w:val="both"/>
        <w:rPr>
          <w:rFonts w:cs="Arial"/>
          <w:bCs w:val="0"/>
          <w:sz w:val="28"/>
          <w:szCs w:val="28"/>
          <w:lang w:eastAsia="cs-CZ"/>
        </w:rPr>
      </w:pPr>
      <w:r w:rsidRPr="00BD41B6">
        <w:rPr>
          <w:rFonts w:cs="Arial"/>
          <w:bCs w:val="0"/>
          <w:noProof/>
          <w:sz w:val="28"/>
          <w:szCs w:val="28"/>
          <w:lang w:eastAsia="cs-CZ"/>
        </w:rPr>
        <w:drawing>
          <wp:inline distT="0" distB="0" distL="0" distR="0" wp14:anchorId="1F422E10" wp14:editId="48EDE0BF">
            <wp:extent cx="3810000" cy="2857500"/>
            <wp:effectExtent l="0" t="0" r="0" b="0"/>
            <wp:docPr id="9" name="Obrázek 9" descr="Na břehu jezera je velká plocha k odpočinku na dece či lehátku.">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386812" descr="Na břehu jezera je velká plocha k odpočinku na dece či lehátku.">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322E2" w:rsidRPr="00BD41B6" w:rsidRDefault="00D322E2" w:rsidP="00D322E2">
      <w:pPr>
        <w:jc w:val="both"/>
        <w:rPr>
          <w:rFonts w:cs="Arial"/>
          <w:bCs w:val="0"/>
          <w:sz w:val="28"/>
          <w:szCs w:val="28"/>
        </w:rPr>
      </w:pPr>
      <w:r w:rsidRPr="00BD41B6">
        <w:rPr>
          <w:rFonts w:cs="Arial"/>
          <w:bCs w:val="0"/>
          <w:sz w:val="28"/>
          <w:szCs w:val="28"/>
        </w:rPr>
        <w:t>Nepočítejte s tím, že v </w:t>
      </w:r>
      <w:proofErr w:type="spellStart"/>
      <w:r w:rsidRPr="00BD41B6">
        <w:rPr>
          <w:rFonts w:cs="Arial"/>
          <w:bCs w:val="0"/>
          <w:sz w:val="28"/>
          <w:szCs w:val="28"/>
        </w:rPr>
        <w:t>Hévízském</w:t>
      </w:r>
      <w:proofErr w:type="spellEnd"/>
      <w:r w:rsidRPr="00BD41B6">
        <w:rPr>
          <w:rFonts w:cs="Arial"/>
          <w:bCs w:val="0"/>
          <w:sz w:val="28"/>
          <w:szCs w:val="28"/>
        </w:rPr>
        <w:t xml:space="preserve"> jezeře doženete sportovní deficit ze zbytku roku. Plavání tu sice není zakázáno, ale je doporučeno ho spíše omezit, aby srdce nedostávalo zabrat více, než je zdrávo. O zdraví tu přece jde v první řadě. Na druhou stranu, kdo by si stěžoval, když dostane příkazem odpočinek?</w:t>
      </w:r>
    </w:p>
    <w:p w:rsidR="00D322E2" w:rsidRPr="00BD41B6" w:rsidRDefault="00D322E2" w:rsidP="00D322E2">
      <w:pPr>
        <w:shd w:val="clear" w:color="auto" w:fill="FFFFFF"/>
        <w:spacing w:before="288" w:after="288" w:line="330" w:lineRule="atLeast"/>
        <w:jc w:val="both"/>
        <w:rPr>
          <w:rFonts w:cs="Arial"/>
          <w:bCs w:val="0"/>
          <w:sz w:val="28"/>
          <w:szCs w:val="28"/>
          <w:lang w:eastAsia="cs-CZ"/>
        </w:rPr>
      </w:pPr>
      <w:r w:rsidRPr="00BD41B6">
        <w:rPr>
          <w:rFonts w:cs="Arial"/>
          <w:bCs w:val="0"/>
          <w:sz w:val="28"/>
          <w:szCs w:val="28"/>
          <w:lang w:eastAsia="cs-CZ"/>
        </w:rPr>
        <w:t>Omezený je také samotný pobyt v jezeře. „Lidé by se měli koupat 20 až 30 minut, poté na stejnou dobu vylézt ven, a následně mohou zpátky do vody,“ říká terapeut z místních lázní. Upozorňuje, že pacienti se srdečními chorobami by se měli držet spodní časové hranice.</w:t>
      </w:r>
    </w:p>
    <w:p w:rsidR="00D322E2" w:rsidRDefault="00D322E2" w:rsidP="00D322E2">
      <w:pPr>
        <w:shd w:val="clear" w:color="auto" w:fill="FFFFFF"/>
        <w:spacing w:before="288" w:after="288" w:line="330" w:lineRule="atLeast"/>
        <w:jc w:val="both"/>
        <w:rPr>
          <w:rFonts w:cs="Arial"/>
          <w:bCs w:val="0"/>
          <w:szCs w:val="28"/>
          <w:lang w:eastAsia="cs-CZ"/>
        </w:rPr>
      </w:pPr>
      <w:r w:rsidRPr="00BD41B6">
        <w:rPr>
          <w:rFonts w:cs="Arial"/>
          <w:bCs w:val="0"/>
          <w:sz w:val="28"/>
          <w:szCs w:val="28"/>
          <w:lang w:eastAsia="cs-CZ"/>
        </w:rPr>
        <w:t>Mírně radioaktivní voda s obsahem síry, alkálií, hydrogenuhličitanů, soli a vápníku by na tělo měla působit postupně, nikoliv naráz ve velkém množství.</w:t>
      </w:r>
      <w:r>
        <w:rPr>
          <w:rFonts w:cs="Arial"/>
          <w:bCs w:val="0"/>
          <w:szCs w:val="28"/>
          <w:lang w:eastAsia="cs-CZ"/>
        </w:rPr>
        <w:t xml:space="preserve"> </w:t>
      </w:r>
      <w:r w:rsidRPr="00BD41B6">
        <w:rPr>
          <w:rFonts w:cs="Arial"/>
          <w:bCs w:val="0"/>
          <w:sz w:val="28"/>
          <w:szCs w:val="28"/>
          <w:lang w:eastAsia="cs-CZ"/>
        </w:rPr>
        <w:t>„Jezdí sem pacienti s nemocemi pohybového ústrojí. Voda ale pomáhá také ženám, které trpí gynekologickými potížemi,“ vysvětluje terapeut. Pitná kúra má léčivé účinky na zažívací ústrojí a při poklesu dásní. Její chuť nápadně připomíná vařená vejce.</w:t>
      </w:r>
      <w:r>
        <w:rPr>
          <w:rFonts w:cs="Arial"/>
          <w:bCs w:val="0"/>
          <w:szCs w:val="28"/>
          <w:lang w:eastAsia="cs-CZ"/>
        </w:rPr>
        <w:t xml:space="preserve"> </w:t>
      </w:r>
    </w:p>
    <w:p w:rsidR="00D322E2" w:rsidRPr="00BD41B6" w:rsidRDefault="00D322E2" w:rsidP="00D322E2">
      <w:pPr>
        <w:shd w:val="clear" w:color="auto" w:fill="FFFFFF"/>
        <w:spacing w:before="288" w:after="288" w:line="330" w:lineRule="atLeast"/>
        <w:jc w:val="both"/>
        <w:rPr>
          <w:rFonts w:cs="Arial"/>
          <w:bCs w:val="0"/>
          <w:sz w:val="28"/>
          <w:szCs w:val="28"/>
          <w:lang w:eastAsia="cs-CZ"/>
        </w:rPr>
      </w:pPr>
      <w:r w:rsidRPr="00BD41B6">
        <w:rPr>
          <w:rFonts w:cs="Arial"/>
          <w:bCs w:val="0"/>
          <w:sz w:val="28"/>
          <w:szCs w:val="28"/>
          <w:lang w:eastAsia="cs-CZ"/>
        </w:rPr>
        <w:t xml:space="preserve">Šup do vody </w:t>
      </w:r>
    </w:p>
    <w:p w:rsidR="00D322E2" w:rsidRPr="00BD41B6" w:rsidRDefault="00D322E2" w:rsidP="00D322E2">
      <w:pPr>
        <w:shd w:val="clear" w:color="auto" w:fill="FFFFFF"/>
        <w:spacing w:before="288" w:after="288" w:line="330" w:lineRule="atLeast"/>
        <w:jc w:val="both"/>
        <w:rPr>
          <w:rFonts w:cs="Arial"/>
          <w:bCs w:val="0"/>
          <w:sz w:val="28"/>
          <w:szCs w:val="28"/>
          <w:lang w:eastAsia="cs-CZ"/>
        </w:rPr>
      </w:pPr>
      <w:r w:rsidRPr="00BD41B6">
        <w:rPr>
          <w:rFonts w:cs="Arial"/>
          <w:bCs w:val="0"/>
          <w:sz w:val="28"/>
          <w:szCs w:val="28"/>
          <w:lang w:eastAsia="cs-CZ"/>
        </w:rPr>
        <w:t>Okolí jezera zkrášluje park. Stín pro ty, kteří tu vysedávají na dřevěných lavičkách, zajišťují koruny vysokých stromů. Očím tu jsou pro potěchu pestrobarevné záhony květin. Tráva je pečlivě posekaná.</w:t>
      </w:r>
      <w:r>
        <w:rPr>
          <w:rFonts w:cs="Arial"/>
          <w:bCs w:val="0"/>
          <w:szCs w:val="28"/>
          <w:lang w:eastAsia="cs-CZ"/>
        </w:rPr>
        <w:t xml:space="preserve"> </w:t>
      </w:r>
      <w:r w:rsidRPr="00BD41B6">
        <w:rPr>
          <w:rFonts w:cs="Arial"/>
          <w:bCs w:val="0"/>
          <w:sz w:val="28"/>
          <w:szCs w:val="28"/>
          <w:lang w:eastAsia="cs-CZ"/>
        </w:rPr>
        <w:t xml:space="preserve">Přímo u jezera jsou šatny a sprchy, pro ženy a muže </w:t>
      </w:r>
      <w:r w:rsidRPr="00BD41B6">
        <w:rPr>
          <w:rFonts w:cs="Arial"/>
          <w:bCs w:val="0"/>
          <w:sz w:val="28"/>
          <w:szCs w:val="28"/>
          <w:lang w:eastAsia="cs-CZ"/>
        </w:rPr>
        <w:lastRenderedPageBreak/>
        <w:t>samozřejmě zvlášť, v nichž mají návštěvníci možnost si ve speciálních sušičkách po koupání vyždímat dosucha mokré plavky. Děti dovádějí na blízkém hřišti, které také spadá k areálu jezera.</w:t>
      </w:r>
      <w:r>
        <w:rPr>
          <w:rFonts w:cs="Arial"/>
          <w:bCs w:val="0"/>
          <w:szCs w:val="28"/>
          <w:lang w:eastAsia="cs-CZ"/>
        </w:rPr>
        <w:t xml:space="preserve"> </w:t>
      </w:r>
      <w:proofErr w:type="spellStart"/>
      <w:r w:rsidRPr="00BD41B6">
        <w:rPr>
          <w:rFonts w:cs="Arial"/>
          <w:bCs w:val="0"/>
          <w:sz w:val="28"/>
          <w:szCs w:val="28"/>
          <w:lang w:eastAsia="cs-CZ"/>
        </w:rPr>
        <w:t>Hévízské</w:t>
      </w:r>
      <w:proofErr w:type="spellEnd"/>
      <w:r w:rsidRPr="00BD41B6">
        <w:rPr>
          <w:rFonts w:cs="Arial"/>
          <w:bCs w:val="0"/>
          <w:sz w:val="28"/>
          <w:szCs w:val="28"/>
          <w:lang w:eastAsia="cs-CZ"/>
        </w:rPr>
        <w:t xml:space="preserve"> termální jezero je svými léčivými účinky proslulé. Potenciální návštěvníci by se proto mohli obávat, že tady bude hlava na hlavě a místo relaxace budou muset soupeřit o kousek prostoru. Není tomu tak.</w:t>
      </w:r>
      <w:r>
        <w:rPr>
          <w:rFonts w:cs="Arial"/>
          <w:bCs w:val="0"/>
          <w:szCs w:val="28"/>
          <w:lang w:eastAsia="cs-CZ"/>
        </w:rPr>
        <w:t xml:space="preserve"> </w:t>
      </w:r>
      <w:r w:rsidRPr="00BD41B6">
        <w:rPr>
          <w:rFonts w:cs="Arial"/>
          <w:bCs w:val="0"/>
          <w:sz w:val="28"/>
          <w:szCs w:val="28"/>
          <w:lang w:eastAsia="cs-CZ"/>
        </w:rPr>
        <w:t>Jezero má plochu větší než 47 000 metrů čtverečních, a tak se tu stovky lidí efektivně rozptýlí. Někteří se drží u břehu, jiní doplavou až k leknínům, které jsou pro toto jezero typické, a další posedávají na podvodních lavicích. Právě proto, aby návštěvníci nebyli nuceni k neustálému plavání kolem dokola, tu byly vystavěny dřevěné lavice a držadla, jichž je možné se zachytit. Jedná se o jakási odpočívadla.</w:t>
      </w:r>
      <w:r>
        <w:rPr>
          <w:rFonts w:cs="Arial"/>
          <w:bCs w:val="0"/>
          <w:szCs w:val="28"/>
          <w:lang w:eastAsia="cs-CZ"/>
        </w:rPr>
        <w:t xml:space="preserve"> </w:t>
      </w:r>
      <w:r w:rsidRPr="00BD41B6">
        <w:rPr>
          <w:rFonts w:cs="Arial"/>
          <w:bCs w:val="0"/>
          <w:sz w:val="28"/>
          <w:szCs w:val="28"/>
          <w:lang w:eastAsia="cs-CZ"/>
        </w:rPr>
        <w:t>Pochopitelně je povrch dřevěných lavic kvůli vodě značně „oslizlý“, ale většině turistů to nevadí. Ostatní si mohou půjčit takzvané vodní nudle, oblíbené pěnové tyče do vody, které pak společně s vodou tělo příjemně nadnášejí a k pohybu člověku stačí nenáročné pomalé pohyby.</w:t>
      </w:r>
      <w:r>
        <w:rPr>
          <w:rFonts w:cs="Arial"/>
          <w:bCs w:val="0"/>
          <w:szCs w:val="28"/>
          <w:lang w:eastAsia="cs-CZ"/>
        </w:rPr>
        <w:t xml:space="preserve"> </w:t>
      </w:r>
      <w:r w:rsidRPr="00BD41B6">
        <w:rPr>
          <w:rFonts w:cs="Arial"/>
          <w:bCs w:val="0"/>
          <w:sz w:val="28"/>
          <w:szCs w:val="28"/>
          <w:lang w:eastAsia="cs-CZ"/>
        </w:rPr>
        <w:t>Kdo by se chtěl potopit na dno pro hrst léčivého bahna, musí se obrnit trpělivostí. Zaprvé voda potápěče vynese téměř okamžitě zpět na hladinu a zadruhé bahno, tvořené z 50 procent organickými materiály, neposlušně prokluzuje mezi prsty. Tato mise se zdá být nemožná.</w:t>
      </w:r>
    </w:p>
    <w:p w:rsidR="00D322E2" w:rsidRPr="00BD41B6" w:rsidRDefault="00D322E2" w:rsidP="00D322E2">
      <w:pPr>
        <w:shd w:val="clear" w:color="auto" w:fill="FFFFFF"/>
        <w:spacing w:before="288" w:line="360" w:lineRule="auto"/>
        <w:jc w:val="both"/>
        <w:outlineLvl w:val="4"/>
        <w:rPr>
          <w:rFonts w:cs="Arial"/>
          <w:bCs w:val="0"/>
          <w:sz w:val="28"/>
          <w:szCs w:val="28"/>
          <w:lang w:eastAsia="cs-CZ"/>
        </w:rPr>
      </w:pPr>
      <w:r w:rsidRPr="00BD41B6">
        <w:rPr>
          <w:rFonts w:cs="Arial"/>
          <w:bCs w:val="0"/>
          <w:sz w:val="28"/>
          <w:szCs w:val="28"/>
          <w:lang w:eastAsia="cs-CZ"/>
        </w:rPr>
        <w:t xml:space="preserve">Ztichlé ulice </w:t>
      </w:r>
    </w:p>
    <w:p w:rsidR="00D322E2" w:rsidRPr="00BD41B6" w:rsidRDefault="00D322E2" w:rsidP="00D322E2">
      <w:pPr>
        <w:shd w:val="clear" w:color="auto" w:fill="FFFFFF"/>
        <w:spacing w:before="288" w:after="288" w:line="330" w:lineRule="atLeast"/>
        <w:jc w:val="both"/>
        <w:rPr>
          <w:rFonts w:cs="Arial"/>
          <w:bCs w:val="0"/>
          <w:sz w:val="28"/>
          <w:szCs w:val="28"/>
        </w:rPr>
      </w:pPr>
      <w:r w:rsidRPr="00BD41B6">
        <w:rPr>
          <w:rFonts w:cs="Arial"/>
          <w:bCs w:val="0"/>
          <w:sz w:val="28"/>
          <w:szCs w:val="28"/>
          <w:lang w:eastAsia="cs-CZ"/>
        </w:rPr>
        <w:t xml:space="preserve">Ještě v polovině června, kdy do Maďarska a dalších destinací turisté proudí ve velkém, zůstává </w:t>
      </w:r>
      <w:proofErr w:type="spellStart"/>
      <w:r w:rsidRPr="00BD41B6">
        <w:rPr>
          <w:rFonts w:cs="Arial"/>
          <w:bCs w:val="0"/>
          <w:sz w:val="28"/>
          <w:szCs w:val="28"/>
          <w:lang w:eastAsia="cs-CZ"/>
        </w:rPr>
        <w:t>Hévíz</w:t>
      </w:r>
      <w:proofErr w:type="spellEnd"/>
      <w:r w:rsidRPr="00BD41B6">
        <w:rPr>
          <w:rFonts w:cs="Arial"/>
          <w:bCs w:val="0"/>
          <w:sz w:val="28"/>
          <w:szCs w:val="28"/>
          <w:lang w:eastAsia="cs-CZ"/>
        </w:rPr>
        <w:t xml:space="preserve"> stále poklidným městečkem, kde okolo desáté večer vážně nehrozí rušení nočního klidu. Restaurace, kavárny i cukrárny zejí prázdnotou. Jen sem tam několik lidí posedává na venkovní zahrádce některého z podniků.</w:t>
      </w:r>
      <w:r>
        <w:rPr>
          <w:rFonts w:cs="Arial"/>
          <w:bCs w:val="0"/>
          <w:sz w:val="28"/>
          <w:szCs w:val="28"/>
          <w:lang w:eastAsia="cs-CZ"/>
        </w:rPr>
        <w:t xml:space="preserve"> </w:t>
      </w:r>
      <w:proofErr w:type="spellStart"/>
      <w:r w:rsidRPr="00BD41B6">
        <w:rPr>
          <w:rFonts w:cs="Arial"/>
          <w:bCs w:val="0"/>
          <w:sz w:val="28"/>
          <w:szCs w:val="28"/>
        </w:rPr>
        <w:t>Hévíz</w:t>
      </w:r>
      <w:proofErr w:type="spellEnd"/>
      <w:r w:rsidRPr="00BD41B6">
        <w:rPr>
          <w:rFonts w:cs="Arial"/>
          <w:bCs w:val="0"/>
          <w:sz w:val="28"/>
          <w:szCs w:val="28"/>
        </w:rPr>
        <w:t xml:space="preserve"> leží asi 520 kilometrů od Prahy a kousek od města </w:t>
      </w:r>
      <w:proofErr w:type="spellStart"/>
      <w:r w:rsidRPr="00BD41B6">
        <w:rPr>
          <w:rFonts w:cs="Arial"/>
          <w:bCs w:val="0"/>
          <w:sz w:val="28"/>
          <w:szCs w:val="28"/>
        </w:rPr>
        <w:t>Keszthely</w:t>
      </w:r>
      <w:proofErr w:type="spellEnd"/>
      <w:r w:rsidRPr="00BD41B6">
        <w:rPr>
          <w:rFonts w:cs="Arial"/>
          <w:bCs w:val="0"/>
          <w:sz w:val="28"/>
          <w:szCs w:val="28"/>
        </w:rPr>
        <w:t xml:space="preserve">, tedy nedaleko jihozápadního cípu Balatonu. Společně se středisky, jako je Eger, </w:t>
      </w:r>
      <w:proofErr w:type="spellStart"/>
      <w:r w:rsidRPr="00BD41B6">
        <w:rPr>
          <w:rFonts w:cs="Arial"/>
          <w:bCs w:val="0"/>
          <w:sz w:val="28"/>
          <w:szCs w:val="28"/>
        </w:rPr>
        <w:t>Sárvár</w:t>
      </w:r>
      <w:proofErr w:type="spellEnd"/>
      <w:r w:rsidRPr="00BD41B6">
        <w:rPr>
          <w:rFonts w:cs="Arial"/>
          <w:bCs w:val="0"/>
          <w:sz w:val="28"/>
          <w:szCs w:val="28"/>
        </w:rPr>
        <w:t xml:space="preserve"> nebo </w:t>
      </w:r>
      <w:proofErr w:type="spellStart"/>
      <w:r w:rsidRPr="00BD41B6">
        <w:rPr>
          <w:rFonts w:cs="Arial"/>
          <w:bCs w:val="0"/>
          <w:sz w:val="28"/>
          <w:szCs w:val="28"/>
        </w:rPr>
        <w:t>Bükfürdö</w:t>
      </w:r>
      <w:proofErr w:type="spellEnd"/>
      <w:r w:rsidRPr="00BD41B6">
        <w:rPr>
          <w:rFonts w:cs="Arial"/>
          <w:bCs w:val="0"/>
          <w:sz w:val="28"/>
          <w:szCs w:val="28"/>
        </w:rPr>
        <w:t xml:space="preserve"> patří mezi nejznámější lázně Maďarska.</w:t>
      </w:r>
    </w:p>
    <w:p w:rsidR="00D322E2" w:rsidRPr="00BD41B6" w:rsidRDefault="00D322E2" w:rsidP="00D322E2">
      <w:pPr>
        <w:jc w:val="both"/>
        <w:rPr>
          <w:rFonts w:cs="Arial"/>
          <w:bCs w:val="0"/>
          <w:sz w:val="28"/>
          <w:szCs w:val="28"/>
        </w:rPr>
      </w:pPr>
      <w:r w:rsidRPr="00BD41B6">
        <w:rPr>
          <w:rFonts w:cs="Arial"/>
          <w:bCs w:val="0"/>
          <w:sz w:val="28"/>
          <w:szCs w:val="28"/>
        </w:rPr>
        <w:t>Zdroj: https://</w:t>
      </w:r>
      <w:proofErr w:type="gramStart"/>
      <w:r w:rsidRPr="00BD41B6">
        <w:rPr>
          <w:rFonts w:cs="Arial"/>
          <w:bCs w:val="0"/>
          <w:sz w:val="28"/>
          <w:szCs w:val="28"/>
        </w:rPr>
        <w:t>www</w:t>
      </w:r>
      <w:proofErr w:type="gramEnd"/>
      <w:r w:rsidRPr="00BD41B6">
        <w:rPr>
          <w:rFonts w:cs="Arial"/>
          <w:bCs w:val="0"/>
          <w:sz w:val="28"/>
          <w:szCs w:val="28"/>
        </w:rPr>
        <w:t>.</w:t>
      </w:r>
      <w:proofErr w:type="gramStart"/>
      <w:r w:rsidRPr="00BD41B6">
        <w:rPr>
          <w:rFonts w:cs="Arial"/>
          <w:bCs w:val="0"/>
          <w:sz w:val="28"/>
          <w:szCs w:val="28"/>
        </w:rPr>
        <w:t>novinky</w:t>
      </w:r>
      <w:proofErr w:type="gramEnd"/>
      <w:r w:rsidRPr="00BD41B6">
        <w:rPr>
          <w:rFonts w:cs="Arial"/>
          <w:bCs w:val="0"/>
          <w:sz w:val="28"/>
          <w:szCs w:val="28"/>
        </w:rPr>
        <w:t>.cz/cestovani/309989-nejvetsi-horke-jezero-evropy-dokaze-zazraky.html</w:t>
      </w:r>
    </w:p>
    <w:p w:rsidR="00A42FB1" w:rsidRDefault="00A42FB1" w:rsidP="00D322E2">
      <w:pPr>
        <w:shd w:val="clear" w:color="auto" w:fill="FFFFFF" w:themeFill="background1"/>
        <w:spacing w:before="100" w:beforeAutospacing="1" w:after="100" w:afterAutospacing="1"/>
        <w:jc w:val="both"/>
        <w:rPr>
          <w:rFonts w:cs="Arial"/>
          <w:b w:val="0"/>
          <w:bCs w:val="0"/>
          <w:sz w:val="28"/>
          <w:szCs w:val="28"/>
          <w:lang w:eastAsia="cs-CZ"/>
        </w:rPr>
      </w:pPr>
    </w:p>
    <w:p w:rsidR="00D0681B" w:rsidRDefault="00D0681B" w:rsidP="00D322E2">
      <w:pPr>
        <w:jc w:val="both"/>
        <w:rPr>
          <w:sz w:val="28"/>
          <w:szCs w:val="28"/>
        </w:rPr>
      </w:pPr>
    </w:p>
    <w:p w:rsidR="00D0681B" w:rsidRDefault="00D0681B" w:rsidP="00D322E2">
      <w:pPr>
        <w:jc w:val="both"/>
        <w:rPr>
          <w:sz w:val="28"/>
          <w:szCs w:val="28"/>
        </w:rPr>
      </w:pPr>
    </w:p>
    <w:p w:rsidR="00D322E2" w:rsidRDefault="00D322E2" w:rsidP="00D322E2">
      <w:pPr>
        <w:jc w:val="both"/>
        <w:rPr>
          <w:sz w:val="28"/>
          <w:szCs w:val="28"/>
        </w:rPr>
      </w:pPr>
      <w:r w:rsidRPr="00AD6085">
        <w:rPr>
          <w:sz w:val="28"/>
          <w:szCs w:val="28"/>
        </w:rPr>
        <w:lastRenderedPageBreak/>
        <w:t>Zajímavosti z</w:t>
      </w:r>
      <w:r>
        <w:rPr>
          <w:sz w:val="28"/>
          <w:szCs w:val="28"/>
        </w:rPr>
        <w:t> </w:t>
      </w:r>
      <w:r w:rsidRPr="00AD6085">
        <w:rPr>
          <w:sz w:val="28"/>
          <w:szCs w:val="28"/>
        </w:rPr>
        <w:t>naš</w:t>
      </w:r>
      <w:r>
        <w:rPr>
          <w:sz w:val="28"/>
          <w:szCs w:val="28"/>
        </w:rPr>
        <w:t>í země</w:t>
      </w:r>
      <w:r w:rsidR="00BD0AFD">
        <w:rPr>
          <w:sz w:val="28"/>
          <w:szCs w:val="28"/>
        </w:rPr>
        <w:t>:</w:t>
      </w:r>
    </w:p>
    <w:p w:rsidR="00BD0AFD" w:rsidRDefault="00BD0AFD" w:rsidP="00D322E2">
      <w:pPr>
        <w:jc w:val="both"/>
        <w:rPr>
          <w:sz w:val="28"/>
          <w:szCs w:val="28"/>
        </w:rPr>
      </w:pPr>
    </w:p>
    <w:p w:rsidR="00D322E2" w:rsidRPr="00D322E2" w:rsidRDefault="00D322E2" w:rsidP="00D322E2">
      <w:pPr>
        <w:shd w:val="clear" w:color="auto" w:fill="FFFFFF"/>
        <w:spacing w:line="324" w:lineRule="atLeast"/>
        <w:jc w:val="both"/>
        <w:outlineLvl w:val="1"/>
        <w:rPr>
          <w:rFonts w:cs="Arial"/>
          <w:bCs w:val="0"/>
          <w:kern w:val="36"/>
          <w:sz w:val="28"/>
          <w:szCs w:val="28"/>
          <w:lang w:eastAsia="cs-CZ"/>
        </w:rPr>
      </w:pPr>
      <w:r w:rsidRPr="00D322E2">
        <w:rPr>
          <w:rFonts w:cs="Arial"/>
          <w:kern w:val="36"/>
          <w:sz w:val="28"/>
          <w:szCs w:val="28"/>
          <w:lang w:eastAsia="cs-CZ"/>
        </w:rPr>
        <w:t>Hrad vytesaný do skály proslavili čerti</w:t>
      </w:r>
    </w:p>
    <w:p w:rsidR="00D322E2" w:rsidRPr="00D322E2" w:rsidRDefault="00D322E2" w:rsidP="00D322E2">
      <w:pPr>
        <w:shd w:val="clear" w:color="auto" w:fill="FFFFFF"/>
        <w:spacing w:line="348" w:lineRule="atLeast"/>
        <w:jc w:val="both"/>
        <w:rPr>
          <w:rFonts w:cs="Arial"/>
          <w:bCs w:val="0"/>
          <w:sz w:val="28"/>
          <w:szCs w:val="28"/>
          <w:lang w:eastAsia="cs-CZ"/>
        </w:rPr>
      </w:pPr>
      <w:r w:rsidRPr="00D322E2">
        <w:rPr>
          <w:rFonts w:cs="Arial"/>
          <w:sz w:val="28"/>
          <w:szCs w:val="28"/>
          <w:lang w:eastAsia="cs-CZ"/>
        </w:rPr>
        <w:t xml:space="preserve">Třicet metrů vysoká a sto metrů dlouhá pískovcová skála je dominantou malé obce Sloup v Čechách nedaleko České Lípy. Ukrývá unikátní hrad s poustevnou vytesanou přímo do jejího nitra. Na první pohled připomíná miniaturu slavných řeckých klášterů </w:t>
      </w:r>
      <w:proofErr w:type="spellStart"/>
      <w:r w:rsidRPr="00D322E2">
        <w:rPr>
          <w:rFonts w:cs="Arial"/>
          <w:sz w:val="28"/>
          <w:szCs w:val="28"/>
          <w:lang w:eastAsia="cs-CZ"/>
        </w:rPr>
        <w:t>Meteora</w:t>
      </w:r>
      <w:proofErr w:type="spellEnd"/>
      <w:r w:rsidRPr="00D322E2">
        <w:rPr>
          <w:rFonts w:cs="Arial"/>
          <w:sz w:val="28"/>
          <w:szCs w:val="28"/>
          <w:lang w:eastAsia="cs-CZ"/>
        </w:rPr>
        <w:t xml:space="preserve">, na ten druhý se zdejší návštěvníci nezbaví pocitu, že jsou jim některá místa hradu povědomá. </w:t>
      </w:r>
    </w:p>
    <w:p w:rsidR="00D322E2" w:rsidRPr="00D322E2" w:rsidRDefault="00D322E2" w:rsidP="00D322E2">
      <w:pPr>
        <w:shd w:val="clear" w:color="auto" w:fill="FFFFFF"/>
        <w:jc w:val="both"/>
        <w:rPr>
          <w:rFonts w:cs="Arial"/>
          <w:bCs w:val="0"/>
          <w:sz w:val="28"/>
          <w:szCs w:val="28"/>
          <w:lang w:eastAsia="cs-CZ"/>
        </w:rPr>
      </w:pPr>
      <w:bookmarkStart w:id="0" w:name="over-menu"/>
      <w:bookmarkEnd w:id="0"/>
      <w:r w:rsidRPr="00D322E2">
        <w:rPr>
          <w:rFonts w:cs="Arial"/>
          <w:bCs w:val="0"/>
          <w:noProof/>
          <w:sz w:val="28"/>
          <w:szCs w:val="28"/>
          <w:lang w:eastAsia="cs-CZ"/>
        </w:rPr>
        <w:drawing>
          <wp:inline distT="0" distB="0" distL="0" distR="0" wp14:anchorId="229864C3" wp14:editId="4B5E639B">
            <wp:extent cx="5715000" cy="3219450"/>
            <wp:effectExtent l="0" t="0" r="0" b="0"/>
            <wp:docPr id="10" name="Obrázek 10" descr="Hrad Sloup stojí na třicet metrů vysoké ská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Hrad Sloup stojí na třicet metrů vysoké ská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D322E2" w:rsidRPr="00D322E2" w:rsidRDefault="00D322E2" w:rsidP="00D322E2">
      <w:pPr>
        <w:jc w:val="both"/>
        <w:rPr>
          <w:rFonts w:cs="Arial"/>
          <w:bCs w:val="0"/>
          <w:sz w:val="28"/>
          <w:szCs w:val="28"/>
          <w:lang w:eastAsia="cs-CZ"/>
        </w:rPr>
      </w:pPr>
      <w:r w:rsidRPr="00D322E2">
        <w:rPr>
          <w:rFonts w:cs="Arial"/>
          <w:sz w:val="28"/>
          <w:szCs w:val="28"/>
          <w:lang w:eastAsia="cs-CZ"/>
        </w:rPr>
        <w:t xml:space="preserve">Hrad Sloup stojí na třicet metrů vysoké skále. </w:t>
      </w:r>
    </w:p>
    <w:p w:rsidR="00D322E2" w:rsidRPr="00D322E2" w:rsidRDefault="00D322E2" w:rsidP="00D322E2">
      <w:pPr>
        <w:jc w:val="both"/>
        <w:rPr>
          <w:rFonts w:cs="Arial"/>
          <w:bCs w:val="0"/>
          <w:sz w:val="28"/>
          <w:szCs w:val="28"/>
          <w:lang w:eastAsia="cs-CZ"/>
        </w:rPr>
      </w:pPr>
      <w:r w:rsidRPr="00D322E2">
        <w:rPr>
          <w:rFonts w:cs="Arial"/>
          <w:sz w:val="28"/>
          <w:szCs w:val="28"/>
          <w:lang w:eastAsia="cs-CZ"/>
        </w:rPr>
        <w:t xml:space="preserve">FOTO: Jan </w:t>
      </w:r>
      <w:proofErr w:type="spellStart"/>
      <w:r w:rsidRPr="00D322E2">
        <w:rPr>
          <w:rFonts w:cs="Arial"/>
          <w:sz w:val="28"/>
          <w:szCs w:val="28"/>
          <w:lang w:eastAsia="cs-CZ"/>
        </w:rPr>
        <w:t>Handrejch</w:t>
      </w:r>
      <w:proofErr w:type="spellEnd"/>
      <w:r w:rsidRPr="00D322E2">
        <w:rPr>
          <w:rFonts w:cs="Arial"/>
          <w:sz w:val="28"/>
          <w:szCs w:val="28"/>
          <w:lang w:eastAsia="cs-CZ"/>
        </w:rPr>
        <w:t xml:space="preserve">, </w:t>
      </w:r>
      <w:hyperlink r:id="rId23" w:history="1">
        <w:r w:rsidRPr="00D322E2">
          <w:rPr>
            <w:rFonts w:cs="Arial"/>
            <w:sz w:val="28"/>
            <w:szCs w:val="28"/>
            <w:u w:val="single"/>
            <w:lang w:eastAsia="cs-CZ"/>
          </w:rPr>
          <w:t>Právo</w:t>
        </w:r>
      </w:hyperlink>
      <w:r w:rsidRPr="00D322E2">
        <w:rPr>
          <w:rFonts w:cs="Arial"/>
          <w:sz w:val="28"/>
          <w:szCs w:val="28"/>
          <w:lang w:eastAsia="cs-CZ"/>
        </w:rPr>
        <w:t xml:space="preserve"> </w:t>
      </w:r>
    </w:p>
    <w:p w:rsidR="00D322E2" w:rsidRPr="00D322E2" w:rsidRDefault="00D322E2" w:rsidP="00D322E2">
      <w:pPr>
        <w:shd w:val="clear" w:color="auto" w:fill="FFFFFF"/>
        <w:jc w:val="both"/>
        <w:rPr>
          <w:rFonts w:cs="Arial"/>
          <w:bCs w:val="0"/>
          <w:sz w:val="28"/>
          <w:szCs w:val="28"/>
          <w:lang w:eastAsia="cs-CZ"/>
        </w:rPr>
      </w:pPr>
      <w:r w:rsidRPr="00D322E2">
        <w:rPr>
          <w:rFonts w:cs="Arial"/>
          <w:sz w:val="28"/>
          <w:szCs w:val="28"/>
          <w:lang w:eastAsia="cs-CZ"/>
        </w:rPr>
        <w:t xml:space="preserve">Kateřina Severová, </w:t>
      </w:r>
      <w:hyperlink r:id="rId24" w:history="1">
        <w:r w:rsidRPr="00D322E2">
          <w:rPr>
            <w:rFonts w:cs="Arial"/>
            <w:sz w:val="28"/>
            <w:szCs w:val="28"/>
            <w:u w:val="single"/>
            <w:lang w:eastAsia="cs-CZ"/>
          </w:rPr>
          <w:t>Právo</w:t>
        </w:r>
      </w:hyperlink>
      <w:r w:rsidRPr="00D322E2">
        <w:rPr>
          <w:rFonts w:cs="Arial"/>
          <w:sz w:val="28"/>
          <w:szCs w:val="28"/>
          <w:lang w:eastAsia="cs-CZ"/>
        </w:rPr>
        <w:t xml:space="preserve"> </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Po příkrých kamenných schodech běží černý kocour, který nakonec zmizí ve skalní proláklině. Ta vede do samotného pekla. Jednu z úvodních scén kultovní pohádky S čerty nejsou žerty (1984) si jistě vybaví mnoho českých televizních diváků. Právě unikátní skalní hrad Sloup stojící na obrovském kamenném bloku, jenž dal název nejen jemu, ale i zdejší obci, se v polovině osmdesátých let stal kulisou pro slavné pohádkové peklo. Pekelníci tady řádili i o několik let později, kdy se tu natáčela další známá pohádka Z pekla štěstí (1999).</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„Je to</w:t>
      </w:r>
      <w:bookmarkStart w:id="1" w:name="_GoBack"/>
      <w:bookmarkEnd w:id="1"/>
      <w:r w:rsidRPr="00D322E2">
        <w:rPr>
          <w:rFonts w:cs="Arial"/>
          <w:sz w:val="28"/>
          <w:szCs w:val="28"/>
          <w:lang w:eastAsia="cs-CZ"/>
        </w:rPr>
        <w:t xml:space="preserve"> trochu paradox, že právě čerti proslavili zdejší hrad, který byl v minulosti využíván především jako poutní místo s poustevnou,“ říká s úsměvem místní kastelán Ivan </w:t>
      </w:r>
      <w:proofErr w:type="spellStart"/>
      <w:r w:rsidRPr="00D322E2">
        <w:rPr>
          <w:rFonts w:cs="Arial"/>
          <w:sz w:val="28"/>
          <w:szCs w:val="28"/>
          <w:lang w:eastAsia="cs-CZ"/>
        </w:rPr>
        <w:t>Volman</w:t>
      </w:r>
      <w:proofErr w:type="spellEnd"/>
      <w:r w:rsidRPr="00D322E2">
        <w:rPr>
          <w:rFonts w:cs="Arial"/>
          <w:sz w:val="28"/>
          <w:szCs w:val="28"/>
          <w:lang w:eastAsia="cs-CZ"/>
        </w:rPr>
        <w:t xml:space="preserve"> (67). Ten si natáčení obou filmových pohádek dobře pamatuje. Filmařům, kteří tady </w:t>
      </w:r>
      <w:r w:rsidRPr="00D322E2">
        <w:rPr>
          <w:rFonts w:cs="Arial"/>
          <w:sz w:val="28"/>
          <w:szCs w:val="28"/>
          <w:lang w:eastAsia="cs-CZ"/>
        </w:rPr>
        <w:lastRenderedPageBreak/>
        <w:t>strávili několik dní, dokonce pomáhal hledat vhodné lokace. Hrad zná totiž dokonale. Jako kastelán tu působí již více než čtyřicet let. A ze svého domu v podhradí ho má každý den na očích. Podle jeho slov projde branami hradu přes čtyřicet tisíc turistů ročně. Většina z nich je zvědavá na místa, po nichž se proháněli pohádkoví čerti.</w:t>
      </w:r>
    </w:p>
    <w:p w:rsidR="00D322E2" w:rsidRPr="00D322E2" w:rsidRDefault="00D322E2" w:rsidP="00D322E2">
      <w:pPr>
        <w:shd w:val="clear" w:color="auto" w:fill="FFFFFF"/>
        <w:spacing w:after="288" w:line="330" w:lineRule="atLeast"/>
        <w:jc w:val="both"/>
        <w:rPr>
          <w:rFonts w:cs="Arial"/>
          <w:bCs w:val="0"/>
          <w:sz w:val="28"/>
          <w:szCs w:val="28"/>
          <w:lang w:eastAsia="cs-CZ"/>
        </w:rPr>
      </w:pPr>
      <w:r w:rsidRPr="00D322E2">
        <w:rPr>
          <w:rFonts w:cs="Arial"/>
          <w:sz w:val="28"/>
          <w:szCs w:val="28"/>
          <w:lang w:eastAsia="cs-CZ"/>
        </w:rPr>
        <w:t>„Ačkoli tu nenajdete žádné klasické hradní vybavení a ze samotné hradní stavby se zachovaly už jen zbytky, je stále co obdivovat,“ tvrdí kastelán poté, co se společně vydáváme na prohlídku.</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Než se však dostaneme k samotné vstupní bráně, musíme vystoupat více než stovku schodů, lemujících pískovcový masiv. Na vrchol skály jich pak vede dalších šedesát. „Někdy se nás návštěvníci ptají, jestli tu náhodou nemáme výtah,“ vtipkuje </w:t>
      </w:r>
      <w:proofErr w:type="spellStart"/>
      <w:r w:rsidRPr="00D322E2">
        <w:rPr>
          <w:rFonts w:cs="Arial"/>
          <w:sz w:val="28"/>
          <w:szCs w:val="28"/>
          <w:lang w:eastAsia="cs-CZ"/>
        </w:rPr>
        <w:t>Volman</w:t>
      </w:r>
      <w:proofErr w:type="spellEnd"/>
      <w:r w:rsidRPr="00D322E2">
        <w:rPr>
          <w:rFonts w:cs="Arial"/>
          <w:sz w:val="28"/>
          <w:szCs w:val="28"/>
          <w:lang w:eastAsia="cs-CZ"/>
        </w:rPr>
        <w:t>.</w:t>
      </w:r>
    </w:p>
    <w:p w:rsidR="00D322E2" w:rsidRPr="00D322E2" w:rsidRDefault="00D322E2" w:rsidP="00D322E2">
      <w:pPr>
        <w:shd w:val="clear" w:color="auto" w:fill="FFFFFF"/>
        <w:spacing w:before="288" w:line="360" w:lineRule="auto"/>
        <w:jc w:val="both"/>
        <w:outlineLvl w:val="4"/>
        <w:rPr>
          <w:rFonts w:cs="Arial"/>
          <w:bCs w:val="0"/>
          <w:sz w:val="28"/>
          <w:szCs w:val="28"/>
          <w:lang w:eastAsia="cs-CZ"/>
        </w:rPr>
      </w:pPr>
      <w:r w:rsidRPr="00D322E2">
        <w:rPr>
          <w:rFonts w:cs="Arial"/>
          <w:sz w:val="28"/>
          <w:szCs w:val="28"/>
          <w:lang w:eastAsia="cs-CZ"/>
        </w:rPr>
        <w:t>Nejslavnější středověký zloděj</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Když vstupujeme do nitra skály, otevírá se před námi labyrint chodeb spolu s několika místnostmi. Ty v minulosti do skály vytesaly zčásti ruce středověkých kameníků, ale většina vznikla až o čtyři sta let později.</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„Jako bezpečné útočiště využívali lidé skálu již v době kamenné. Ve středověku do ní byly vytesány jednoduché prostory zastřešené dřevěným krovem. Za samotným vznikem hradu stojí rod Ronovců, jimž ve 14. století patřilo zdejší území,“ vykládá kastelán s tím, že ještě nyní je po dešti možné najít na horní plošině hradu tisíce miniaturních střípků středověké keramiky.</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„Jedním z majitelů hradu byl v té době také asi nejznámější středověký zloděj, loupeživý rytíř Mikeš Pancíř ze </w:t>
      </w:r>
      <w:proofErr w:type="spellStart"/>
      <w:r w:rsidRPr="00D322E2">
        <w:rPr>
          <w:rFonts w:cs="Arial"/>
          <w:sz w:val="28"/>
          <w:szCs w:val="28"/>
          <w:lang w:eastAsia="cs-CZ"/>
        </w:rPr>
        <w:t>Smojna</w:t>
      </w:r>
      <w:proofErr w:type="spellEnd"/>
      <w:r w:rsidRPr="00D322E2">
        <w:rPr>
          <w:rFonts w:cs="Arial"/>
          <w:sz w:val="28"/>
          <w:szCs w:val="28"/>
          <w:lang w:eastAsia="cs-CZ"/>
        </w:rPr>
        <w:t xml:space="preserve">. Ten odsud pořádal loupeživé výpravy do celého okolí, především do sousední Horní Lužice,“ objasňuje zdejší historii Ivan </w:t>
      </w:r>
      <w:proofErr w:type="spellStart"/>
      <w:r w:rsidRPr="00D322E2">
        <w:rPr>
          <w:rFonts w:cs="Arial"/>
          <w:sz w:val="28"/>
          <w:szCs w:val="28"/>
          <w:lang w:eastAsia="cs-CZ"/>
        </w:rPr>
        <w:t>Volman</w:t>
      </w:r>
      <w:proofErr w:type="spellEnd"/>
      <w:r w:rsidRPr="00D322E2">
        <w:rPr>
          <w:rFonts w:cs="Arial"/>
          <w:sz w:val="28"/>
          <w:szCs w:val="28"/>
          <w:lang w:eastAsia="cs-CZ"/>
        </w:rPr>
        <w:t>. Hrad sice přečkal husitské války, ale během třicetileté války jej nakonec dobyla švédská vojska a zbylo z něj jen torzo.</w:t>
      </w:r>
    </w:p>
    <w:p w:rsidR="00D322E2" w:rsidRPr="00D322E2" w:rsidRDefault="00D322E2" w:rsidP="00D322E2">
      <w:pPr>
        <w:shd w:val="clear" w:color="auto" w:fill="FFFFFF"/>
        <w:spacing w:after="288" w:line="330" w:lineRule="atLeast"/>
        <w:jc w:val="both"/>
        <w:rPr>
          <w:rFonts w:cs="Arial"/>
          <w:bCs w:val="0"/>
          <w:sz w:val="28"/>
          <w:szCs w:val="28"/>
          <w:lang w:eastAsia="cs-CZ"/>
        </w:rPr>
      </w:pPr>
      <w:r w:rsidRPr="00D322E2">
        <w:rPr>
          <w:rFonts w:cs="Arial"/>
          <w:sz w:val="28"/>
          <w:szCs w:val="28"/>
          <w:lang w:eastAsia="cs-CZ"/>
        </w:rPr>
        <w:t xml:space="preserve">Obnovy se dočkal opět až koncem 17. století v době baroka, které se zapsalo do jeho podoby nejvýrazněji. Velkolepou přestavbu zahájil hrabě Ferdinand </w:t>
      </w:r>
      <w:proofErr w:type="spellStart"/>
      <w:r w:rsidRPr="00D322E2">
        <w:rPr>
          <w:rFonts w:cs="Arial"/>
          <w:sz w:val="28"/>
          <w:szCs w:val="28"/>
          <w:lang w:eastAsia="cs-CZ"/>
        </w:rPr>
        <w:t>Hroznata</w:t>
      </w:r>
      <w:proofErr w:type="spellEnd"/>
      <w:r w:rsidRPr="00D322E2">
        <w:rPr>
          <w:rFonts w:cs="Arial"/>
          <w:sz w:val="28"/>
          <w:szCs w:val="28"/>
          <w:lang w:eastAsia="cs-CZ"/>
        </w:rPr>
        <w:t xml:space="preserve"> z </w:t>
      </w:r>
      <w:proofErr w:type="spellStart"/>
      <w:r w:rsidRPr="00D322E2">
        <w:rPr>
          <w:rFonts w:cs="Arial"/>
          <w:sz w:val="28"/>
          <w:szCs w:val="28"/>
          <w:lang w:eastAsia="cs-CZ"/>
        </w:rPr>
        <w:t>Kokořova</w:t>
      </w:r>
      <w:proofErr w:type="spellEnd"/>
      <w:r w:rsidRPr="00D322E2">
        <w:rPr>
          <w:rFonts w:cs="Arial"/>
          <w:sz w:val="28"/>
          <w:szCs w:val="28"/>
          <w:lang w:eastAsia="cs-CZ"/>
        </w:rPr>
        <w:t xml:space="preserve">, jenž tu chtěl vybudovat poutní místo s klášterem. „Byl totiž velkým obdivovatelem svatého Františka z Assisi. Poté, co hrabě zemřel, </w:t>
      </w:r>
      <w:r w:rsidRPr="00D322E2">
        <w:rPr>
          <w:rFonts w:cs="Arial"/>
          <w:sz w:val="28"/>
          <w:szCs w:val="28"/>
          <w:lang w:eastAsia="cs-CZ"/>
        </w:rPr>
        <w:lastRenderedPageBreak/>
        <w:t>byly veškeré práce zastaveny. Nedošlo tak k úplnému naplnění jeho představy,“ podotýká kastelán. Stavby vzniklé v této éře ale tvoří hlavní části prohlídkového okruhu.</w:t>
      </w:r>
    </w:p>
    <w:p w:rsidR="00D322E2" w:rsidRPr="00D322E2" w:rsidRDefault="00D322E2" w:rsidP="00D322E2">
      <w:pPr>
        <w:shd w:val="clear" w:color="auto" w:fill="FFFFFF"/>
        <w:spacing w:before="288" w:line="360" w:lineRule="auto"/>
        <w:jc w:val="both"/>
        <w:outlineLvl w:val="4"/>
        <w:rPr>
          <w:rFonts w:cs="Arial"/>
          <w:bCs w:val="0"/>
          <w:sz w:val="28"/>
          <w:szCs w:val="28"/>
          <w:lang w:eastAsia="cs-CZ"/>
        </w:rPr>
      </w:pPr>
      <w:r w:rsidRPr="00D322E2">
        <w:rPr>
          <w:rFonts w:cs="Arial"/>
          <w:sz w:val="28"/>
          <w:szCs w:val="28"/>
          <w:lang w:eastAsia="cs-CZ"/>
        </w:rPr>
        <w:t>Schody do pekla</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Uvnitř pískovcového masivu můžeme vidět několik místností vytesaných přímo do skály. Jsou tady jak cely poustevníků, tak například jejich kuchyně s cihlovým komínem.</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„Poustevníků tu žilo postupně celkem šest. Do historie hradu se výrazněji zapsal například Václav </w:t>
      </w:r>
      <w:proofErr w:type="spellStart"/>
      <w:r w:rsidRPr="00D322E2">
        <w:rPr>
          <w:rFonts w:cs="Arial"/>
          <w:sz w:val="28"/>
          <w:szCs w:val="28"/>
          <w:lang w:eastAsia="cs-CZ"/>
        </w:rPr>
        <w:t>Rincholin</w:t>
      </w:r>
      <w:proofErr w:type="spellEnd"/>
      <w:r w:rsidRPr="00D322E2">
        <w:rPr>
          <w:rFonts w:cs="Arial"/>
          <w:sz w:val="28"/>
          <w:szCs w:val="28"/>
          <w:lang w:eastAsia="cs-CZ"/>
        </w:rPr>
        <w:t xml:space="preserve">, který je autorem slunečních hodin, jež jsou ještě dnes k vidění na přední straně skály, nebo zahradník a optik Samuel </w:t>
      </w:r>
      <w:proofErr w:type="spellStart"/>
      <w:r w:rsidRPr="00D322E2">
        <w:rPr>
          <w:rFonts w:cs="Arial"/>
          <w:sz w:val="28"/>
          <w:szCs w:val="28"/>
          <w:lang w:eastAsia="cs-CZ"/>
        </w:rPr>
        <w:t>Görner</w:t>
      </w:r>
      <w:proofErr w:type="spellEnd"/>
      <w:r w:rsidRPr="00D322E2">
        <w:rPr>
          <w:rFonts w:cs="Arial"/>
          <w:sz w:val="28"/>
          <w:szCs w:val="28"/>
          <w:lang w:eastAsia="cs-CZ"/>
        </w:rPr>
        <w:t xml:space="preserve">. Ten zase brousil optická skla do dalekohledů a místní za ním chodili pro léčivé bylinné lektvary,“ zmiňuje </w:t>
      </w:r>
      <w:proofErr w:type="spellStart"/>
      <w:r w:rsidRPr="00D322E2">
        <w:rPr>
          <w:rFonts w:cs="Arial"/>
          <w:sz w:val="28"/>
          <w:szCs w:val="28"/>
          <w:lang w:eastAsia="cs-CZ"/>
        </w:rPr>
        <w:t>Volman</w:t>
      </w:r>
      <w:proofErr w:type="spellEnd"/>
      <w:r w:rsidRPr="00D322E2">
        <w:rPr>
          <w:rFonts w:cs="Arial"/>
          <w:sz w:val="28"/>
          <w:szCs w:val="28"/>
          <w:lang w:eastAsia="cs-CZ"/>
        </w:rPr>
        <w:t>. Poustevníka Samuela připomíná také socha stojící na samém vrcholu hradu, která hledí na protější stranu údolí, kde je tzv. Samuelova jeskyně, v níž poustevník rovněž několik let žil. „Poustevníci si na hradě pěstovali v terasovitých zahradách květiny, bylinky, ale také vinnou révu,“ přibližuje tehdejší poustevnický život kastelán, jenž tu před několika lety začal víno opět pěstovat.</w:t>
      </w:r>
    </w:p>
    <w:p w:rsidR="00D322E2" w:rsidRPr="00D322E2" w:rsidRDefault="00D322E2" w:rsidP="00D322E2">
      <w:pPr>
        <w:shd w:val="clear" w:color="auto" w:fill="FFFFFF"/>
        <w:spacing w:line="360" w:lineRule="auto"/>
        <w:jc w:val="both"/>
        <w:outlineLvl w:val="4"/>
        <w:rPr>
          <w:rFonts w:cs="Arial"/>
          <w:bCs w:val="0"/>
          <w:sz w:val="28"/>
          <w:szCs w:val="28"/>
          <w:lang w:eastAsia="cs-CZ"/>
        </w:rPr>
      </w:pPr>
      <w:r w:rsidRPr="00D322E2">
        <w:rPr>
          <w:rFonts w:cs="Arial"/>
          <w:sz w:val="28"/>
          <w:szCs w:val="28"/>
          <w:lang w:eastAsia="cs-CZ"/>
        </w:rPr>
        <w:t>Skalní divadlo pro Lucifera</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K nejpozoruhodnějším stavbám, jež se ukrývají v pískovcové skále, však patří kostel vytesaný přímo do ní. „V minulosti se v něm sloužily mše, nyní tu pořádáme koncerty nebo svatební obřady,“ podotýká </w:t>
      </w:r>
      <w:proofErr w:type="spellStart"/>
      <w:r w:rsidRPr="00D322E2">
        <w:rPr>
          <w:rFonts w:cs="Arial"/>
          <w:sz w:val="28"/>
          <w:szCs w:val="28"/>
          <w:lang w:eastAsia="cs-CZ"/>
        </w:rPr>
        <w:t>Volman</w:t>
      </w:r>
      <w:proofErr w:type="spellEnd"/>
      <w:r w:rsidRPr="00D322E2">
        <w:rPr>
          <w:rFonts w:cs="Arial"/>
          <w:sz w:val="28"/>
          <w:szCs w:val="28"/>
          <w:lang w:eastAsia="cs-CZ"/>
        </w:rPr>
        <w:t>, podle něhož byl kostel postaven na základě astronomických výpočtů. „Kosé hrany věže směřují přesně k východu a západu slunce o letním slunovratu,“ dodává.</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Z kostela míříme k další významné stavbě, která připomíná malé barokní divadlo. „V době jejího vzniku byly na obložení stěn vyobrazeny scény ze života a smrti Ježíše. Před několika lety jsem zde nainstaloval nové dřevěné obložení s obrazy, které znázorňují Ježíše v Getsemanské zahradě na Olivové hoře,“ říká Ivan </w:t>
      </w:r>
      <w:proofErr w:type="spellStart"/>
      <w:r w:rsidRPr="00D322E2">
        <w:rPr>
          <w:rFonts w:cs="Arial"/>
          <w:sz w:val="28"/>
          <w:szCs w:val="28"/>
          <w:lang w:eastAsia="cs-CZ"/>
        </w:rPr>
        <w:t>Volman</w:t>
      </w:r>
      <w:proofErr w:type="spellEnd"/>
      <w:r w:rsidRPr="00D322E2">
        <w:rPr>
          <w:rFonts w:cs="Arial"/>
          <w:sz w:val="28"/>
          <w:szCs w:val="28"/>
          <w:lang w:eastAsia="cs-CZ"/>
        </w:rPr>
        <w:t>.</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Skalní divadlo je zároveň jedním z filmových míst, kde se </w:t>
      </w:r>
      <w:proofErr w:type="gramStart"/>
      <w:r w:rsidRPr="00D322E2">
        <w:rPr>
          <w:rFonts w:cs="Arial"/>
          <w:sz w:val="28"/>
          <w:szCs w:val="28"/>
          <w:lang w:eastAsia="cs-CZ"/>
        </w:rPr>
        <w:t>natáčela</w:t>
      </w:r>
      <w:proofErr w:type="gramEnd"/>
      <w:r w:rsidRPr="00D322E2">
        <w:rPr>
          <w:rFonts w:cs="Arial"/>
          <w:sz w:val="28"/>
          <w:szCs w:val="28"/>
          <w:lang w:eastAsia="cs-CZ"/>
        </w:rPr>
        <w:t xml:space="preserve"> zmiňovaná pohádka S čerty </w:t>
      </w:r>
      <w:proofErr w:type="gramStart"/>
      <w:r w:rsidRPr="00D322E2">
        <w:rPr>
          <w:rFonts w:cs="Arial"/>
          <w:sz w:val="28"/>
          <w:szCs w:val="28"/>
          <w:lang w:eastAsia="cs-CZ"/>
        </w:rPr>
        <w:t>nejsou</w:t>
      </w:r>
      <w:proofErr w:type="gramEnd"/>
      <w:r w:rsidRPr="00D322E2">
        <w:rPr>
          <w:rFonts w:cs="Arial"/>
          <w:sz w:val="28"/>
          <w:szCs w:val="28"/>
          <w:lang w:eastAsia="cs-CZ"/>
        </w:rPr>
        <w:t xml:space="preserve"> žerty. „I když v době baroka šlo o místo duchovního rozjímání, filmaři si jej zvolili jako ředitelnu samotného Lucifera,“ směje se náš průvodce.</w:t>
      </w:r>
    </w:p>
    <w:p w:rsidR="00D322E2" w:rsidRPr="00D322E2" w:rsidRDefault="00D322E2" w:rsidP="00D322E2">
      <w:pPr>
        <w:shd w:val="clear" w:color="auto" w:fill="FFFFFF"/>
        <w:spacing w:before="288" w:line="360" w:lineRule="auto"/>
        <w:jc w:val="both"/>
        <w:outlineLvl w:val="4"/>
        <w:rPr>
          <w:rFonts w:cs="Arial"/>
          <w:bCs w:val="0"/>
          <w:sz w:val="28"/>
          <w:szCs w:val="28"/>
          <w:lang w:eastAsia="cs-CZ"/>
        </w:rPr>
      </w:pPr>
      <w:r w:rsidRPr="00D322E2">
        <w:rPr>
          <w:rFonts w:cs="Arial"/>
          <w:sz w:val="28"/>
          <w:szCs w:val="28"/>
          <w:lang w:eastAsia="cs-CZ"/>
        </w:rPr>
        <w:lastRenderedPageBreak/>
        <w:t>Rytířské schody</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Z malého barokního divadla pokračujeme po schodech až na samý vrchol hradu, kde je malý borový háj a dvouramenné kamenné schody. „To jsou ty, po nichž čerti táhnou Dorotu Máchalovou do pekla. Jde o takzvané rytířské schody, po nichž se ve středověku původně vstupovalo do hradu,“ upozorňuje kastelán na další pohádkovou lokaci.</w:t>
      </w:r>
    </w:p>
    <w:p w:rsidR="00D322E2" w:rsidRPr="00D322E2" w:rsidRDefault="00D322E2" w:rsidP="00D322E2">
      <w:pPr>
        <w:shd w:val="clear" w:color="auto" w:fill="FFFFFF"/>
        <w:spacing w:after="288" w:line="330" w:lineRule="atLeast"/>
        <w:jc w:val="both"/>
        <w:rPr>
          <w:rFonts w:cs="Arial"/>
          <w:bCs w:val="0"/>
          <w:sz w:val="28"/>
          <w:szCs w:val="28"/>
          <w:lang w:eastAsia="cs-CZ"/>
        </w:rPr>
      </w:pPr>
      <w:r w:rsidRPr="00D322E2">
        <w:rPr>
          <w:rFonts w:cs="Arial"/>
          <w:sz w:val="28"/>
          <w:szCs w:val="28"/>
          <w:lang w:eastAsia="cs-CZ"/>
        </w:rPr>
        <w:t>Jen o kousek dál se nacházejí dvě umělé jeskyně, tzv. grotty, jedna z nich se objevila ve filmovém záběru jako velká pekelná hala. Ve skutečnosti jde o malou místnost. „Filmové triky dokážou divy,“ vysvětluje průvodce.</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Jen o několik schodů níže se díky stavbě malého zděného domku dostáváme k novodobější historii hradu na konci 18. století.</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„Tehdy byla v rámci společenských reforem zrušena nařízením císaře Josefa II. zdejší poustevna. Když poustevníci odešli, byl již dlouho majitelem hradu hraběcí rod Kinských.“ Právě ten otevřel Sloup veřejnosti.</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„První návštěvníci se sem měli možnost podívat již v roce 1827,“ upřesňuje kastelán s tím, že za doby působení známé šlechtické rodiny se na skalním hradě střídala jedna významná osobnost za druhou, za zmínku stojí třeba císař František Josef I. „Z toho důvodu zde Kinští vybudovali malý návštěvnický domek,“ doplňuje </w:t>
      </w:r>
      <w:proofErr w:type="spellStart"/>
      <w:r w:rsidRPr="00D322E2">
        <w:rPr>
          <w:rFonts w:cs="Arial"/>
          <w:sz w:val="28"/>
          <w:szCs w:val="28"/>
          <w:lang w:eastAsia="cs-CZ"/>
        </w:rPr>
        <w:t>Volman</w:t>
      </w:r>
      <w:proofErr w:type="spellEnd"/>
      <w:r w:rsidRPr="00D322E2">
        <w:rPr>
          <w:rFonts w:cs="Arial"/>
          <w:sz w:val="28"/>
          <w:szCs w:val="28"/>
          <w:lang w:eastAsia="cs-CZ"/>
        </w:rPr>
        <w:t xml:space="preserve">. Podle jeho slov Kinští ve Sloupu působili až do čtyřicátých let minulého století, v té době však již byli příbuzensky i majetkem spojeni s rodem </w:t>
      </w:r>
      <w:proofErr w:type="spellStart"/>
      <w:r w:rsidRPr="00D322E2">
        <w:rPr>
          <w:rFonts w:cs="Arial"/>
          <w:sz w:val="28"/>
          <w:szCs w:val="28"/>
          <w:lang w:eastAsia="cs-CZ"/>
        </w:rPr>
        <w:t>Preysingů</w:t>
      </w:r>
      <w:proofErr w:type="spellEnd"/>
      <w:r w:rsidRPr="00D322E2">
        <w:rPr>
          <w:rFonts w:cs="Arial"/>
          <w:sz w:val="28"/>
          <w:szCs w:val="28"/>
          <w:lang w:eastAsia="cs-CZ"/>
        </w:rPr>
        <w:t>, jemuž hrad patřil v letech 1941 až 1945. Po válce byl jejich majetek znárodněn a skalní hrad byl o několik let později prohlášen kulturní památkou.</w:t>
      </w:r>
    </w:p>
    <w:p w:rsidR="00D322E2" w:rsidRPr="00D322E2" w:rsidRDefault="00D322E2" w:rsidP="00D322E2">
      <w:pPr>
        <w:shd w:val="clear" w:color="auto" w:fill="FFFFFF"/>
        <w:spacing w:before="288" w:line="360" w:lineRule="auto"/>
        <w:jc w:val="both"/>
        <w:outlineLvl w:val="4"/>
        <w:rPr>
          <w:rFonts w:cs="Arial"/>
          <w:bCs w:val="0"/>
          <w:sz w:val="28"/>
          <w:szCs w:val="28"/>
          <w:lang w:eastAsia="cs-CZ"/>
        </w:rPr>
      </w:pPr>
      <w:r w:rsidRPr="00D322E2">
        <w:rPr>
          <w:rFonts w:cs="Arial"/>
          <w:sz w:val="28"/>
          <w:szCs w:val="28"/>
          <w:lang w:eastAsia="cs-CZ"/>
        </w:rPr>
        <w:t>Zborcení skály a geologické sondy</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t xml:space="preserve">V průběhu dalších dekád se dočkal několika stavebních úprav. „Vzhledem k tomu, že jde o přírodní skálu vystavenou venkovním vlivům, jsou nutné pravidelné geologické průzkumy. I přes toto opatření se bohužel před několika lety kus skály zbortil. Nikomu se naštěstí nic nestalo, ale nejrůznější stavební a zajišťovací práce jsou nutností,“ líčí některá úskalí jedinečného skalního útvaru Ivan </w:t>
      </w:r>
      <w:proofErr w:type="spellStart"/>
      <w:r w:rsidRPr="00D322E2">
        <w:rPr>
          <w:rFonts w:cs="Arial"/>
          <w:sz w:val="28"/>
          <w:szCs w:val="28"/>
          <w:lang w:eastAsia="cs-CZ"/>
        </w:rPr>
        <w:t>Volman</w:t>
      </w:r>
      <w:proofErr w:type="spellEnd"/>
      <w:r w:rsidRPr="00D322E2">
        <w:rPr>
          <w:rFonts w:cs="Arial"/>
          <w:sz w:val="28"/>
          <w:szCs w:val="28"/>
          <w:lang w:eastAsia="cs-CZ"/>
        </w:rPr>
        <w:t>.</w:t>
      </w:r>
    </w:p>
    <w:p w:rsidR="00D322E2" w:rsidRPr="00D322E2" w:rsidRDefault="00D322E2" w:rsidP="00D322E2">
      <w:pPr>
        <w:shd w:val="clear" w:color="auto" w:fill="FFFFFF"/>
        <w:spacing w:before="288" w:after="288" w:line="330" w:lineRule="atLeast"/>
        <w:jc w:val="both"/>
        <w:rPr>
          <w:rFonts w:cs="Arial"/>
          <w:bCs w:val="0"/>
          <w:sz w:val="28"/>
          <w:szCs w:val="28"/>
          <w:lang w:eastAsia="cs-CZ"/>
        </w:rPr>
      </w:pPr>
      <w:r w:rsidRPr="00D322E2">
        <w:rPr>
          <w:rFonts w:cs="Arial"/>
          <w:sz w:val="28"/>
          <w:szCs w:val="28"/>
          <w:lang w:eastAsia="cs-CZ"/>
        </w:rPr>
        <w:lastRenderedPageBreak/>
        <w:t>„Když padne mlha a stojíte na vrcholu skály, máte pocit, že jste se ocitli na nějakém ostrově,“ upozorňuje kastelán na nevšední krásu tohoto místa. Za slunečného počasí se zas návštěvníkům naskýtá nádherný výhled na okolní krajinu Lužických hor.</w:t>
      </w:r>
    </w:p>
    <w:p w:rsidR="00D322E2" w:rsidRDefault="00D322E2" w:rsidP="00D322E2">
      <w:pPr>
        <w:ind w:left="5664" w:firstLine="708"/>
        <w:jc w:val="both"/>
        <w:rPr>
          <w:rFonts w:cs="Arial"/>
          <w:sz w:val="28"/>
          <w:szCs w:val="28"/>
        </w:rPr>
      </w:pPr>
      <w:r w:rsidRPr="00D322E2">
        <w:rPr>
          <w:rFonts w:cs="Arial"/>
          <w:sz w:val="28"/>
          <w:szCs w:val="28"/>
        </w:rPr>
        <w:t>Zdroj: novinky.cz</w:t>
      </w:r>
    </w:p>
    <w:p w:rsidR="00DA58A8" w:rsidRDefault="00DA58A8" w:rsidP="00D322E2">
      <w:pPr>
        <w:ind w:left="5664" w:firstLine="708"/>
        <w:jc w:val="both"/>
        <w:rPr>
          <w:rFonts w:cs="Arial"/>
          <w:sz w:val="28"/>
          <w:szCs w:val="28"/>
        </w:rPr>
      </w:pPr>
    </w:p>
    <w:p w:rsidR="00DA58A8" w:rsidRDefault="00DA58A8" w:rsidP="00D322E2">
      <w:pPr>
        <w:ind w:left="5664" w:firstLine="708"/>
        <w:jc w:val="both"/>
        <w:rPr>
          <w:rFonts w:cs="Arial"/>
          <w:sz w:val="28"/>
          <w:szCs w:val="28"/>
        </w:rPr>
      </w:pPr>
    </w:p>
    <w:p w:rsidR="00D322E2" w:rsidRDefault="00F373E8" w:rsidP="00D322E2">
      <w:pPr>
        <w:jc w:val="both"/>
        <w:rPr>
          <w:sz w:val="28"/>
          <w:szCs w:val="28"/>
        </w:rPr>
      </w:pPr>
      <w:r>
        <w:rPr>
          <w:sz w:val="28"/>
          <w:szCs w:val="28"/>
        </w:rPr>
        <w:t>Dobré rady:</w:t>
      </w:r>
    </w:p>
    <w:p w:rsidR="00F373E8" w:rsidRDefault="00F373E8" w:rsidP="00D322E2">
      <w:pPr>
        <w:jc w:val="both"/>
        <w:rPr>
          <w:sz w:val="28"/>
          <w:szCs w:val="28"/>
        </w:rPr>
      </w:pPr>
    </w:p>
    <w:p w:rsidR="00F373E8" w:rsidRPr="00F373E8" w:rsidRDefault="00F373E8" w:rsidP="00F373E8">
      <w:pPr>
        <w:jc w:val="both"/>
        <w:rPr>
          <w:rFonts w:cs="Arial"/>
          <w:bCs w:val="0"/>
          <w:sz w:val="28"/>
          <w:szCs w:val="28"/>
          <w:lang w:eastAsia="cs-CZ"/>
        </w:rPr>
      </w:pPr>
      <w:r w:rsidRPr="00F373E8">
        <w:rPr>
          <w:rStyle w:val="Siln"/>
          <w:rFonts w:cs="Arial"/>
          <w:b/>
          <w:sz w:val="28"/>
          <w:szCs w:val="28"/>
        </w:rPr>
        <w:t>Domácí peeling z přírodních ingrediencí | návod</w:t>
      </w:r>
      <w:r w:rsidRPr="00F373E8">
        <w:rPr>
          <w:rFonts w:cs="Arial"/>
          <w:bCs w:val="0"/>
          <w:sz w:val="28"/>
          <w:szCs w:val="28"/>
        </w:rPr>
        <w:t>. Peeling je procedura, která slouží k odstranění odumřelých buněk a tím i ke zlepšení vstřebávání výživných látek z pečujících olejů či krémů do pokožky. Samozřejmě si můžete peeling zakoupit, existují už i produkty z čistě přírodních surovin. Pokud však chcete ušetřit nebo ulevit životnímu prostředí tím, že nebudete kupovat další a další výrobky v plastových obalech, určitě si vystačíte s několika málo přírodními ingrediencemi, které máte doma.</w:t>
      </w:r>
    </w:p>
    <w:p w:rsidR="00F373E8" w:rsidRPr="00F373E8" w:rsidRDefault="00F373E8" w:rsidP="00F373E8">
      <w:pPr>
        <w:spacing w:after="188"/>
        <w:jc w:val="both"/>
        <w:rPr>
          <w:rFonts w:cs="Arial"/>
          <w:bCs w:val="0"/>
          <w:sz w:val="28"/>
          <w:szCs w:val="28"/>
          <w:lang w:eastAsia="cs-CZ"/>
        </w:rPr>
      </w:pPr>
      <w:r w:rsidRPr="00F373E8">
        <w:rPr>
          <w:rFonts w:cs="Arial"/>
          <w:bCs w:val="0"/>
          <w:sz w:val="28"/>
          <w:szCs w:val="28"/>
          <w:lang w:eastAsia="cs-CZ"/>
        </w:rPr>
        <w:t>Pleťový peeling pomáhá pleť hloubkově vyčistit, uzdravit a také vyhladit, zlepšuje stav akné a zmírňuje pigmentové skvrny a rozšířené póry. Jeho textura by měla být jemnější a najde uplatnění i v péči o ruce. Tělový peeling obsahuje hrubší částečky a provádí se zejména v oblasti stehen a boků, bojuje proti celulitidě a také jej v neposlední řadě využijete pro obroušení zrohovatělé vrstvy na patách a celých chodidlech.</w:t>
      </w:r>
    </w:p>
    <w:p w:rsidR="00F373E8" w:rsidRPr="00F373E8" w:rsidRDefault="00F373E8" w:rsidP="00F373E8">
      <w:pPr>
        <w:spacing w:after="188"/>
        <w:jc w:val="both"/>
        <w:rPr>
          <w:rFonts w:cs="Arial"/>
          <w:bCs w:val="0"/>
          <w:sz w:val="28"/>
          <w:szCs w:val="28"/>
          <w:lang w:eastAsia="cs-CZ"/>
        </w:rPr>
      </w:pPr>
      <w:r w:rsidRPr="00F373E8">
        <w:rPr>
          <w:rFonts w:cs="Arial"/>
          <w:bCs w:val="0"/>
          <w:sz w:val="28"/>
          <w:szCs w:val="28"/>
          <w:lang w:eastAsia="cs-CZ"/>
        </w:rPr>
        <w:t>A jaké suroviny můžete využít pro výrobu domácího peelingu?</w:t>
      </w:r>
      <w:r>
        <w:rPr>
          <w:rFonts w:cs="Arial"/>
          <w:bCs w:val="0"/>
          <w:sz w:val="28"/>
          <w:szCs w:val="28"/>
          <w:lang w:eastAsia="cs-CZ"/>
        </w:rPr>
        <w:t xml:space="preserve"> </w:t>
      </w:r>
      <w:r w:rsidRPr="00F373E8">
        <w:rPr>
          <w:rFonts w:cs="Arial"/>
          <w:bCs w:val="0"/>
          <w:sz w:val="28"/>
          <w:szCs w:val="28"/>
          <w:lang w:eastAsia="cs-CZ"/>
        </w:rPr>
        <w:t>Kokosový olej a mletá káva – Tento peeling je díky jemné textuře mleté kávy vhodný i pro pleť obličeje a dekoltu. Káva obsahuje antioxidanty, které zpomalují stárnutí organismu a při tělovém peelingu působí proti celulitidě. Kokosový olej má celou řadu skvělých účinků na pleť – hydratuje ji, regeneruje atd. Stačí smíchat půl lžičky kokosového oleje se lžičkou mleté kávy (pro tělový peeling množství navyšte).</w:t>
      </w:r>
    </w:p>
    <w:p w:rsidR="00F373E8" w:rsidRPr="00F373E8" w:rsidRDefault="00F373E8" w:rsidP="00F373E8">
      <w:pPr>
        <w:spacing w:after="188"/>
        <w:jc w:val="both"/>
        <w:rPr>
          <w:rFonts w:cs="Arial"/>
          <w:bCs w:val="0"/>
          <w:sz w:val="28"/>
          <w:szCs w:val="28"/>
          <w:lang w:eastAsia="cs-CZ"/>
        </w:rPr>
      </w:pPr>
      <w:r w:rsidRPr="00F373E8">
        <w:rPr>
          <w:rFonts w:cs="Arial"/>
          <w:bCs w:val="0"/>
          <w:sz w:val="28"/>
          <w:szCs w:val="28"/>
          <w:lang w:eastAsia="cs-CZ"/>
        </w:rPr>
        <w:t>Med, ovesné vločky a zelený čaj – Peelingová směs připravená smícháním 1 lžíce namletých ovesných vloček, 1 lžičky medu a 3 lžic vychladlého silného zeleného čaje Vám pomůže zjemnit, rozjasnit a vypnout pleť. Zelený čaj díky obsahu antioxidantů brání předčasnému stárnutí a zmírňuje projevy vrásek.</w:t>
      </w:r>
    </w:p>
    <w:p w:rsidR="00F373E8" w:rsidRPr="00F373E8" w:rsidRDefault="00F373E8" w:rsidP="00F373E8">
      <w:pPr>
        <w:spacing w:after="188"/>
        <w:jc w:val="both"/>
        <w:rPr>
          <w:rFonts w:cs="Arial"/>
          <w:bCs w:val="0"/>
          <w:sz w:val="28"/>
          <w:szCs w:val="28"/>
          <w:lang w:eastAsia="cs-CZ"/>
        </w:rPr>
      </w:pPr>
      <w:r w:rsidRPr="00F373E8">
        <w:rPr>
          <w:rFonts w:cs="Arial"/>
          <w:bCs w:val="0"/>
          <w:sz w:val="28"/>
          <w:szCs w:val="28"/>
          <w:lang w:eastAsia="cs-CZ"/>
        </w:rPr>
        <w:t xml:space="preserve">Olej z hroznových jadýrek, třtinový cukr a skořice – Určitě vyzkoušejte také peeling vyrobený z půl šálku oleje, šálku třtinového cukru a lžíce mleté skořice, který využijete na pleť i </w:t>
      </w:r>
      <w:r w:rsidRPr="00F373E8">
        <w:rPr>
          <w:rFonts w:cs="Arial"/>
          <w:bCs w:val="0"/>
          <w:sz w:val="28"/>
          <w:szCs w:val="28"/>
          <w:lang w:eastAsia="cs-CZ"/>
        </w:rPr>
        <w:lastRenderedPageBreak/>
        <w:t>pokožku celého těla (cukr není tak hrubý jako mořská sůl uvedená v dalším odstavci). Skořice má úžasné účinky proti akné i proti celulitidě.</w:t>
      </w:r>
    </w:p>
    <w:p w:rsidR="00F373E8" w:rsidRPr="00F373E8" w:rsidRDefault="00F373E8" w:rsidP="00F373E8">
      <w:pPr>
        <w:spacing w:after="188"/>
        <w:jc w:val="both"/>
        <w:rPr>
          <w:rFonts w:cs="Arial"/>
          <w:bCs w:val="0"/>
          <w:sz w:val="28"/>
          <w:szCs w:val="28"/>
          <w:lang w:eastAsia="cs-CZ"/>
        </w:rPr>
      </w:pPr>
      <w:r w:rsidRPr="00F373E8">
        <w:rPr>
          <w:rFonts w:cs="Arial"/>
          <w:bCs w:val="0"/>
          <w:sz w:val="28"/>
          <w:szCs w:val="28"/>
          <w:lang w:eastAsia="cs-CZ"/>
        </w:rPr>
        <w:t>Olivový olej a hrubá mořská sůl – Peeling z hrubé mořské soli se hodí proti celulitidě a zejména pak k péči o chodidla. Připravte si půl hrnku olivového oleje na půl hrnku mořské soli.</w:t>
      </w:r>
    </w:p>
    <w:p w:rsidR="00F373E8" w:rsidRDefault="00631C76" w:rsidP="00F373E8">
      <w:pPr>
        <w:spacing w:after="188"/>
        <w:jc w:val="both"/>
        <w:rPr>
          <w:rFonts w:cs="Arial"/>
          <w:bCs w:val="0"/>
          <w:sz w:val="28"/>
          <w:szCs w:val="28"/>
          <w:lang w:eastAsia="cs-CZ"/>
        </w:rPr>
      </w:pPr>
      <w:hyperlink r:id="rId25" w:history="1">
        <w:r w:rsidR="00F373E8" w:rsidRPr="00F373E8">
          <w:rPr>
            <w:rStyle w:val="Hypertextovodkaz"/>
            <w:rFonts w:cs="Arial"/>
            <w:bCs w:val="0"/>
            <w:color w:val="auto"/>
            <w:sz w:val="28"/>
            <w:szCs w:val="28"/>
            <w:lang w:eastAsia="cs-CZ"/>
          </w:rPr>
          <w:t>https://www.jaktak.cz/jak-vyrobit-domaci-peeling-z-prirodnich-ingredienci-navod.html</w:t>
        </w:r>
      </w:hyperlink>
    </w:p>
    <w:p w:rsidR="00BD0AFD" w:rsidRDefault="00BD0AFD" w:rsidP="00F373E8">
      <w:pPr>
        <w:spacing w:after="188"/>
        <w:jc w:val="both"/>
        <w:rPr>
          <w:rFonts w:cs="Arial"/>
          <w:bCs w:val="0"/>
          <w:sz w:val="28"/>
          <w:szCs w:val="28"/>
          <w:lang w:eastAsia="cs-CZ"/>
        </w:rPr>
      </w:pPr>
    </w:p>
    <w:p w:rsidR="00BD0AFD" w:rsidRDefault="00D30DA7" w:rsidP="00F373E8">
      <w:pPr>
        <w:spacing w:after="188"/>
        <w:jc w:val="both"/>
        <w:rPr>
          <w:rFonts w:cs="Arial"/>
          <w:bCs w:val="0"/>
          <w:sz w:val="28"/>
          <w:szCs w:val="28"/>
          <w:lang w:eastAsia="cs-CZ"/>
        </w:rPr>
      </w:pPr>
      <w:r>
        <w:rPr>
          <w:rFonts w:cs="Arial"/>
          <w:bCs w:val="0"/>
          <w:sz w:val="28"/>
          <w:szCs w:val="28"/>
          <w:lang w:eastAsia="cs-CZ"/>
        </w:rPr>
        <w:t>Recepty na domácí osvěžení</w:t>
      </w:r>
    </w:p>
    <w:p w:rsidR="00D30DA7" w:rsidRDefault="00D30DA7" w:rsidP="00F373E8">
      <w:pPr>
        <w:spacing w:after="188"/>
        <w:jc w:val="both"/>
        <w:rPr>
          <w:rFonts w:cs="Arial"/>
          <w:bCs w:val="0"/>
          <w:sz w:val="28"/>
          <w:szCs w:val="28"/>
          <w:lang w:eastAsia="cs-CZ"/>
        </w:rPr>
      </w:pPr>
      <w:r>
        <w:rPr>
          <w:rFonts w:cs="Arial"/>
          <w:bCs w:val="0"/>
          <w:sz w:val="28"/>
          <w:szCs w:val="28"/>
          <w:lang w:eastAsia="cs-CZ"/>
        </w:rPr>
        <w:t>Limetková limonáda s meduňkou</w:t>
      </w:r>
    </w:p>
    <w:p w:rsidR="00D30DA7" w:rsidRDefault="00D30DA7" w:rsidP="00F373E8">
      <w:pPr>
        <w:spacing w:after="188"/>
        <w:jc w:val="both"/>
        <w:rPr>
          <w:rFonts w:cs="Arial"/>
          <w:bCs w:val="0"/>
          <w:sz w:val="28"/>
          <w:szCs w:val="28"/>
          <w:lang w:eastAsia="cs-CZ"/>
        </w:rPr>
      </w:pPr>
      <w:r>
        <w:rPr>
          <w:rFonts w:cs="Arial"/>
          <w:bCs w:val="0"/>
          <w:sz w:val="28"/>
          <w:szCs w:val="28"/>
          <w:lang w:eastAsia="cs-CZ"/>
        </w:rPr>
        <w:t>Potřebujete na 1 litr:</w:t>
      </w:r>
    </w:p>
    <w:p w:rsidR="00D30DA7" w:rsidRDefault="00D30DA7" w:rsidP="00F373E8">
      <w:pPr>
        <w:spacing w:after="188"/>
        <w:jc w:val="both"/>
        <w:rPr>
          <w:rFonts w:cs="Arial"/>
          <w:bCs w:val="0"/>
          <w:sz w:val="28"/>
          <w:szCs w:val="28"/>
          <w:lang w:eastAsia="cs-CZ"/>
        </w:rPr>
      </w:pPr>
      <w:r>
        <w:rPr>
          <w:rFonts w:cs="Arial"/>
          <w:bCs w:val="0"/>
          <w:sz w:val="28"/>
          <w:szCs w:val="28"/>
          <w:lang w:eastAsia="cs-CZ"/>
        </w:rPr>
        <w:t>3 limety</w:t>
      </w:r>
    </w:p>
    <w:p w:rsidR="00D30DA7" w:rsidRDefault="00D30DA7" w:rsidP="00F373E8">
      <w:pPr>
        <w:spacing w:after="188"/>
        <w:jc w:val="both"/>
        <w:rPr>
          <w:rFonts w:cs="Arial"/>
          <w:bCs w:val="0"/>
          <w:sz w:val="28"/>
          <w:szCs w:val="28"/>
          <w:lang w:eastAsia="cs-CZ"/>
        </w:rPr>
      </w:pPr>
      <w:r>
        <w:rPr>
          <w:rFonts w:cs="Arial"/>
          <w:bCs w:val="0"/>
          <w:sz w:val="28"/>
          <w:szCs w:val="28"/>
          <w:lang w:eastAsia="cs-CZ"/>
        </w:rPr>
        <w:t>1 lžíci třtinového cukru</w:t>
      </w:r>
    </w:p>
    <w:p w:rsidR="00D30DA7" w:rsidRDefault="00D30DA7" w:rsidP="00F373E8">
      <w:pPr>
        <w:spacing w:after="188"/>
        <w:jc w:val="both"/>
        <w:rPr>
          <w:rFonts w:cs="Arial"/>
          <w:bCs w:val="0"/>
          <w:sz w:val="28"/>
          <w:szCs w:val="28"/>
          <w:lang w:eastAsia="cs-CZ"/>
        </w:rPr>
      </w:pPr>
      <w:r>
        <w:rPr>
          <w:rFonts w:cs="Arial"/>
          <w:bCs w:val="0"/>
          <w:sz w:val="28"/>
          <w:szCs w:val="28"/>
          <w:lang w:eastAsia="cs-CZ"/>
        </w:rPr>
        <w:t>1 litr jemně perlivé vody</w:t>
      </w:r>
    </w:p>
    <w:p w:rsidR="00D30DA7" w:rsidRDefault="00D30DA7" w:rsidP="00F373E8">
      <w:pPr>
        <w:spacing w:after="188"/>
        <w:jc w:val="both"/>
        <w:rPr>
          <w:rFonts w:cs="Arial"/>
          <w:bCs w:val="0"/>
          <w:sz w:val="28"/>
          <w:szCs w:val="28"/>
          <w:lang w:eastAsia="cs-CZ"/>
        </w:rPr>
      </w:pPr>
      <w:r>
        <w:rPr>
          <w:rFonts w:cs="Arial"/>
          <w:bCs w:val="0"/>
          <w:sz w:val="28"/>
          <w:szCs w:val="28"/>
          <w:lang w:eastAsia="cs-CZ"/>
        </w:rPr>
        <w:t>hrst lístků meduňky</w:t>
      </w:r>
    </w:p>
    <w:p w:rsidR="00D30DA7" w:rsidRDefault="00D30DA7" w:rsidP="00D30DA7">
      <w:pPr>
        <w:spacing w:after="188"/>
        <w:rPr>
          <w:rFonts w:cs="Arial"/>
          <w:bCs w:val="0"/>
          <w:sz w:val="28"/>
          <w:szCs w:val="28"/>
          <w:lang w:eastAsia="cs-CZ"/>
        </w:rPr>
      </w:pPr>
      <w:r>
        <w:rPr>
          <w:rFonts w:cs="Arial"/>
          <w:bCs w:val="0"/>
          <w:sz w:val="28"/>
          <w:szCs w:val="28"/>
          <w:lang w:eastAsia="cs-CZ"/>
        </w:rPr>
        <w:t>Do džbánků dejte očištěné a nakrájené limety. Přidejte cukr a lístky meduňky. Všechno trochu promíchejte a zalijte perlivou vodou. Podávejte pořádně vychlazené nebo s ledem.</w:t>
      </w:r>
    </w:p>
    <w:p w:rsidR="003567C3" w:rsidRDefault="003567C3" w:rsidP="00D30DA7">
      <w:pPr>
        <w:spacing w:after="188"/>
        <w:rPr>
          <w:rFonts w:cs="Arial"/>
          <w:bCs w:val="0"/>
          <w:sz w:val="28"/>
          <w:szCs w:val="28"/>
          <w:lang w:eastAsia="cs-CZ"/>
        </w:rPr>
      </w:pPr>
    </w:p>
    <w:p w:rsidR="00D30DA7" w:rsidRDefault="00D30DA7" w:rsidP="00D30DA7">
      <w:pPr>
        <w:spacing w:after="188"/>
        <w:rPr>
          <w:rFonts w:cs="Arial"/>
          <w:bCs w:val="0"/>
          <w:sz w:val="28"/>
          <w:szCs w:val="28"/>
          <w:lang w:eastAsia="cs-CZ"/>
        </w:rPr>
      </w:pPr>
      <w:r>
        <w:rPr>
          <w:rFonts w:cs="Arial"/>
          <w:bCs w:val="0"/>
          <w:sz w:val="28"/>
          <w:szCs w:val="28"/>
          <w:lang w:eastAsia="cs-CZ"/>
        </w:rPr>
        <w:t>Malinovo jogurtové nanuky</w:t>
      </w:r>
    </w:p>
    <w:p w:rsidR="00D30DA7" w:rsidRDefault="00D30DA7" w:rsidP="00D30DA7">
      <w:pPr>
        <w:spacing w:after="188"/>
        <w:rPr>
          <w:rFonts w:cs="Arial"/>
          <w:bCs w:val="0"/>
          <w:sz w:val="28"/>
          <w:szCs w:val="28"/>
          <w:lang w:eastAsia="cs-CZ"/>
        </w:rPr>
      </w:pPr>
      <w:r>
        <w:rPr>
          <w:rFonts w:cs="Arial"/>
          <w:bCs w:val="0"/>
          <w:sz w:val="28"/>
          <w:szCs w:val="28"/>
          <w:lang w:eastAsia="cs-CZ"/>
        </w:rPr>
        <w:t>Na šest kousků potřebujete:</w:t>
      </w:r>
    </w:p>
    <w:p w:rsidR="003567C3" w:rsidRDefault="003567C3" w:rsidP="00D30DA7">
      <w:pPr>
        <w:spacing w:after="188"/>
        <w:rPr>
          <w:rFonts w:cs="Arial"/>
          <w:bCs w:val="0"/>
          <w:sz w:val="28"/>
          <w:szCs w:val="28"/>
          <w:lang w:eastAsia="cs-CZ"/>
        </w:rPr>
      </w:pPr>
      <w:r>
        <w:rPr>
          <w:rFonts w:cs="Arial"/>
          <w:bCs w:val="0"/>
          <w:sz w:val="28"/>
          <w:szCs w:val="28"/>
          <w:lang w:eastAsia="cs-CZ"/>
        </w:rPr>
        <w:t>30 dkg malin</w:t>
      </w:r>
    </w:p>
    <w:p w:rsidR="003567C3" w:rsidRDefault="003567C3" w:rsidP="00D30DA7">
      <w:pPr>
        <w:spacing w:after="188"/>
        <w:rPr>
          <w:rFonts w:cs="Arial"/>
          <w:bCs w:val="0"/>
          <w:sz w:val="28"/>
          <w:szCs w:val="28"/>
          <w:lang w:eastAsia="cs-CZ"/>
        </w:rPr>
      </w:pPr>
      <w:r>
        <w:rPr>
          <w:rFonts w:cs="Arial"/>
          <w:bCs w:val="0"/>
          <w:sz w:val="28"/>
          <w:szCs w:val="28"/>
          <w:lang w:eastAsia="cs-CZ"/>
        </w:rPr>
        <w:t>30 dkg mascarpone</w:t>
      </w:r>
    </w:p>
    <w:p w:rsidR="003567C3" w:rsidRDefault="003567C3" w:rsidP="00D30DA7">
      <w:pPr>
        <w:spacing w:after="188"/>
        <w:rPr>
          <w:rFonts w:cs="Arial"/>
          <w:bCs w:val="0"/>
          <w:sz w:val="28"/>
          <w:szCs w:val="28"/>
          <w:lang w:eastAsia="cs-CZ"/>
        </w:rPr>
      </w:pPr>
      <w:r>
        <w:rPr>
          <w:rFonts w:cs="Arial"/>
          <w:bCs w:val="0"/>
          <w:sz w:val="28"/>
          <w:szCs w:val="28"/>
          <w:lang w:eastAsia="cs-CZ"/>
        </w:rPr>
        <w:t>2 lžíce citronové šťávy</w:t>
      </w:r>
    </w:p>
    <w:p w:rsidR="003567C3" w:rsidRDefault="003567C3" w:rsidP="00D30DA7">
      <w:pPr>
        <w:spacing w:after="188"/>
        <w:rPr>
          <w:rFonts w:cs="Arial"/>
          <w:bCs w:val="0"/>
          <w:sz w:val="28"/>
          <w:szCs w:val="28"/>
          <w:lang w:eastAsia="cs-CZ"/>
        </w:rPr>
      </w:pPr>
      <w:r>
        <w:rPr>
          <w:rFonts w:cs="Arial"/>
          <w:bCs w:val="0"/>
          <w:sz w:val="28"/>
          <w:szCs w:val="28"/>
          <w:lang w:eastAsia="cs-CZ"/>
        </w:rPr>
        <w:t>8 dkg bílé rozpuštěné čokolády</w:t>
      </w:r>
    </w:p>
    <w:p w:rsidR="003567C3" w:rsidRDefault="003567C3" w:rsidP="00D30DA7">
      <w:pPr>
        <w:spacing w:after="188"/>
        <w:rPr>
          <w:rFonts w:cs="Arial"/>
          <w:bCs w:val="0"/>
          <w:sz w:val="28"/>
          <w:szCs w:val="28"/>
          <w:lang w:eastAsia="cs-CZ"/>
        </w:rPr>
      </w:pPr>
      <w:r>
        <w:rPr>
          <w:rFonts w:cs="Arial"/>
          <w:bCs w:val="0"/>
          <w:sz w:val="28"/>
          <w:szCs w:val="28"/>
          <w:lang w:eastAsia="cs-CZ"/>
        </w:rPr>
        <w:t>semínka z půl vanilkového lusku</w:t>
      </w:r>
    </w:p>
    <w:p w:rsidR="003567C3" w:rsidRDefault="003567C3" w:rsidP="00D30DA7">
      <w:pPr>
        <w:spacing w:after="188"/>
        <w:rPr>
          <w:rFonts w:cs="Arial"/>
          <w:bCs w:val="0"/>
          <w:sz w:val="28"/>
          <w:szCs w:val="28"/>
          <w:lang w:eastAsia="cs-CZ"/>
        </w:rPr>
      </w:pPr>
      <w:r>
        <w:rPr>
          <w:rFonts w:cs="Arial"/>
          <w:bCs w:val="0"/>
          <w:sz w:val="28"/>
          <w:szCs w:val="28"/>
          <w:lang w:eastAsia="cs-CZ"/>
        </w:rPr>
        <w:t>8 dkg tmavé čokolády</w:t>
      </w:r>
    </w:p>
    <w:p w:rsidR="003567C3" w:rsidRDefault="003567C3" w:rsidP="00D30DA7">
      <w:pPr>
        <w:spacing w:after="188"/>
        <w:rPr>
          <w:rFonts w:cs="Arial"/>
          <w:bCs w:val="0"/>
          <w:sz w:val="28"/>
          <w:szCs w:val="28"/>
          <w:lang w:eastAsia="cs-CZ"/>
        </w:rPr>
      </w:pPr>
      <w:r>
        <w:rPr>
          <w:rFonts w:cs="Arial"/>
          <w:bCs w:val="0"/>
          <w:sz w:val="28"/>
          <w:szCs w:val="28"/>
          <w:lang w:eastAsia="cs-CZ"/>
        </w:rPr>
        <w:t>1 lžíce másla</w:t>
      </w:r>
    </w:p>
    <w:p w:rsidR="003567C3" w:rsidRDefault="003567C3" w:rsidP="003567C3">
      <w:pPr>
        <w:spacing w:after="188"/>
        <w:jc w:val="both"/>
        <w:rPr>
          <w:rFonts w:cs="Arial"/>
          <w:bCs w:val="0"/>
          <w:sz w:val="28"/>
          <w:szCs w:val="28"/>
          <w:lang w:eastAsia="cs-CZ"/>
        </w:rPr>
      </w:pPr>
      <w:r>
        <w:rPr>
          <w:rFonts w:cs="Arial"/>
          <w:bCs w:val="0"/>
          <w:sz w:val="28"/>
          <w:szCs w:val="28"/>
          <w:lang w:eastAsia="cs-CZ"/>
        </w:rPr>
        <w:lastRenderedPageBreak/>
        <w:t>Do mísy dejte mascarpone a prošlehejte s bílou čokoládou, citronovou šťávou a semínky z vanilkového lusku. Pak přidejte maliny a vše rozmixujte do hladkého krému. Směsí naplňte tvořítka na nanuky a dejte do mrazáku. Asi po čtyřech hodinách nechte rozpustit čokoládu ve vodní lázni spolu s máslem. Hotové nanuky namočte do čokolády. Můžete podávat či uložit spět do mrazáku.</w:t>
      </w:r>
    </w:p>
    <w:p w:rsidR="003567C3" w:rsidRDefault="003567C3" w:rsidP="003567C3">
      <w:pPr>
        <w:spacing w:after="188"/>
        <w:ind w:left="4248" w:firstLine="708"/>
        <w:jc w:val="both"/>
        <w:rPr>
          <w:rFonts w:cs="Arial"/>
          <w:bCs w:val="0"/>
          <w:sz w:val="28"/>
          <w:szCs w:val="28"/>
          <w:lang w:eastAsia="cs-CZ"/>
        </w:rPr>
      </w:pPr>
      <w:r>
        <w:rPr>
          <w:rFonts w:cs="Arial"/>
          <w:bCs w:val="0"/>
          <w:sz w:val="28"/>
          <w:szCs w:val="28"/>
          <w:lang w:eastAsia="cs-CZ"/>
        </w:rPr>
        <w:t>Zdroj: Blesk pro ženy speciál</w:t>
      </w:r>
    </w:p>
    <w:p w:rsidR="003567C3" w:rsidRDefault="003567C3" w:rsidP="003567C3">
      <w:pPr>
        <w:spacing w:after="188"/>
        <w:ind w:left="4248" w:firstLine="708"/>
        <w:jc w:val="both"/>
        <w:rPr>
          <w:rFonts w:cs="Arial"/>
          <w:bCs w:val="0"/>
          <w:sz w:val="28"/>
          <w:szCs w:val="28"/>
          <w:lang w:eastAsia="cs-CZ"/>
        </w:rPr>
      </w:pPr>
    </w:p>
    <w:p w:rsidR="003567C3" w:rsidRDefault="00856B6C" w:rsidP="00856B6C">
      <w:pPr>
        <w:spacing w:after="188"/>
        <w:jc w:val="both"/>
        <w:rPr>
          <w:rFonts w:cs="Arial"/>
          <w:bCs w:val="0"/>
          <w:sz w:val="28"/>
          <w:szCs w:val="28"/>
          <w:lang w:eastAsia="cs-CZ"/>
        </w:rPr>
      </w:pPr>
      <w:r>
        <w:rPr>
          <w:rFonts w:cs="Arial"/>
          <w:bCs w:val="0"/>
          <w:sz w:val="28"/>
          <w:szCs w:val="28"/>
          <w:lang w:eastAsia="cs-CZ"/>
        </w:rPr>
        <w:t xml:space="preserve">Recept na pečení </w:t>
      </w:r>
      <w:r>
        <w:rPr>
          <w:noProof/>
          <w:lang w:eastAsia="cs-CZ"/>
        </w:rPr>
        <w:drawing>
          <wp:inline distT="0" distB="0" distL="0" distR="0">
            <wp:extent cx="476250" cy="4762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8154C" w:rsidRDefault="0028154C" w:rsidP="00856B6C">
      <w:pPr>
        <w:spacing w:after="188"/>
        <w:jc w:val="both"/>
        <w:rPr>
          <w:rFonts w:cs="Arial"/>
          <w:bCs w:val="0"/>
          <w:sz w:val="28"/>
          <w:szCs w:val="28"/>
          <w:lang w:eastAsia="cs-CZ"/>
        </w:rPr>
      </w:pPr>
      <w:r>
        <w:rPr>
          <w:rFonts w:cs="Arial"/>
          <w:bCs w:val="0"/>
          <w:sz w:val="28"/>
          <w:szCs w:val="28"/>
          <w:lang w:eastAsia="cs-CZ"/>
        </w:rPr>
        <w:t xml:space="preserve">Buřty </w:t>
      </w:r>
      <w:r w:rsidR="00F93AB2">
        <w:rPr>
          <w:rFonts w:cs="Arial"/>
          <w:bCs w:val="0"/>
          <w:sz w:val="28"/>
          <w:szCs w:val="28"/>
          <w:lang w:eastAsia="cs-CZ"/>
        </w:rPr>
        <w:t>na pivě</w:t>
      </w:r>
    </w:p>
    <w:p w:rsidR="00F373E8" w:rsidRDefault="0011082E" w:rsidP="00F373E8">
      <w:pPr>
        <w:spacing w:after="188"/>
        <w:jc w:val="both"/>
        <w:rPr>
          <w:rFonts w:cs="Arial"/>
          <w:bCs w:val="0"/>
          <w:sz w:val="28"/>
          <w:szCs w:val="28"/>
          <w:lang w:eastAsia="cs-CZ"/>
        </w:rPr>
      </w:pPr>
      <w:r>
        <w:rPr>
          <w:rFonts w:cs="Arial"/>
          <w:bCs w:val="0"/>
          <w:sz w:val="28"/>
          <w:szCs w:val="28"/>
          <w:lang w:eastAsia="cs-CZ"/>
        </w:rPr>
        <w:t>Na čtyři porce potřebujete:</w:t>
      </w:r>
    </w:p>
    <w:p w:rsidR="0011082E" w:rsidRDefault="0011082E" w:rsidP="00F373E8">
      <w:pPr>
        <w:spacing w:after="188"/>
        <w:jc w:val="both"/>
        <w:rPr>
          <w:rFonts w:cs="Arial"/>
          <w:bCs w:val="0"/>
          <w:sz w:val="28"/>
          <w:szCs w:val="28"/>
          <w:lang w:eastAsia="cs-CZ"/>
        </w:rPr>
      </w:pPr>
      <w:r>
        <w:rPr>
          <w:rFonts w:cs="Arial"/>
          <w:bCs w:val="0"/>
          <w:sz w:val="28"/>
          <w:szCs w:val="28"/>
          <w:lang w:eastAsia="cs-CZ"/>
        </w:rPr>
        <w:t>28 buřtů</w:t>
      </w:r>
    </w:p>
    <w:p w:rsidR="0011082E" w:rsidRDefault="0011082E" w:rsidP="00F373E8">
      <w:pPr>
        <w:spacing w:after="188"/>
        <w:jc w:val="both"/>
        <w:rPr>
          <w:rFonts w:cs="Arial"/>
          <w:bCs w:val="0"/>
          <w:sz w:val="28"/>
          <w:szCs w:val="28"/>
          <w:lang w:eastAsia="cs-CZ"/>
        </w:rPr>
      </w:pPr>
      <w:r>
        <w:rPr>
          <w:rFonts w:cs="Arial"/>
          <w:bCs w:val="0"/>
          <w:sz w:val="28"/>
          <w:szCs w:val="28"/>
          <w:lang w:eastAsia="cs-CZ"/>
        </w:rPr>
        <w:t xml:space="preserve">8 nakrájených feferonek </w:t>
      </w:r>
    </w:p>
    <w:p w:rsidR="0011082E" w:rsidRDefault="0011082E" w:rsidP="00F373E8">
      <w:pPr>
        <w:spacing w:after="188"/>
        <w:jc w:val="both"/>
        <w:rPr>
          <w:rFonts w:cs="Arial"/>
          <w:bCs w:val="0"/>
          <w:sz w:val="28"/>
          <w:szCs w:val="28"/>
          <w:lang w:eastAsia="cs-CZ"/>
        </w:rPr>
      </w:pPr>
      <w:r>
        <w:rPr>
          <w:rFonts w:cs="Arial"/>
          <w:bCs w:val="0"/>
          <w:sz w:val="28"/>
          <w:szCs w:val="28"/>
          <w:lang w:eastAsia="cs-CZ"/>
        </w:rPr>
        <w:t>2 cibule</w:t>
      </w:r>
    </w:p>
    <w:p w:rsidR="0011082E" w:rsidRDefault="0011082E" w:rsidP="00F373E8">
      <w:pPr>
        <w:spacing w:after="188"/>
        <w:jc w:val="both"/>
        <w:rPr>
          <w:rFonts w:cs="Arial"/>
          <w:bCs w:val="0"/>
          <w:sz w:val="28"/>
          <w:szCs w:val="28"/>
          <w:lang w:eastAsia="cs-CZ"/>
        </w:rPr>
      </w:pPr>
      <w:r>
        <w:rPr>
          <w:rFonts w:cs="Arial"/>
          <w:bCs w:val="0"/>
          <w:sz w:val="28"/>
          <w:szCs w:val="28"/>
          <w:lang w:eastAsia="cs-CZ"/>
        </w:rPr>
        <w:t>30 dkg kvalitního kečupu</w:t>
      </w:r>
    </w:p>
    <w:p w:rsidR="0011082E" w:rsidRDefault="0011082E" w:rsidP="00F373E8">
      <w:pPr>
        <w:spacing w:after="188"/>
        <w:jc w:val="both"/>
        <w:rPr>
          <w:rFonts w:cs="Arial"/>
          <w:bCs w:val="0"/>
          <w:sz w:val="28"/>
          <w:szCs w:val="28"/>
          <w:lang w:eastAsia="cs-CZ"/>
        </w:rPr>
      </w:pPr>
      <w:r>
        <w:rPr>
          <w:rFonts w:cs="Arial"/>
          <w:bCs w:val="0"/>
          <w:sz w:val="28"/>
          <w:szCs w:val="28"/>
          <w:lang w:eastAsia="cs-CZ"/>
        </w:rPr>
        <w:t>500 ml černého piva</w:t>
      </w:r>
    </w:p>
    <w:p w:rsidR="0011082E" w:rsidRDefault="0011082E" w:rsidP="00F373E8">
      <w:pPr>
        <w:spacing w:after="188"/>
        <w:jc w:val="both"/>
        <w:rPr>
          <w:rFonts w:cs="Arial"/>
          <w:bCs w:val="0"/>
          <w:sz w:val="28"/>
          <w:szCs w:val="28"/>
          <w:lang w:eastAsia="cs-CZ"/>
        </w:rPr>
      </w:pPr>
      <w:r>
        <w:rPr>
          <w:rFonts w:cs="Arial"/>
          <w:bCs w:val="0"/>
          <w:sz w:val="28"/>
          <w:szCs w:val="28"/>
          <w:lang w:eastAsia="cs-CZ"/>
        </w:rPr>
        <w:t>olej</w:t>
      </w:r>
    </w:p>
    <w:p w:rsidR="0011082E" w:rsidRDefault="0011082E" w:rsidP="00442613">
      <w:pPr>
        <w:spacing w:after="188"/>
        <w:jc w:val="both"/>
        <w:rPr>
          <w:rFonts w:cs="Arial"/>
          <w:bCs w:val="0"/>
          <w:sz w:val="28"/>
          <w:szCs w:val="28"/>
          <w:lang w:eastAsia="cs-CZ"/>
        </w:rPr>
      </w:pPr>
      <w:r>
        <w:rPr>
          <w:rFonts w:cs="Arial"/>
          <w:bCs w:val="0"/>
          <w:sz w:val="28"/>
          <w:szCs w:val="28"/>
          <w:lang w:eastAsia="cs-CZ"/>
        </w:rPr>
        <w:t>Buřty nakrojte a do každého vložte feferonku a pár plátků cibule.  Olejem vymažte pekáček. Buřty vyskládejte do pekáčku a zalijte kečupem a pivem. Vložte do trouby a pečte při 190 °C asi půl hodiny. Podávejte s chlebem.</w:t>
      </w:r>
    </w:p>
    <w:p w:rsidR="00442613" w:rsidRDefault="00442613" w:rsidP="00442613">
      <w:pPr>
        <w:spacing w:after="188"/>
        <w:ind w:left="4956" w:firstLine="708"/>
        <w:jc w:val="both"/>
        <w:rPr>
          <w:rFonts w:cs="Arial"/>
          <w:bCs w:val="0"/>
          <w:sz w:val="28"/>
          <w:szCs w:val="28"/>
          <w:lang w:eastAsia="cs-CZ"/>
        </w:rPr>
      </w:pPr>
      <w:r>
        <w:rPr>
          <w:rFonts w:cs="Arial"/>
          <w:bCs w:val="0"/>
          <w:sz w:val="28"/>
          <w:szCs w:val="28"/>
          <w:lang w:eastAsia="cs-CZ"/>
        </w:rPr>
        <w:t>Zdroj: Blesk pro ženy</w:t>
      </w:r>
    </w:p>
    <w:p w:rsidR="00F373E8" w:rsidRDefault="00F373E8" w:rsidP="00F373E8">
      <w:pPr>
        <w:spacing w:after="188"/>
        <w:jc w:val="both"/>
        <w:rPr>
          <w:rFonts w:cs="Arial"/>
          <w:bCs w:val="0"/>
          <w:sz w:val="28"/>
          <w:szCs w:val="28"/>
        </w:rPr>
      </w:pPr>
    </w:p>
    <w:p w:rsidR="001016D0" w:rsidRDefault="001016D0" w:rsidP="00F373E8">
      <w:pPr>
        <w:spacing w:after="188"/>
        <w:jc w:val="both"/>
        <w:rPr>
          <w:rFonts w:cs="Arial"/>
          <w:bCs w:val="0"/>
          <w:sz w:val="28"/>
          <w:szCs w:val="28"/>
        </w:rPr>
      </w:pPr>
    </w:p>
    <w:p w:rsidR="001016D0" w:rsidRPr="00F373E8" w:rsidRDefault="001016D0" w:rsidP="00F373E8">
      <w:pPr>
        <w:spacing w:after="188"/>
        <w:jc w:val="both"/>
        <w:rPr>
          <w:rFonts w:cs="Arial"/>
          <w:bCs w:val="0"/>
          <w:sz w:val="28"/>
          <w:szCs w:val="28"/>
        </w:rPr>
      </w:pPr>
    </w:p>
    <w:p w:rsidR="00490F0F" w:rsidRDefault="00490F0F">
      <w:pPr>
        <w:rPr>
          <w:rFonts w:cs="Arial"/>
          <w:b w:val="0"/>
          <w:bCs w:val="0"/>
          <w:sz w:val="28"/>
          <w:szCs w:val="28"/>
          <w:lang w:eastAsia="cs-CZ"/>
        </w:rPr>
      </w:pPr>
    </w:p>
    <w:p w:rsidR="003A3124" w:rsidRDefault="00D06326">
      <w:pPr>
        <w:rPr>
          <w:rFonts w:cs="Arial"/>
          <w:sz w:val="28"/>
          <w:szCs w:val="28"/>
          <w:lang w:eastAsia="cs-CZ"/>
        </w:rPr>
      </w:pPr>
      <w:r w:rsidRPr="00D06326">
        <w:rPr>
          <w:rFonts w:cs="Arial"/>
          <w:sz w:val="28"/>
          <w:szCs w:val="28"/>
          <w:lang w:eastAsia="cs-CZ"/>
        </w:rPr>
        <w:t>Srpnová pranostika</w:t>
      </w:r>
    </w:p>
    <w:p w:rsidR="00D06326" w:rsidRDefault="00D06326">
      <w:pPr>
        <w:rPr>
          <w:rFonts w:cs="Arial"/>
          <w:sz w:val="28"/>
          <w:szCs w:val="28"/>
          <w:lang w:eastAsia="cs-CZ"/>
        </w:rPr>
      </w:pPr>
    </w:p>
    <w:p w:rsidR="00D06326" w:rsidRDefault="00D06326">
      <w:pPr>
        <w:rPr>
          <w:rFonts w:cs="Arial"/>
          <w:sz w:val="28"/>
          <w:szCs w:val="28"/>
        </w:rPr>
      </w:pPr>
      <w:r w:rsidRPr="00D06326">
        <w:rPr>
          <w:rFonts w:cs="Arial"/>
          <w:sz w:val="28"/>
          <w:szCs w:val="28"/>
        </w:rPr>
        <w:t>Moc hub srpnových - moc vánic sněhových.</w:t>
      </w:r>
    </w:p>
    <w:p w:rsidR="00296517" w:rsidRDefault="00296517">
      <w:pPr>
        <w:rPr>
          <w:rStyle w:val="Hypertextovodkaz"/>
          <w:rFonts w:cs="Arial"/>
          <w:color w:val="auto"/>
          <w:sz w:val="28"/>
          <w:szCs w:val="28"/>
        </w:rPr>
      </w:pPr>
      <w:r>
        <w:rPr>
          <w:rFonts w:cs="Arial"/>
          <w:sz w:val="28"/>
          <w:szCs w:val="28"/>
        </w:rPr>
        <w:t xml:space="preserve">Zdroj: </w:t>
      </w:r>
      <w:hyperlink r:id="rId27" w:history="1">
        <w:r w:rsidRPr="00296517">
          <w:rPr>
            <w:rStyle w:val="Hypertextovodkaz"/>
            <w:rFonts w:cs="Arial"/>
            <w:color w:val="auto"/>
            <w:sz w:val="28"/>
            <w:szCs w:val="28"/>
          </w:rPr>
          <w:t>http://www.pranostika.cz/srpen.html</w:t>
        </w:r>
      </w:hyperlink>
    </w:p>
    <w:p w:rsidR="001016D0" w:rsidRDefault="001016D0">
      <w:pPr>
        <w:rPr>
          <w:rStyle w:val="Hypertextovodkaz"/>
          <w:rFonts w:cs="Arial"/>
          <w:color w:val="auto"/>
          <w:sz w:val="28"/>
          <w:szCs w:val="28"/>
        </w:rPr>
      </w:pPr>
    </w:p>
    <w:p w:rsidR="001016D0" w:rsidRDefault="001016D0">
      <w:pPr>
        <w:rPr>
          <w:rStyle w:val="Hypertextovodkaz"/>
          <w:rFonts w:cs="Arial"/>
          <w:color w:val="auto"/>
          <w:sz w:val="28"/>
          <w:szCs w:val="28"/>
        </w:rPr>
      </w:pPr>
    </w:p>
    <w:p w:rsidR="001016D0" w:rsidRPr="00296517" w:rsidRDefault="001016D0">
      <w:pPr>
        <w:rPr>
          <w:rFonts w:cs="Arial"/>
          <w:sz w:val="28"/>
          <w:szCs w:val="28"/>
        </w:rPr>
      </w:pPr>
    </w:p>
    <w:p w:rsidR="00296517" w:rsidRDefault="00296517" w:rsidP="00296517">
      <w:pPr>
        <w:rPr>
          <w:sz w:val="28"/>
          <w:szCs w:val="28"/>
        </w:rPr>
      </w:pPr>
      <w:r>
        <w:rPr>
          <w:sz w:val="28"/>
          <w:szCs w:val="28"/>
        </w:rPr>
        <w:t xml:space="preserve">Něco pro zasmání  </w:t>
      </w:r>
      <w:r>
        <w:rPr>
          <w:b w:val="0"/>
          <w:noProof/>
          <w:sz w:val="28"/>
          <w:szCs w:val="28"/>
          <w:lang w:eastAsia="cs-CZ"/>
        </w:rPr>
        <w:drawing>
          <wp:inline distT="0" distB="0" distL="0" distR="0" wp14:anchorId="18FB8E31" wp14:editId="058ABCC7">
            <wp:extent cx="409575" cy="416196"/>
            <wp:effectExtent l="0" t="0" r="0" b="3175"/>
            <wp:docPr id="14" name="Obrázek 14"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5405" cy="432281"/>
                    </a:xfrm>
                    <a:prstGeom prst="rect">
                      <a:avLst/>
                    </a:prstGeom>
                    <a:noFill/>
                    <a:ln>
                      <a:noFill/>
                    </a:ln>
                  </pic:spPr>
                </pic:pic>
              </a:graphicData>
            </a:graphic>
          </wp:inline>
        </w:drawing>
      </w:r>
    </w:p>
    <w:p w:rsidR="000C7A29" w:rsidRDefault="000C7A29" w:rsidP="00296517">
      <w:pPr>
        <w:rPr>
          <w:sz w:val="28"/>
          <w:szCs w:val="28"/>
        </w:rPr>
      </w:pPr>
    </w:p>
    <w:p w:rsidR="000C7A29" w:rsidRPr="000C7A29" w:rsidRDefault="000C7A29" w:rsidP="000C7A29">
      <w:pPr>
        <w:rPr>
          <w:rFonts w:cs="Arial"/>
          <w:sz w:val="28"/>
          <w:szCs w:val="28"/>
        </w:rPr>
      </w:pPr>
      <w:r w:rsidRPr="000C7A29">
        <w:rPr>
          <w:rFonts w:cs="Arial"/>
          <w:sz w:val="28"/>
          <w:szCs w:val="28"/>
        </w:rPr>
        <w:t>„C</w:t>
      </w:r>
      <w:r>
        <w:rPr>
          <w:rFonts w:cs="Arial"/>
          <w:sz w:val="28"/>
          <w:szCs w:val="28"/>
        </w:rPr>
        <w:t>o</w:t>
      </w:r>
      <w:r w:rsidRPr="000C7A29">
        <w:rPr>
          <w:rFonts w:cs="Arial"/>
          <w:sz w:val="28"/>
          <w:szCs w:val="28"/>
        </w:rPr>
        <w:t xml:space="preserve"> </w:t>
      </w:r>
      <w:r w:rsidR="00FC0A3D">
        <w:rPr>
          <w:rFonts w:cs="Arial"/>
          <w:sz w:val="28"/>
          <w:szCs w:val="28"/>
        </w:rPr>
        <w:t>myslíte</w:t>
      </w:r>
      <w:r w:rsidRPr="000C7A29">
        <w:rPr>
          <w:rFonts w:cs="Arial"/>
          <w:sz w:val="28"/>
          <w:szCs w:val="28"/>
        </w:rPr>
        <w:t>, paní magistro, můžu pít</w:t>
      </w:r>
    </w:p>
    <w:p w:rsidR="000C7A29" w:rsidRPr="000C7A29" w:rsidRDefault="000C7A29" w:rsidP="000C7A29">
      <w:pPr>
        <w:rPr>
          <w:rFonts w:cs="Arial"/>
          <w:sz w:val="28"/>
          <w:szCs w:val="28"/>
        </w:rPr>
      </w:pPr>
      <w:r w:rsidRPr="000C7A29">
        <w:rPr>
          <w:rFonts w:cs="Arial"/>
          <w:sz w:val="28"/>
          <w:szCs w:val="28"/>
        </w:rPr>
        <w:t>pivo?"</w:t>
      </w:r>
    </w:p>
    <w:p w:rsidR="000C7A29" w:rsidRPr="000C7A29" w:rsidRDefault="000C7A29" w:rsidP="000C7A29">
      <w:pPr>
        <w:rPr>
          <w:rFonts w:cs="Arial"/>
          <w:sz w:val="28"/>
          <w:szCs w:val="28"/>
        </w:rPr>
      </w:pPr>
      <w:r w:rsidRPr="000C7A29">
        <w:rPr>
          <w:rFonts w:cs="Arial"/>
          <w:sz w:val="28"/>
          <w:szCs w:val="28"/>
        </w:rPr>
        <w:t>„To záleží na tom, jestli na ně máte!"</w:t>
      </w:r>
    </w:p>
    <w:p w:rsidR="000C7A29" w:rsidRPr="000C7A29" w:rsidRDefault="000C7A29" w:rsidP="000C7A29">
      <w:pPr>
        <w:rPr>
          <w:rFonts w:cs="Arial"/>
          <w:sz w:val="28"/>
          <w:szCs w:val="28"/>
        </w:rPr>
      </w:pPr>
      <w:r w:rsidRPr="000C7A29">
        <w:rPr>
          <w:rFonts w:cs="Arial"/>
          <w:sz w:val="28"/>
          <w:szCs w:val="28"/>
        </w:rPr>
        <w:t>„Nemám! Ale když můžu, tak byste mi</w:t>
      </w:r>
    </w:p>
    <w:p w:rsidR="00296517" w:rsidRDefault="000C7A29" w:rsidP="000C7A29">
      <w:pPr>
        <w:rPr>
          <w:rFonts w:cs="Arial"/>
          <w:sz w:val="28"/>
          <w:szCs w:val="28"/>
        </w:rPr>
      </w:pPr>
      <w:r w:rsidRPr="000C7A29">
        <w:rPr>
          <w:rFonts w:cs="Arial"/>
          <w:sz w:val="28"/>
          <w:szCs w:val="28"/>
        </w:rPr>
        <w:t>mohla půjčit!"</w:t>
      </w:r>
    </w:p>
    <w:p w:rsidR="000C7A29" w:rsidRDefault="000C7A29" w:rsidP="000C7A29">
      <w:pPr>
        <w:rPr>
          <w:rFonts w:cs="Arial"/>
          <w:sz w:val="28"/>
          <w:szCs w:val="28"/>
        </w:rPr>
      </w:pPr>
    </w:p>
    <w:p w:rsidR="000C7A29" w:rsidRPr="000C7A29" w:rsidRDefault="000C7A29" w:rsidP="000C7A29">
      <w:pPr>
        <w:rPr>
          <w:rFonts w:cs="Arial"/>
          <w:sz w:val="28"/>
          <w:szCs w:val="28"/>
        </w:rPr>
      </w:pPr>
      <w:r w:rsidRPr="000C7A29">
        <w:rPr>
          <w:rFonts w:cs="Arial"/>
          <w:sz w:val="28"/>
          <w:szCs w:val="28"/>
        </w:rPr>
        <w:t>„M</w:t>
      </w:r>
      <w:r>
        <w:rPr>
          <w:rFonts w:cs="Arial"/>
          <w:sz w:val="28"/>
          <w:szCs w:val="28"/>
        </w:rPr>
        <w:t>áte něco</w:t>
      </w:r>
      <w:r w:rsidRPr="000C7A29">
        <w:rPr>
          <w:rFonts w:cs="Arial"/>
          <w:sz w:val="28"/>
          <w:szCs w:val="28"/>
        </w:rPr>
        <w:t xml:space="preserve"> pro slepice, aby nesly?”</w:t>
      </w:r>
    </w:p>
    <w:p w:rsidR="000C7A29" w:rsidRPr="000C7A29" w:rsidRDefault="000C7A29" w:rsidP="000C7A29">
      <w:pPr>
        <w:rPr>
          <w:rFonts w:cs="Arial"/>
          <w:sz w:val="28"/>
          <w:szCs w:val="28"/>
        </w:rPr>
      </w:pPr>
      <w:r w:rsidRPr="000C7A29">
        <w:rPr>
          <w:rFonts w:cs="Arial"/>
          <w:sz w:val="28"/>
          <w:szCs w:val="28"/>
        </w:rPr>
        <w:t>táže se paní.</w:t>
      </w:r>
    </w:p>
    <w:p w:rsidR="000C7A29" w:rsidRPr="000C7A29" w:rsidRDefault="000C7A29" w:rsidP="000C7A29">
      <w:pPr>
        <w:rPr>
          <w:rFonts w:cs="Arial"/>
          <w:sz w:val="28"/>
          <w:szCs w:val="28"/>
        </w:rPr>
      </w:pPr>
      <w:r w:rsidRPr="000C7A29">
        <w:rPr>
          <w:rFonts w:cs="Arial"/>
          <w:sz w:val="28"/>
          <w:szCs w:val="28"/>
        </w:rPr>
        <w:t>„To myslíte vajíčko, že ano?"</w:t>
      </w:r>
    </w:p>
    <w:p w:rsidR="000C7A29" w:rsidRPr="000C7A29" w:rsidRDefault="000C7A29" w:rsidP="000C7A29">
      <w:pPr>
        <w:rPr>
          <w:rFonts w:cs="Arial"/>
          <w:sz w:val="28"/>
          <w:szCs w:val="28"/>
        </w:rPr>
      </w:pPr>
      <w:r w:rsidRPr="000C7A29">
        <w:rPr>
          <w:rFonts w:cs="Arial"/>
          <w:sz w:val="28"/>
          <w:szCs w:val="28"/>
        </w:rPr>
        <w:t>„Vy byste snad chtěl, aby nosily hotovou</w:t>
      </w:r>
    </w:p>
    <w:p w:rsidR="000C7A29" w:rsidRDefault="000C7A29" w:rsidP="000C7A29">
      <w:pPr>
        <w:rPr>
          <w:rFonts w:cs="Arial"/>
          <w:sz w:val="28"/>
          <w:szCs w:val="28"/>
        </w:rPr>
      </w:pPr>
      <w:r w:rsidRPr="000C7A29">
        <w:rPr>
          <w:rFonts w:cs="Arial"/>
          <w:sz w:val="28"/>
          <w:szCs w:val="28"/>
        </w:rPr>
        <w:t>svačinu?"</w:t>
      </w:r>
    </w:p>
    <w:p w:rsidR="000C7A29" w:rsidRPr="006830BB" w:rsidRDefault="000C7A29" w:rsidP="000C7A29">
      <w:pPr>
        <w:ind w:left="1416" w:firstLine="708"/>
        <w:rPr>
          <w:rFonts w:cs="Arial"/>
          <w:sz w:val="28"/>
          <w:szCs w:val="28"/>
        </w:rPr>
      </w:pPr>
      <w:r>
        <w:rPr>
          <w:rFonts w:cs="Arial"/>
          <w:sz w:val="28"/>
          <w:szCs w:val="28"/>
        </w:rPr>
        <w:t xml:space="preserve">Zdroj: </w:t>
      </w:r>
      <w:r w:rsidRPr="000C7A29">
        <w:rPr>
          <w:rFonts w:cs="Arial"/>
          <w:sz w:val="28"/>
          <w:szCs w:val="28"/>
        </w:rPr>
        <w:t>Anekdoty z apatyky</w:t>
      </w:r>
    </w:p>
    <w:p w:rsidR="00296517" w:rsidRDefault="00296517">
      <w:pPr>
        <w:rPr>
          <w:rFonts w:cs="Arial"/>
          <w:sz w:val="28"/>
          <w:szCs w:val="28"/>
        </w:rPr>
      </w:pPr>
    </w:p>
    <w:p w:rsidR="00296517" w:rsidRDefault="00296517">
      <w:pPr>
        <w:rPr>
          <w:rFonts w:cs="Arial"/>
          <w:sz w:val="28"/>
          <w:szCs w:val="28"/>
        </w:rPr>
      </w:pPr>
    </w:p>
    <w:p w:rsidR="00FC0A3D" w:rsidRDefault="00FC0A3D">
      <w:pPr>
        <w:rPr>
          <w:rFonts w:cs="Arial"/>
          <w:sz w:val="28"/>
          <w:szCs w:val="28"/>
        </w:rPr>
      </w:pPr>
    </w:p>
    <w:p w:rsidR="00FC0A3D" w:rsidRDefault="00FC0A3D" w:rsidP="00FC0A3D">
      <w:pPr>
        <w:rPr>
          <w:rFonts w:cs="Arial"/>
          <w:sz w:val="28"/>
          <w:szCs w:val="28"/>
        </w:rPr>
      </w:pPr>
      <w:r w:rsidRPr="00296710">
        <w:rPr>
          <w:rFonts w:cs="Arial"/>
          <w:sz w:val="28"/>
          <w:szCs w:val="28"/>
        </w:rPr>
        <w:t>A závěrem jeden citát</w:t>
      </w:r>
    </w:p>
    <w:p w:rsidR="00FC0A3D" w:rsidRDefault="00FC0A3D" w:rsidP="00FC0A3D">
      <w:pPr>
        <w:rPr>
          <w:rFonts w:cs="Arial"/>
          <w:sz w:val="28"/>
          <w:szCs w:val="28"/>
        </w:rPr>
      </w:pPr>
    </w:p>
    <w:p w:rsidR="00FC0A3D" w:rsidRPr="00D5612F" w:rsidRDefault="00FC0A3D" w:rsidP="00B70738">
      <w:pPr>
        <w:shd w:val="clear" w:color="auto" w:fill="FFFFFF" w:themeFill="background1"/>
        <w:spacing w:line="360" w:lineRule="atLeast"/>
        <w:ind w:right="225"/>
        <w:rPr>
          <w:rFonts w:cs="Arial"/>
          <w:bCs w:val="0"/>
          <w:sz w:val="28"/>
          <w:szCs w:val="28"/>
        </w:rPr>
      </w:pPr>
      <w:r w:rsidRPr="00D5612F">
        <w:rPr>
          <w:rFonts w:cs="Arial"/>
          <w:sz w:val="28"/>
          <w:szCs w:val="28"/>
        </w:rPr>
        <w:t>Láska činí člověka slepým. Hluchým byl již dříve a němým bude záhy.</w:t>
      </w:r>
    </w:p>
    <w:p w:rsidR="00FC0A3D" w:rsidRPr="00FC0A3D" w:rsidRDefault="00631C76" w:rsidP="00B70738">
      <w:pPr>
        <w:shd w:val="clear" w:color="auto" w:fill="FFFFFF" w:themeFill="background1"/>
        <w:spacing w:line="360" w:lineRule="atLeast"/>
        <w:ind w:left="4248" w:firstLine="708"/>
        <w:rPr>
          <w:rFonts w:cs="Arial"/>
          <w:sz w:val="28"/>
          <w:szCs w:val="28"/>
        </w:rPr>
      </w:pPr>
      <w:hyperlink r:id="rId29" w:history="1">
        <w:r w:rsidR="00FC0A3D" w:rsidRPr="00D5612F">
          <w:rPr>
            <w:rStyle w:val="Hypertextovodkaz"/>
            <w:rFonts w:cs="Arial"/>
            <w:bCs w:val="0"/>
            <w:color w:val="auto"/>
            <w:sz w:val="28"/>
            <w:szCs w:val="28"/>
          </w:rPr>
          <w:t xml:space="preserve">Christian </w:t>
        </w:r>
        <w:proofErr w:type="spellStart"/>
        <w:r w:rsidR="00FC0A3D" w:rsidRPr="00D5612F">
          <w:rPr>
            <w:rStyle w:val="Hypertextovodkaz"/>
            <w:rFonts w:cs="Arial"/>
            <w:bCs w:val="0"/>
            <w:color w:val="auto"/>
            <w:sz w:val="28"/>
            <w:szCs w:val="28"/>
          </w:rPr>
          <w:t>Fürchtegott</w:t>
        </w:r>
        <w:proofErr w:type="spellEnd"/>
        <w:r w:rsidR="00FC0A3D" w:rsidRPr="00D5612F">
          <w:rPr>
            <w:rStyle w:val="Hypertextovodkaz"/>
            <w:rFonts w:cs="Arial"/>
            <w:bCs w:val="0"/>
            <w:color w:val="auto"/>
            <w:sz w:val="28"/>
            <w:szCs w:val="28"/>
          </w:rPr>
          <w:t xml:space="preserve"> </w:t>
        </w:r>
        <w:proofErr w:type="spellStart"/>
        <w:r w:rsidR="00FC0A3D" w:rsidRPr="00D5612F">
          <w:rPr>
            <w:rStyle w:val="Hypertextovodkaz"/>
            <w:rFonts w:cs="Arial"/>
            <w:bCs w:val="0"/>
            <w:color w:val="auto"/>
            <w:sz w:val="28"/>
            <w:szCs w:val="28"/>
          </w:rPr>
          <w:t>Gellert</w:t>
        </w:r>
        <w:proofErr w:type="spellEnd"/>
      </w:hyperlink>
    </w:p>
    <w:p w:rsidR="00FC0A3D" w:rsidRDefault="00FC0A3D" w:rsidP="00B70738">
      <w:pPr>
        <w:shd w:val="clear" w:color="auto" w:fill="FFFFFF" w:themeFill="background1"/>
        <w:rPr>
          <w:rFonts w:cs="Arial"/>
          <w:sz w:val="28"/>
          <w:szCs w:val="28"/>
        </w:rPr>
      </w:pPr>
    </w:p>
    <w:p w:rsidR="00BF4551" w:rsidRDefault="00BF4551">
      <w:pPr>
        <w:rPr>
          <w:rFonts w:cs="Arial"/>
          <w:sz w:val="28"/>
          <w:szCs w:val="28"/>
        </w:rPr>
      </w:pPr>
    </w:p>
    <w:p w:rsidR="002F6565" w:rsidRPr="005B3497" w:rsidRDefault="002F6565" w:rsidP="002F6565">
      <w:pPr>
        <w:jc w:val="both"/>
        <w:rPr>
          <w:sz w:val="28"/>
          <w:szCs w:val="28"/>
        </w:rPr>
      </w:pPr>
      <w:r w:rsidRPr="005B3497">
        <w:rPr>
          <w:sz w:val="28"/>
          <w:szCs w:val="28"/>
        </w:rPr>
        <w:t>Akce na srpen 2019 Chrudim a Pardubice</w:t>
      </w:r>
    </w:p>
    <w:p w:rsidR="002F6565" w:rsidRPr="005B3497" w:rsidRDefault="002F6565" w:rsidP="002F6565">
      <w:pPr>
        <w:jc w:val="both"/>
        <w:rPr>
          <w:sz w:val="28"/>
          <w:szCs w:val="28"/>
        </w:rPr>
      </w:pPr>
    </w:p>
    <w:p w:rsidR="002F6565" w:rsidRPr="005B3497" w:rsidRDefault="002F6565" w:rsidP="002F6565">
      <w:pPr>
        <w:jc w:val="both"/>
        <w:rPr>
          <w:sz w:val="28"/>
          <w:szCs w:val="28"/>
        </w:rPr>
      </w:pPr>
      <w:r w:rsidRPr="005B3497">
        <w:rPr>
          <w:sz w:val="28"/>
          <w:szCs w:val="28"/>
        </w:rPr>
        <w:t>15. 8. čtvrtek Pardubice z autobusového nádraží 10:21 hod zastávka číslo 11 do Heřmanova Městce. Z Heřmanova Městce v 11:02 hod zastávka číslo 6 do Přelouče. Po obědě v Přelouči se půjdeme podívat za manželi Švejdovými.</w:t>
      </w:r>
    </w:p>
    <w:p w:rsidR="002F6565" w:rsidRPr="005B3497" w:rsidRDefault="002F6565" w:rsidP="002F6565">
      <w:pPr>
        <w:jc w:val="both"/>
        <w:rPr>
          <w:sz w:val="28"/>
          <w:szCs w:val="28"/>
        </w:rPr>
      </w:pPr>
    </w:p>
    <w:p w:rsidR="002F6565" w:rsidRPr="005B3497" w:rsidRDefault="002F6565" w:rsidP="002F6565">
      <w:pPr>
        <w:jc w:val="both"/>
        <w:rPr>
          <w:sz w:val="28"/>
          <w:szCs w:val="28"/>
        </w:rPr>
      </w:pPr>
    </w:p>
    <w:p w:rsidR="002F6565" w:rsidRPr="005B3497" w:rsidRDefault="002F6565" w:rsidP="002F6565">
      <w:pPr>
        <w:jc w:val="both"/>
        <w:rPr>
          <w:sz w:val="28"/>
          <w:szCs w:val="28"/>
        </w:rPr>
      </w:pPr>
      <w:r w:rsidRPr="005B3497">
        <w:rPr>
          <w:sz w:val="28"/>
          <w:szCs w:val="28"/>
        </w:rPr>
        <w:t>Stále mi můžete volat a po dohodě se můžeme sejít třeba u kávy.</w:t>
      </w:r>
    </w:p>
    <w:p w:rsidR="002F6565" w:rsidRPr="005B3497" w:rsidRDefault="002F6565" w:rsidP="002F6565">
      <w:pPr>
        <w:ind w:left="5664" w:firstLine="708"/>
        <w:jc w:val="both"/>
        <w:rPr>
          <w:sz w:val="28"/>
          <w:szCs w:val="28"/>
        </w:rPr>
      </w:pPr>
      <w:r w:rsidRPr="005B3497">
        <w:rPr>
          <w:sz w:val="28"/>
          <w:szCs w:val="28"/>
        </w:rPr>
        <w:t xml:space="preserve"> Jana Bubáková</w:t>
      </w:r>
    </w:p>
    <w:p w:rsidR="002F6565" w:rsidRPr="005B3497" w:rsidRDefault="002F6565" w:rsidP="002F6565">
      <w:pPr>
        <w:jc w:val="both"/>
        <w:rPr>
          <w:sz w:val="28"/>
          <w:szCs w:val="28"/>
        </w:rPr>
      </w:pPr>
    </w:p>
    <w:p w:rsidR="00BF4551" w:rsidRDefault="00BF4551">
      <w:pPr>
        <w:rPr>
          <w:rFonts w:cs="Arial"/>
          <w:sz w:val="28"/>
          <w:szCs w:val="28"/>
        </w:rPr>
      </w:pPr>
    </w:p>
    <w:p w:rsidR="00BF4551" w:rsidRDefault="00BF4551">
      <w:pPr>
        <w:rPr>
          <w:rFonts w:cs="Arial"/>
          <w:sz w:val="28"/>
          <w:szCs w:val="28"/>
        </w:rPr>
      </w:pPr>
    </w:p>
    <w:p w:rsidR="00BF4551" w:rsidRDefault="00BF4551">
      <w:pPr>
        <w:rPr>
          <w:rFonts w:cs="Arial"/>
          <w:sz w:val="28"/>
          <w:szCs w:val="28"/>
        </w:rPr>
      </w:pPr>
    </w:p>
    <w:p w:rsidR="00BF4551" w:rsidRDefault="00BF4551">
      <w:pPr>
        <w:rPr>
          <w:rFonts w:cs="Arial"/>
          <w:sz w:val="28"/>
          <w:szCs w:val="28"/>
        </w:rPr>
      </w:pPr>
    </w:p>
    <w:p w:rsidR="00BF4551" w:rsidRDefault="00BF4551">
      <w:pPr>
        <w:rPr>
          <w:rFonts w:cs="Arial"/>
          <w:sz w:val="28"/>
          <w:szCs w:val="28"/>
        </w:rPr>
      </w:pPr>
    </w:p>
    <w:p w:rsidR="00BF4551" w:rsidRDefault="00BF4551" w:rsidP="00BF4551">
      <w:pPr>
        <w:rPr>
          <w:rFonts w:cs="Arial"/>
          <w:sz w:val="28"/>
          <w:szCs w:val="28"/>
        </w:rPr>
      </w:pPr>
      <w:r>
        <w:rPr>
          <w:rFonts w:cs="Arial"/>
          <w:sz w:val="28"/>
          <w:szCs w:val="28"/>
        </w:rPr>
        <w:lastRenderedPageBreak/>
        <w:t>Vyluštěná křížovka</w:t>
      </w:r>
    </w:p>
    <w:p w:rsidR="00BF4551" w:rsidRDefault="00BF4551">
      <w:pPr>
        <w:rPr>
          <w:rFonts w:cs="Arial"/>
          <w:sz w:val="28"/>
          <w:szCs w:val="28"/>
        </w:rPr>
      </w:pPr>
    </w:p>
    <w:p w:rsidR="00434955" w:rsidRDefault="00434955" w:rsidP="00434955">
      <w:r w:rsidRPr="00B40AD4">
        <w:rPr>
          <w:noProof/>
          <w:lang w:eastAsia="cs-CZ"/>
        </w:rPr>
        <w:drawing>
          <wp:inline distT="0" distB="0" distL="0" distR="0">
            <wp:extent cx="5760720" cy="4676775"/>
            <wp:effectExtent l="0" t="0" r="0"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4676775"/>
                    </a:xfrm>
                    <a:prstGeom prst="rect">
                      <a:avLst/>
                    </a:prstGeom>
                    <a:noFill/>
                    <a:ln>
                      <a:noFill/>
                    </a:ln>
                  </pic:spPr>
                </pic:pic>
              </a:graphicData>
            </a:graphic>
          </wp:inline>
        </w:drawing>
      </w:r>
    </w:p>
    <w:p w:rsidR="00434955" w:rsidRDefault="00434955">
      <w:pPr>
        <w:rPr>
          <w:rFonts w:cs="Arial"/>
          <w:sz w:val="28"/>
          <w:szCs w:val="28"/>
        </w:rPr>
      </w:pPr>
    </w:p>
    <w:p w:rsidR="008F231A" w:rsidRDefault="008F231A">
      <w:pPr>
        <w:rPr>
          <w:rFonts w:cs="Arial"/>
          <w:sz w:val="28"/>
          <w:szCs w:val="28"/>
        </w:rPr>
      </w:pPr>
    </w:p>
    <w:p w:rsidR="008F231A" w:rsidRPr="00D06326" w:rsidRDefault="008F231A">
      <w:pPr>
        <w:rPr>
          <w:rFonts w:cs="Arial"/>
          <w:sz w:val="28"/>
          <w:szCs w:val="28"/>
        </w:rPr>
      </w:pPr>
    </w:p>
    <w:sectPr w:rsidR="008F231A" w:rsidRPr="00D06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0C"/>
    <w:rsid w:val="000343AB"/>
    <w:rsid w:val="0006320C"/>
    <w:rsid w:val="000738A2"/>
    <w:rsid w:val="000C7A29"/>
    <w:rsid w:val="001016D0"/>
    <w:rsid w:val="0011082E"/>
    <w:rsid w:val="001E4C73"/>
    <w:rsid w:val="00267BA6"/>
    <w:rsid w:val="0028154C"/>
    <w:rsid w:val="00296517"/>
    <w:rsid w:val="002F6565"/>
    <w:rsid w:val="003567C3"/>
    <w:rsid w:val="00381EB9"/>
    <w:rsid w:val="003A3124"/>
    <w:rsid w:val="00413A01"/>
    <w:rsid w:val="00434955"/>
    <w:rsid w:val="00442613"/>
    <w:rsid w:val="004438A0"/>
    <w:rsid w:val="00490F0F"/>
    <w:rsid w:val="00526077"/>
    <w:rsid w:val="005913EA"/>
    <w:rsid w:val="00631C76"/>
    <w:rsid w:val="00856B6C"/>
    <w:rsid w:val="008F231A"/>
    <w:rsid w:val="00A42FB1"/>
    <w:rsid w:val="00A81553"/>
    <w:rsid w:val="00B70738"/>
    <w:rsid w:val="00BD0AFD"/>
    <w:rsid w:val="00BF4551"/>
    <w:rsid w:val="00D06326"/>
    <w:rsid w:val="00D0681B"/>
    <w:rsid w:val="00D0685B"/>
    <w:rsid w:val="00D26062"/>
    <w:rsid w:val="00D30DA7"/>
    <w:rsid w:val="00D322E2"/>
    <w:rsid w:val="00D5612F"/>
    <w:rsid w:val="00DA58A8"/>
    <w:rsid w:val="00DD7399"/>
    <w:rsid w:val="00E327C8"/>
    <w:rsid w:val="00E92013"/>
    <w:rsid w:val="00F373E8"/>
    <w:rsid w:val="00F93AB2"/>
    <w:rsid w:val="00FC0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20C"/>
    <w:pPr>
      <w:spacing w:after="0" w:line="240" w:lineRule="auto"/>
    </w:pPr>
    <w:rPr>
      <w:rFonts w:eastAsia="Times New Roman" w:cs="Times New Roman"/>
      <w:bCs/>
      <w:kern w:val="32"/>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1EB9"/>
    <w:rPr>
      <w:strike w:val="0"/>
      <w:dstrike w:val="0"/>
      <w:color w:val="0F3063"/>
      <w:u w:val="none"/>
      <w:effect w:val="none"/>
      <w:shd w:val="clear" w:color="auto" w:fill="auto"/>
    </w:rPr>
  </w:style>
  <w:style w:type="paragraph" w:styleId="Normlnweb">
    <w:name w:val="Normal (Web)"/>
    <w:basedOn w:val="Normln"/>
    <w:uiPriority w:val="99"/>
    <w:unhideWhenUsed/>
    <w:rsid w:val="00381EB9"/>
    <w:pPr>
      <w:spacing w:after="150"/>
    </w:pPr>
    <w:rPr>
      <w:rFonts w:ascii="Times New Roman" w:hAnsi="Times New Roman"/>
      <w:b w:val="0"/>
      <w:bCs w:val="0"/>
      <w:kern w:val="0"/>
      <w:sz w:val="24"/>
      <w:szCs w:val="24"/>
      <w:lang w:eastAsia="cs-CZ"/>
    </w:rPr>
  </w:style>
  <w:style w:type="character" w:styleId="Siln">
    <w:name w:val="Strong"/>
    <w:basedOn w:val="Standardnpsmoodstavce"/>
    <w:uiPriority w:val="22"/>
    <w:qFormat/>
    <w:rsid w:val="00F373E8"/>
    <w:rPr>
      <w:b w:val="0"/>
      <w:bCs/>
    </w:rPr>
  </w:style>
  <w:style w:type="character" w:customStyle="1" w:styleId="UnresolvedMention">
    <w:name w:val="Unresolved Mention"/>
    <w:basedOn w:val="Standardnpsmoodstavce"/>
    <w:uiPriority w:val="99"/>
    <w:semiHidden/>
    <w:unhideWhenUsed/>
    <w:rsid w:val="00F373E8"/>
    <w:rPr>
      <w:color w:val="605E5C"/>
      <w:shd w:val="clear" w:color="auto" w:fill="E1DFDD"/>
    </w:rPr>
  </w:style>
  <w:style w:type="paragraph" w:styleId="Textbubliny">
    <w:name w:val="Balloon Text"/>
    <w:basedOn w:val="Normln"/>
    <w:link w:val="TextbublinyChar"/>
    <w:uiPriority w:val="99"/>
    <w:semiHidden/>
    <w:unhideWhenUsed/>
    <w:rsid w:val="000343AB"/>
    <w:rPr>
      <w:rFonts w:ascii="Tahoma" w:hAnsi="Tahoma" w:cs="Tahoma"/>
      <w:sz w:val="16"/>
      <w:szCs w:val="16"/>
    </w:rPr>
  </w:style>
  <w:style w:type="character" w:customStyle="1" w:styleId="TextbublinyChar">
    <w:name w:val="Text bubliny Char"/>
    <w:basedOn w:val="Standardnpsmoodstavce"/>
    <w:link w:val="Textbubliny"/>
    <w:uiPriority w:val="99"/>
    <w:semiHidden/>
    <w:rsid w:val="000343AB"/>
    <w:rPr>
      <w:rFonts w:ascii="Tahoma" w:eastAsia="Times New Roman" w:hAnsi="Tahoma" w:cs="Tahoma"/>
      <w:bCs/>
      <w:kern w:val="3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20C"/>
    <w:pPr>
      <w:spacing w:after="0" w:line="240" w:lineRule="auto"/>
    </w:pPr>
    <w:rPr>
      <w:rFonts w:eastAsia="Times New Roman" w:cs="Times New Roman"/>
      <w:bCs/>
      <w:kern w:val="32"/>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1EB9"/>
    <w:rPr>
      <w:strike w:val="0"/>
      <w:dstrike w:val="0"/>
      <w:color w:val="0F3063"/>
      <w:u w:val="none"/>
      <w:effect w:val="none"/>
      <w:shd w:val="clear" w:color="auto" w:fill="auto"/>
    </w:rPr>
  </w:style>
  <w:style w:type="paragraph" w:styleId="Normlnweb">
    <w:name w:val="Normal (Web)"/>
    <w:basedOn w:val="Normln"/>
    <w:uiPriority w:val="99"/>
    <w:unhideWhenUsed/>
    <w:rsid w:val="00381EB9"/>
    <w:pPr>
      <w:spacing w:after="150"/>
    </w:pPr>
    <w:rPr>
      <w:rFonts w:ascii="Times New Roman" w:hAnsi="Times New Roman"/>
      <w:b w:val="0"/>
      <w:bCs w:val="0"/>
      <w:kern w:val="0"/>
      <w:sz w:val="24"/>
      <w:szCs w:val="24"/>
      <w:lang w:eastAsia="cs-CZ"/>
    </w:rPr>
  </w:style>
  <w:style w:type="character" w:styleId="Siln">
    <w:name w:val="Strong"/>
    <w:basedOn w:val="Standardnpsmoodstavce"/>
    <w:uiPriority w:val="22"/>
    <w:qFormat/>
    <w:rsid w:val="00F373E8"/>
    <w:rPr>
      <w:b w:val="0"/>
      <w:bCs/>
    </w:rPr>
  </w:style>
  <w:style w:type="character" w:customStyle="1" w:styleId="UnresolvedMention">
    <w:name w:val="Unresolved Mention"/>
    <w:basedOn w:val="Standardnpsmoodstavce"/>
    <w:uiPriority w:val="99"/>
    <w:semiHidden/>
    <w:unhideWhenUsed/>
    <w:rsid w:val="00F373E8"/>
    <w:rPr>
      <w:color w:val="605E5C"/>
      <w:shd w:val="clear" w:color="auto" w:fill="E1DFDD"/>
    </w:rPr>
  </w:style>
  <w:style w:type="paragraph" w:styleId="Textbubliny">
    <w:name w:val="Balloon Text"/>
    <w:basedOn w:val="Normln"/>
    <w:link w:val="TextbublinyChar"/>
    <w:uiPriority w:val="99"/>
    <w:semiHidden/>
    <w:unhideWhenUsed/>
    <w:rsid w:val="000343AB"/>
    <w:rPr>
      <w:rFonts w:ascii="Tahoma" w:hAnsi="Tahoma" w:cs="Tahoma"/>
      <w:sz w:val="16"/>
      <w:szCs w:val="16"/>
    </w:rPr>
  </w:style>
  <w:style w:type="character" w:customStyle="1" w:styleId="TextbublinyChar">
    <w:name w:val="Text bubliny Char"/>
    <w:basedOn w:val="Standardnpsmoodstavce"/>
    <w:link w:val="Textbubliny"/>
    <w:uiPriority w:val="99"/>
    <w:semiHidden/>
    <w:rsid w:val="000343AB"/>
    <w:rPr>
      <w:rFonts w:ascii="Tahoma" w:eastAsia="Times New Roman" w:hAnsi="Tahoma" w:cs="Tahoma"/>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ww.sons.cz/"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www.jaktak.cz/jak-vyrobit-domaci-peeling-z-prirodnich-ingredienci-navod.html" TargetMode="Externa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hyperlink" Target="https://media.novinky.cz/681/386812-original1-z5ufw.jpg" TargetMode="External"/><Relationship Id="rId29" Type="http://schemas.openxmlformats.org/officeDocument/2006/relationships/hyperlink" Target="http://www.citaty-slavnych.cz/autor/Christian_F&#252;rchtegott_Gellert"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asopis.majak@post.cz" TargetMode="External"/><Relationship Id="rId24" Type="http://schemas.openxmlformats.org/officeDocument/2006/relationships/hyperlink" Target="http://www.pravo.cz/"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7.jpeg"/><Relationship Id="rId23" Type="http://schemas.openxmlformats.org/officeDocument/2006/relationships/hyperlink" Target="http://www.pravo.cz/" TargetMode="External"/><Relationship Id="rId28" Type="http://schemas.openxmlformats.org/officeDocument/2006/relationships/image" Target="media/image15.png"/><Relationship Id="rId10" Type="http://schemas.openxmlformats.org/officeDocument/2006/relationships/hyperlink" Target="https://www.sons.cz/chrudim" TargetMode="Externa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udim-odbocka@sons.cz" TargetMode="Externa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www.pranostika.cz/srpen.html" TargetMode="External"/><Relationship Id="rId30" Type="http://schemas.openxmlformats.org/officeDocument/2006/relationships/image" Target="media/image1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20</Pages>
  <Words>4125</Words>
  <Characters>24338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33</cp:revision>
  <dcterms:created xsi:type="dcterms:W3CDTF">2019-07-07T09:05:00Z</dcterms:created>
  <dcterms:modified xsi:type="dcterms:W3CDTF">2019-07-24T06:07:00Z</dcterms:modified>
</cp:coreProperties>
</file>