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F2D" w:rsidRDefault="00DD1F2D" w:rsidP="00DD1F2D">
      <w:r>
        <w:rPr>
          <w:noProof/>
          <w:lang w:eastAsia="cs-CZ"/>
        </w:rPr>
        <w:drawing>
          <wp:anchor distT="0" distB="0" distL="114300" distR="114300" simplePos="0" relativeHeight="251655680" behindDoc="0" locked="0" layoutInCell="1" allowOverlap="1">
            <wp:simplePos x="0" y="0"/>
            <wp:positionH relativeFrom="column">
              <wp:posOffset>-422275</wp:posOffset>
            </wp:positionH>
            <wp:positionV relativeFrom="paragraph">
              <wp:posOffset>-356870</wp:posOffset>
            </wp:positionV>
            <wp:extent cx="6905625" cy="211963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k1.e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05625" cy="2119630"/>
                    </a:xfrm>
                    <a:prstGeom prst="rect">
                      <a:avLst/>
                    </a:prstGeom>
                  </pic:spPr>
                </pic:pic>
              </a:graphicData>
            </a:graphic>
          </wp:anchor>
        </w:drawing>
      </w:r>
    </w:p>
    <w:p w:rsidR="00DD1F2D" w:rsidRPr="007A1963" w:rsidRDefault="00DD1F2D" w:rsidP="00DD1F2D"/>
    <w:p w:rsidR="00DD1F2D" w:rsidRPr="007A1963" w:rsidRDefault="00DD1F2D" w:rsidP="00DD1F2D"/>
    <w:p w:rsidR="00DD1F2D" w:rsidRPr="007A1963" w:rsidRDefault="00DD1F2D" w:rsidP="00DD1F2D"/>
    <w:p w:rsidR="00DD1F2D" w:rsidRPr="007A1963" w:rsidRDefault="00DD1F2D" w:rsidP="00DD1F2D"/>
    <w:p w:rsidR="00DD1F2D" w:rsidRPr="007A1963" w:rsidRDefault="00DD1F2D" w:rsidP="00DD1F2D"/>
    <w:p w:rsidR="00DD1F2D" w:rsidRPr="007A1963" w:rsidRDefault="00DD1F2D" w:rsidP="00DD1F2D"/>
    <w:p w:rsidR="00DD1F2D" w:rsidRDefault="00DD1F2D" w:rsidP="00DD1F2D">
      <w:pPr>
        <w:ind w:left="1416" w:firstLine="708"/>
      </w:pPr>
      <w:r>
        <w:t>TAKTO TO VIDÍ SLABOZRACÍ</w:t>
      </w:r>
    </w:p>
    <w:p w:rsidR="00DD1F2D" w:rsidRDefault="00DD1F2D" w:rsidP="00DD1F2D">
      <w:pPr>
        <w:ind w:left="1416" w:firstLine="708"/>
      </w:pPr>
      <w:r>
        <w:rPr>
          <w:noProof/>
          <w:lang w:eastAsia="cs-CZ"/>
        </w:rPr>
        <w:drawing>
          <wp:anchor distT="0" distB="0" distL="114300" distR="114300" simplePos="0" relativeHeight="251657728" behindDoc="0" locked="0" layoutInCell="1" allowOverlap="1">
            <wp:simplePos x="0" y="0"/>
            <wp:positionH relativeFrom="column">
              <wp:posOffset>-450215</wp:posOffset>
            </wp:positionH>
            <wp:positionV relativeFrom="paragraph">
              <wp:posOffset>149860</wp:posOffset>
            </wp:positionV>
            <wp:extent cx="6904355" cy="1765300"/>
            <wp:effectExtent l="0" t="0" r="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k2.e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04355" cy="1765300"/>
                    </a:xfrm>
                    <a:prstGeom prst="rect">
                      <a:avLst/>
                    </a:prstGeom>
                  </pic:spPr>
                </pic:pic>
              </a:graphicData>
            </a:graphic>
          </wp:anchor>
        </w:drawing>
      </w:r>
    </w:p>
    <w:p w:rsidR="00DD1F2D" w:rsidRDefault="00DD1F2D" w:rsidP="00DD1F2D">
      <w:pPr>
        <w:ind w:left="1416" w:firstLine="708"/>
      </w:pPr>
    </w:p>
    <w:p w:rsidR="00DD1F2D" w:rsidRPr="007A1963" w:rsidRDefault="00DD1F2D" w:rsidP="00DD1F2D"/>
    <w:p w:rsidR="00DD1F2D" w:rsidRPr="007A1963" w:rsidRDefault="00DD1F2D" w:rsidP="00DD1F2D"/>
    <w:p w:rsidR="00DD1F2D" w:rsidRPr="007A1963" w:rsidRDefault="00DD1F2D" w:rsidP="00DD1F2D"/>
    <w:p w:rsidR="00DD1F2D" w:rsidRDefault="00DD1F2D" w:rsidP="00DD1F2D"/>
    <w:p w:rsidR="00DD1F2D" w:rsidRDefault="00DD1F2D" w:rsidP="00DD1F2D"/>
    <w:p w:rsidR="00DD1F2D" w:rsidRDefault="00DD1F2D" w:rsidP="00DD1F2D"/>
    <w:p w:rsidR="00DD1F2D" w:rsidRDefault="00DD1F2D" w:rsidP="00DD1F2D"/>
    <w:p w:rsidR="00DD1F2D" w:rsidRPr="007A1963" w:rsidRDefault="00DD1F2D" w:rsidP="00DD1F2D"/>
    <w:p w:rsidR="00DD1F2D" w:rsidRPr="007A1963" w:rsidRDefault="00DD1F2D" w:rsidP="00DD1F2D"/>
    <w:p w:rsidR="00DD1F2D" w:rsidRPr="007A1963" w:rsidRDefault="00DD1F2D" w:rsidP="00DD1F2D">
      <w:r>
        <w:rPr>
          <w:rFonts w:ascii="Verdana" w:hAnsi="Verdana" w:cs="Helvetica"/>
          <w:b w:val="0"/>
          <w:bCs w:val="0"/>
          <w:noProof/>
          <w:color w:val="000000"/>
          <w:kern w:val="0"/>
          <w:sz w:val="20"/>
          <w:lang w:eastAsia="cs-CZ"/>
        </w:rPr>
        <w:drawing>
          <wp:anchor distT="0" distB="0" distL="0" distR="0" simplePos="0" relativeHeight="251658752" behindDoc="0" locked="0" layoutInCell="1" allowOverlap="0">
            <wp:simplePos x="0" y="0"/>
            <wp:positionH relativeFrom="column">
              <wp:posOffset>1282065</wp:posOffset>
            </wp:positionH>
            <wp:positionV relativeFrom="line">
              <wp:posOffset>20320</wp:posOffset>
            </wp:positionV>
            <wp:extent cx="2958465" cy="789940"/>
            <wp:effectExtent l="0" t="0" r="0" b="0"/>
            <wp:wrapSquare wrapText="bothSides"/>
            <wp:docPr id="4" name="Obrázek 4" descr="https://www.sons.cz/storage_free/1077/logo_1077.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ons.cz/storage_free/1077/logo_1077.gif">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8465" cy="789940"/>
                    </a:xfrm>
                    <a:prstGeom prst="rect">
                      <a:avLst/>
                    </a:prstGeom>
                    <a:noFill/>
                    <a:ln>
                      <a:noFill/>
                    </a:ln>
                  </pic:spPr>
                </pic:pic>
              </a:graphicData>
            </a:graphic>
          </wp:anchor>
        </w:drawing>
      </w:r>
    </w:p>
    <w:p w:rsidR="00DD1F2D" w:rsidRDefault="00DD1F2D" w:rsidP="00DD1F2D"/>
    <w:p w:rsidR="00DD1F2D" w:rsidRDefault="00DD1F2D" w:rsidP="00DD1F2D"/>
    <w:p w:rsidR="00DD1F2D" w:rsidRPr="007A1963" w:rsidRDefault="00DD1F2D" w:rsidP="00DD1F2D"/>
    <w:p w:rsidR="00DD1F2D" w:rsidRDefault="00DD1F2D" w:rsidP="00DD1F2D"/>
    <w:p w:rsidR="00DD1F2D" w:rsidRDefault="00DD1F2D" w:rsidP="00E93E3B">
      <w:pPr>
        <w:jc w:val="center"/>
      </w:pPr>
      <w:r>
        <w:t>Tento časopis je neprodejný, slouží potřebám lidí se zrakový</w:t>
      </w:r>
      <w:r w:rsidR="00E93E3B">
        <w:t>m postižením a jejich příznivců</w:t>
      </w:r>
    </w:p>
    <w:p w:rsidR="00DD1F2D" w:rsidRDefault="00DD1F2D" w:rsidP="00DD1F2D"/>
    <w:p w:rsidR="00DD1F2D" w:rsidRDefault="00DD1F2D" w:rsidP="00DD1F2D">
      <w:r>
        <w:tab/>
      </w:r>
      <w:r>
        <w:tab/>
      </w:r>
      <w:r>
        <w:tab/>
      </w:r>
    </w:p>
    <w:p w:rsidR="00DD1F2D" w:rsidRDefault="00DD1F2D" w:rsidP="00DD1F2D"/>
    <w:p w:rsidR="00DD1F2D" w:rsidRDefault="00DD1F2D" w:rsidP="00DD1F2D"/>
    <w:p w:rsidR="00DD1F2D" w:rsidRDefault="00DD1F2D" w:rsidP="00DD1F2D">
      <w:pPr>
        <w:ind w:left="2832" w:firstLine="708"/>
      </w:pPr>
      <w:r>
        <w:t>Ročník III</w:t>
      </w:r>
    </w:p>
    <w:p w:rsidR="00DD1F2D" w:rsidRDefault="00DD1F2D" w:rsidP="00DD1F2D">
      <w:pPr>
        <w:ind w:left="2832" w:firstLine="708"/>
      </w:pPr>
      <w:r>
        <w:t>Číslo 5</w:t>
      </w:r>
    </w:p>
    <w:p w:rsidR="00DD1F2D" w:rsidRDefault="00DD1F2D" w:rsidP="00DD1F2D">
      <w:r>
        <w:tab/>
      </w:r>
      <w:r>
        <w:tab/>
      </w:r>
      <w:r>
        <w:tab/>
      </w:r>
      <w:r>
        <w:tab/>
      </w:r>
      <w:r>
        <w:tab/>
        <w:t>Květen 2019</w:t>
      </w:r>
    </w:p>
    <w:p w:rsidR="005E3C50" w:rsidRDefault="005E3C50" w:rsidP="00DD1F2D"/>
    <w:p w:rsidR="007F17E3" w:rsidRPr="0083333C" w:rsidRDefault="007F17E3" w:rsidP="007F17E3">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Adresa SONS Oblastní odbočka Chrudim:</w:t>
      </w:r>
    </w:p>
    <w:p w:rsidR="007F17E3" w:rsidRPr="0083333C" w:rsidRDefault="007F17E3" w:rsidP="007F17E3">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Městský park 274, 537 01 Chrudim</w:t>
      </w:r>
    </w:p>
    <w:p w:rsidR="007F17E3" w:rsidRPr="0083333C" w:rsidRDefault="007F17E3" w:rsidP="007F17E3">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1. patro, číslo dveří 23.</w:t>
      </w:r>
    </w:p>
    <w:p w:rsidR="007F17E3" w:rsidRPr="0083333C" w:rsidRDefault="007F17E3" w:rsidP="007F17E3">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telefon: 777 498 714</w:t>
      </w:r>
    </w:p>
    <w:p w:rsidR="007F17E3" w:rsidRPr="0083333C" w:rsidRDefault="007F17E3" w:rsidP="007F17E3">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 xml:space="preserve">e-mail: </w:t>
      </w:r>
      <w:hyperlink r:id="rId10" w:history="1">
        <w:r w:rsidRPr="0083333C">
          <w:rPr>
            <w:rStyle w:val="Hypertextovodkaz"/>
            <w:rFonts w:ascii="Arial" w:hAnsi="Arial" w:cs="Arial"/>
            <w:b/>
            <w:sz w:val="28"/>
            <w:szCs w:val="28"/>
          </w:rPr>
          <w:t>chrudim-odbocka@sons.cz</w:t>
        </w:r>
      </w:hyperlink>
    </w:p>
    <w:p w:rsidR="007F17E3" w:rsidRPr="0083333C" w:rsidRDefault="007F17E3" w:rsidP="007F17E3">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web:</w:t>
      </w:r>
      <w:r w:rsidRPr="0083333C">
        <w:rPr>
          <w:b/>
        </w:rPr>
        <w:t xml:space="preserve"> </w:t>
      </w:r>
      <w:hyperlink r:id="rId11" w:history="1">
        <w:r w:rsidRPr="0083333C">
          <w:rPr>
            <w:rStyle w:val="Hypertextovodkaz"/>
            <w:rFonts w:ascii="Arial" w:hAnsi="Arial" w:cs="Arial"/>
            <w:b/>
            <w:sz w:val="28"/>
            <w:szCs w:val="28"/>
          </w:rPr>
          <w:t>https://www.sons.cz/chrudim</w:t>
        </w:r>
      </w:hyperlink>
    </w:p>
    <w:p w:rsidR="007F17E3" w:rsidRPr="0083333C" w:rsidRDefault="007F17E3" w:rsidP="007F17E3">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 </w:t>
      </w:r>
    </w:p>
    <w:p w:rsidR="007F17E3" w:rsidRPr="0083333C" w:rsidRDefault="007F17E3" w:rsidP="007F17E3">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Kontaktní dny:</w:t>
      </w:r>
    </w:p>
    <w:p w:rsidR="007F17E3" w:rsidRPr="0083333C" w:rsidRDefault="007F17E3" w:rsidP="007F17E3">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Pondělí od 9:00 - 12:00; 13:00 - 14:30hod</w:t>
      </w:r>
    </w:p>
    <w:p w:rsidR="007F17E3" w:rsidRPr="0083333C" w:rsidRDefault="007F17E3" w:rsidP="007F17E3">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Pracovníci odbočky:</w:t>
      </w:r>
    </w:p>
    <w:p w:rsidR="007F17E3" w:rsidRPr="0083333C" w:rsidRDefault="007F17E3" w:rsidP="007F17E3">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Jana Bubáková</w:t>
      </w:r>
    </w:p>
    <w:p w:rsidR="007F17E3" w:rsidRPr="0083333C" w:rsidRDefault="007F17E3" w:rsidP="007F17E3">
      <w:pPr>
        <w:pStyle w:val="Normlnweb"/>
        <w:shd w:val="clear" w:color="auto" w:fill="FFFFFF"/>
        <w:jc w:val="center"/>
        <w:rPr>
          <w:rFonts w:ascii="Arial" w:hAnsi="Arial" w:cs="Arial"/>
          <w:b/>
          <w:color w:val="000000"/>
          <w:sz w:val="28"/>
          <w:szCs w:val="28"/>
        </w:rPr>
      </w:pPr>
      <w:r>
        <w:rPr>
          <w:rFonts w:ascii="Arial" w:hAnsi="Arial" w:cs="Arial"/>
          <w:b/>
          <w:color w:val="000000"/>
          <w:sz w:val="28"/>
          <w:szCs w:val="28"/>
        </w:rPr>
        <w:t>Ing.</w:t>
      </w:r>
      <w:r w:rsidRPr="0083333C">
        <w:rPr>
          <w:rFonts w:ascii="Arial" w:hAnsi="Arial" w:cs="Arial"/>
          <w:b/>
          <w:color w:val="000000"/>
          <w:sz w:val="28"/>
          <w:szCs w:val="28"/>
        </w:rPr>
        <w:t xml:space="preserve"> Daniela Peřinová </w:t>
      </w:r>
    </w:p>
    <w:p w:rsidR="007F17E3" w:rsidRDefault="007F17E3" w:rsidP="007F17E3">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Hana Pleskotová</w:t>
      </w:r>
    </w:p>
    <w:p w:rsidR="007F17E3" w:rsidRPr="000B0073" w:rsidRDefault="007F17E3" w:rsidP="007F17E3">
      <w:pPr>
        <w:pStyle w:val="Normlnweb"/>
        <w:shd w:val="clear" w:color="auto" w:fill="FFFFFF"/>
        <w:rPr>
          <w:rFonts w:ascii="Arial" w:hAnsi="Arial" w:cs="Arial"/>
          <w:b/>
          <w:sz w:val="28"/>
          <w:szCs w:val="28"/>
        </w:rPr>
      </w:pPr>
    </w:p>
    <w:p w:rsidR="007F17E3" w:rsidRPr="0083333C" w:rsidRDefault="007F17E3" w:rsidP="007F17E3">
      <w:pPr>
        <w:pStyle w:val="Normlnweb"/>
        <w:shd w:val="clear" w:color="auto" w:fill="FFFFFF"/>
        <w:jc w:val="center"/>
        <w:rPr>
          <w:rFonts w:ascii="Arial" w:hAnsi="Arial" w:cs="Arial"/>
          <w:b/>
          <w:color w:val="000000"/>
          <w:sz w:val="28"/>
          <w:szCs w:val="28"/>
        </w:rPr>
      </w:pPr>
    </w:p>
    <w:p w:rsidR="007F17E3" w:rsidRPr="0083333C" w:rsidRDefault="007F17E3" w:rsidP="007F17E3">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Redakční rada časopisu Maják:</w:t>
      </w:r>
    </w:p>
    <w:p w:rsidR="007F17E3" w:rsidRPr="00806E83" w:rsidRDefault="007F17E3" w:rsidP="007F17E3">
      <w:pPr>
        <w:pStyle w:val="Normlnweb"/>
        <w:shd w:val="clear" w:color="auto" w:fill="FFFFFF"/>
        <w:ind w:left="2832"/>
        <w:rPr>
          <w:rFonts w:ascii="Arial" w:hAnsi="Arial" w:cs="Arial"/>
          <w:b/>
          <w:color w:val="000000"/>
          <w:sz w:val="28"/>
          <w:szCs w:val="28"/>
        </w:rPr>
      </w:pPr>
      <w:r w:rsidRPr="0083333C">
        <w:rPr>
          <w:rFonts w:ascii="Arial" w:hAnsi="Arial" w:cs="Arial"/>
          <w:b/>
          <w:color w:val="000000"/>
          <w:sz w:val="28"/>
          <w:szCs w:val="28"/>
        </w:rPr>
        <w:t xml:space="preserve">    </w:t>
      </w:r>
      <w:r w:rsidRPr="00806E83">
        <w:rPr>
          <w:rFonts w:ascii="Arial" w:hAnsi="Arial" w:cs="Arial"/>
          <w:b/>
          <w:color w:val="000000"/>
          <w:sz w:val="28"/>
          <w:szCs w:val="28"/>
        </w:rPr>
        <w:t>Hana Pleskotová</w:t>
      </w:r>
    </w:p>
    <w:p w:rsidR="007F17E3" w:rsidRPr="00806E83" w:rsidRDefault="007F17E3" w:rsidP="007F17E3">
      <w:pPr>
        <w:pStyle w:val="Normlnweb"/>
        <w:shd w:val="clear" w:color="auto" w:fill="FFFFFF"/>
        <w:ind w:left="2832"/>
        <w:rPr>
          <w:rFonts w:ascii="Arial" w:hAnsi="Arial" w:cs="Arial"/>
          <w:b/>
          <w:color w:val="000000"/>
          <w:sz w:val="28"/>
          <w:szCs w:val="28"/>
        </w:rPr>
      </w:pPr>
      <w:r w:rsidRPr="00806E83">
        <w:rPr>
          <w:rFonts w:ascii="Arial" w:hAnsi="Arial" w:cs="Arial"/>
          <w:b/>
          <w:color w:val="000000"/>
          <w:sz w:val="28"/>
          <w:szCs w:val="28"/>
        </w:rPr>
        <w:t xml:space="preserve">    Ing. Milan Mlateček</w:t>
      </w:r>
    </w:p>
    <w:p w:rsidR="007F17E3" w:rsidRDefault="007F17E3" w:rsidP="007F17E3">
      <w:pPr>
        <w:pStyle w:val="Normlnweb"/>
        <w:shd w:val="clear" w:color="auto" w:fill="FFFFFF"/>
        <w:ind w:left="2832"/>
        <w:rPr>
          <w:rFonts w:ascii="Arial" w:hAnsi="Arial" w:cs="Arial"/>
          <w:b/>
          <w:color w:val="000000"/>
          <w:sz w:val="28"/>
          <w:szCs w:val="28"/>
        </w:rPr>
      </w:pPr>
      <w:r>
        <w:rPr>
          <w:rFonts w:ascii="Arial" w:hAnsi="Arial" w:cs="Arial"/>
          <w:b/>
          <w:color w:val="000000"/>
          <w:sz w:val="28"/>
          <w:szCs w:val="28"/>
        </w:rPr>
        <w:t xml:space="preserve">    </w:t>
      </w:r>
      <w:r w:rsidRPr="00806E83">
        <w:rPr>
          <w:rFonts w:ascii="Arial" w:hAnsi="Arial" w:cs="Arial"/>
          <w:b/>
          <w:color w:val="000000"/>
          <w:sz w:val="28"/>
          <w:szCs w:val="28"/>
        </w:rPr>
        <w:t>Ing. Daniela Peřinová</w:t>
      </w:r>
    </w:p>
    <w:p w:rsidR="007F17E3" w:rsidRPr="00806E83" w:rsidRDefault="007F17E3" w:rsidP="007F17E3">
      <w:pPr>
        <w:pStyle w:val="Normlnweb"/>
        <w:shd w:val="clear" w:color="auto" w:fill="FFFFFF"/>
        <w:ind w:left="2832" w:firstLine="708"/>
        <w:rPr>
          <w:rFonts w:ascii="Arial" w:hAnsi="Arial" w:cs="Arial"/>
          <w:b/>
          <w:color w:val="000000"/>
          <w:sz w:val="28"/>
          <w:szCs w:val="28"/>
        </w:rPr>
      </w:pPr>
      <w:r w:rsidRPr="00806E83">
        <w:rPr>
          <w:rFonts w:ascii="Arial" w:hAnsi="Arial" w:cs="Arial"/>
          <w:b/>
          <w:color w:val="000000"/>
          <w:sz w:val="28"/>
          <w:szCs w:val="28"/>
        </w:rPr>
        <w:t>Alena Nová</w:t>
      </w:r>
    </w:p>
    <w:p w:rsidR="007F17E3" w:rsidRPr="0083333C" w:rsidRDefault="007F17E3" w:rsidP="007F17E3">
      <w:pPr>
        <w:pStyle w:val="Normlnweb"/>
        <w:shd w:val="clear" w:color="auto" w:fill="FFFFFF"/>
        <w:ind w:left="2832"/>
        <w:rPr>
          <w:rFonts w:ascii="Arial" w:hAnsi="Arial" w:cs="Arial"/>
          <w:b/>
          <w:color w:val="000000"/>
          <w:sz w:val="28"/>
          <w:szCs w:val="28"/>
        </w:rPr>
      </w:pPr>
    </w:p>
    <w:p w:rsidR="007F17E3" w:rsidRPr="0083333C" w:rsidRDefault="007F17E3" w:rsidP="007F17E3">
      <w:pPr>
        <w:pStyle w:val="Normlnweb"/>
        <w:shd w:val="clear" w:color="auto" w:fill="FFFFFF"/>
        <w:rPr>
          <w:rFonts w:ascii="Arial" w:hAnsi="Arial" w:cs="Arial"/>
          <w:b/>
          <w:color w:val="000000"/>
          <w:sz w:val="28"/>
          <w:szCs w:val="28"/>
        </w:rPr>
      </w:pPr>
    </w:p>
    <w:p w:rsidR="007F17E3" w:rsidRPr="0083333C" w:rsidRDefault="007F17E3" w:rsidP="007F17E3">
      <w:pPr>
        <w:pStyle w:val="Normlnweb"/>
        <w:shd w:val="clear" w:color="auto" w:fill="FFFFFF"/>
        <w:jc w:val="center"/>
        <w:rPr>
          <w:rStyle w:val="Hypertextovodkaz"/>
          <w:rFonts w:ascii="Arial" w:hAnsi="Arial" w:cs="Arial"/>
          <w:b/>
          <w:sz w:val="28"/>
          <w:szCs w:val="28"/>
        </w:rPr>
      </w:pPr>
      <w:r w:rsidRPr="0083333C">
        <w:rPr>
          <w:rFonts w:ascii="Arial" w:hAnsi="Arial" w:cs="Arial"/>
          <w:b/>
          <w:color w:val="000000"/>
          <w:sz w:val="28"/>
          <w:szCs w:val="28"/>
        </w:rPr>
        <w:t xml:space="preserve">Redakční email: </w:t>
      </w:r>
      <w:hyperlink r:id="rId12" w:history="1">
        <w:r w:rsidRPr="0083333C">
          <w:rPr>
            <w:rStyle w:val="Hypertextovodkaz"/>
            <w:rFonts w:ascii="Arial" w:hAnsi="Arial" w:cs="Arial"/>
            <w:b/>
            <w:sz w:val="28"/>
            <w:szCs w:val="28"/>
          </w:rPr>
          <w:t>casopis.majak@post.cz</w:t>
        </w:r>
      </w:hyperlink>
    </w:p>
    <w:p w:rsidR="007F17E3" w:rsidRPr="0083333C" w:rsidRDefault="007F17E3" w:rsidP="007F17E3">
      <w:pPr>
        <w:pStyle w:val="Normlnweb"/>
        <w:shd w:val="clear" w:color="auto" w:fill="FFFFFF"/>
        <w:jc w:val="center"/>
        <w:rPr>
          <w:rStyle w:val="Hypertextovodkaz"/>
          <w:rFonts w:ascii="Arial" w:hAnsi="Arial" w:cs="Arial"/>
          <w:b/>
          <w:sz w:val="28"/>
          <w:szCs w:val="28"/>
        </w:rPr>
      </w:pPr>
    </w:p>
    <w:p w:rsidR="007F17E3" w:rsidRPr="0083333C" w:rsidRDefault="007F17E3" w:rsidP="007F17E3">
      <w:pPr>
        <w:pStyle w:val="Normlnweb"/>
        <w:shd w:val="clear" w:color="auto" w:fill="FFFFFF"/>
        <w:jc w:val="center"/>
        <w:rPr>
          <w:rFonts w:ascii="Arial" w:hAnsi="Arial" w:cs="Arial"/>
          <w:b/>
          <w:sz w:val="28"/>
          <w:szCs w:val="28"/>
        </w:rPr>
      </w:pPr>
      <w:r w:rsidRPr="0083333C">
        <w:rPr>
          <w:rStyle w:val="Hypertextovodkaz"/>
          <w:rFonts w:ascii="Arial" w:hAnsi="Arial" w:cs="Arial"/>
          <w:b/>
          <w:color w:val="auto"/>
          <w:sz w:val="28"/>
          <w:szCs w:val="28"/>
        </w:rPr>
        <w:t>Případné dotazy a připomínky jsou vítány</w:t>
      </w:r>
    </w:p>
    <w:p w:rsidR="007F17E3" w:rsidRPr="0083333C" w:rsidRDefault="007F17E3" w:rsidP="007F17E3">
      <w:pPr>
        <w:pStyle w:val="Normlnweb"/>
        <w:shd w:val="clear" w:color="auto" w:fill="FFFFFF"/>
        <w:jc w:val="center"/>
        <w:rPr>
          <w:rFonts w:ascii="Arial" w:hAnsi="Arial" w:cs="Arial"/>
          <w:b/>
          <w:color w:val="000000"/>
          <w:sz w:val="28"/>
          <w:szCs w:val="28"/>
        </w:rPr>
      </w:pPr>
    </w:p>
    <w:p w:rsidR="007F17E3" w:rsidRPr="0083333C" w:rsidRDefault="007F17E3" w:rsidP="007F17E3">
      <w:pPr>
        <w:pStyle w:val="Normlnweb"/>
        <w:shd w:val="clear" w:color="auto" w:fill="FFFFFF"/>
        <w:jc w:val="center"/>
        <w:rPr>
          <w:rFonts w:ascii="Arial" w:hAnsi="Arial" w:cs="Arial"/>
          <w:b/>
          <w:color w:val="000000"/>
          <w:sz w:val="28"/>
          <w:szCs w:val="28"/>
        </w:rPr>
      </w:pPr>
    </w:p>
    <w:p w:rsidR="007F17E3" w:rsidRPr="0083333C" w:rsidRDefault="007F17E3" w:rsidP="007F17E3">
      <w:pPr>
        <w:pStyle w:val="Normlnweb"/>
        <w:shd w:val="clear" w:color="auto" w:fill="FFFFFF"/>
        <w:jc w:val="center"/>
        <w:rPr>
          <w:rFonts w:ascii="Arial" w:hAnsi="Arial" w:cs="Arial"/>
          <w:b/>
          <w:color w:val="000000"/>
          <w:sz w:val="28"/>
          <w:szCs w:val="28"/>
        </w:rPr>
      </w:pPr>
    </w:p>
    <w:p w:rsidR="007F17E3" w:rsidRPr="0083333C" w:rsidRDefault="007F17E3" w:rsidP="007F17E3">
      <w:pPr>
        <w:rPr>
          <w:rFonts w:cs="Arial"/>
          <w:sz w:val="28"/>
          <w:szCs w:val="28"/>
        </w:rPr>
      </w:pPr>
    </w:p>
    <w:p w:rsidR="00A33186" w:rsidRPr="00462D43" w:rsidRDefault="00A33186" w:rsidP="00A33186">
      <w:pPr>
        <w:jc w:val="center"/>
        <w:rPr>
          <w:sz w:val="28"/>
          <w:szCs w:val="28"/>
        </w:rPr>
      </w:pPr>
      <w:r w:rsidRPr="00462D43">
        <w:rPr>
          <w:sz w:val="28"/>
          <w:szCs w:val="28"/>
        </w:rPr>
        <w:lastRenderedPageBreak/>
        <w:t>Akce na květen 2019 Chrudim a Pardubice</w:t>
      </w:r>
    </w:p>
    <w:p w:rsidR="00A33186" w:rsidRPr="00462D43" w:rsidRDefault="00A33186" w:rsidP="00A33186">
      <w:pPr>
        <w:jc w:val="center"/>
        <w:rPr>
          <w:sz w:val="28"/>
          <w:szCs w:val="28"/>
        </w:rPr>
      </w:pPr>
    </w:p>
    <w:p w:rsidR="00A33186" w:rsidRPr="00462D43" w:rsidRDefault="00A33186" w:rsidP="00A33186">
      <w:pPr>
        <w:jc w:val="center"/>
        <w:rPr>
          <w:sz w:val="28"/>
          <w:szCs w:val="28"/>
        </w:rPr>
      </w:pPr>
    </w:p>
    <w:p w:rsidR="00A33186" w:rsidRPr="00462D43" w:rsidRDefault="00443343" w:rsidP="00A33186">
      <w:pPr>
        <w:jc w:val="both"/>
        <w:rPr>
          <w:sz w:val="28"/>
          <w:szCs w:val="28"/>
        </w:rPr>
      </w:pPr>
      <w:r>
        <w:rPr>
          <w:sz w:val="28"/>
          <w:szCs w:val="28"/>
        </w:rPr>
        <w:t xml:space="preserve">2. 5. čtvrtek od </w:t>
      </w:r>
      <w:r w:rsidR="00A33186" w:rsidRPr="00462D43">
        <w:rPr>
          <w:sz w:val="28"/>
          <w:szCs w:val="28"/>
        </w:rPr>
        <w:t xml:space="preserve">8:00 hod proběhnou v kanceláři masáže. S přihlášenými zájemci projednám časy po telefonu. </w:t>
      </w:r>
    </w:p>
    <w:p w:rsidR="00A33186" w:rsidRPr="00462D43" w:rsidRDefault="00A33186" w:rsidP="00A33186">
      <w:pPr>
        <w:jc w:val="both"/>
        <w:rPr>
          <w:sz w:val="28"/>
          <w:szCs w:val="28"/>
        </w:rPr>
      </w:pPr>
    </w:p>
    <w:p w:rsidR="00A33186" w:rsidRPr="00462D43" w:rsidRDefault="00E93E3B" w:rsidP="00A33186">
      <w:pPr>
        <w:jc w:val="both"/>
        <w:rPr>
          <w:sz w:val="28"/>
          <w:szCs w:val="28"/>
        </w:rPr>
      </w:pPr>
      <w:r>
        <w:rPr>
          <w:sz w:val="28"/>
          <w:szCs w:val="28"/>
        </w:rPr>
        <w:t xml:space="preserve">9. </w:t>
      </w:r>
      <w:r w:rsidR="00A33186" w:rsidRPr="00462D43">
        <w:rPr>
          <w:sz w:val="28"/>
          <w:szCs w:val="28"/>
        </w:rPr>
        <w:t xml:space="preserve">5. čtvrtek zvu </w:t>
      </w:r>
      <w:r w:rsidRPr="00462D43">
        <w:rPr>
          <w:sz w:val="28"/>
          <w:szCs w:val="28"/>
        </w:rPr>
        <w:t xml:space="preserve">vás </w:t>
      </w:r>
      <w:r w:rsidR="00A33186" w:rsidRPr="00462D43">
        <w:rPr>
          <w:sz w:val="28"/>
          <w:szCs w:val="28"/>
        </w:rPr>
        <w:t>na celodenní výlet do Příbrami. Půjdeme se podívat do rudných dolů, kde se</w:t>
      </w:r>
      <w:r w:rsidR="00443343">
        <w:rPr>
          <w:sz w:val="28"/>
          <w:szCs w:val="28"/>
        </w:rPr>
        <w:t xml:space="preserve"> svezeme v podzemí vláčkem a po </w:t>
      </w:r>
      <w:r w:rsidR="00A33186" w:rsidRPr="00462D43">
        <w:rPr>
          <w:sz w:val="28"/>
          <w:szCs w:val="28"/>
        </w:rPr>
        <w:t xml:space="preserve">obědě navštívíme Svatou Horu. Při návštěvě těchto míst máme zajištěny profesionální průvodce. </w:t>
      </w:r>
      <w:r w:rsidR="00443343">
        <w:rPr>
          <w:sz w:val="28"/>
          <w:szCs w:val="28"/>
        </w:rPr>
        <w:t>Odjezdy najatým</w:t>
      </w:r>
      <w:r w:rsidR="00A33186" w:rsidRPr="00462D43">
        <w:rPr>
          <w:sz w:val="28"/>
          <w:szCs w:val="28"/>
        </w:rPr>
        <w:t xml:space="preserve"> </w:t>
      </w:r>
      <w:r w:rsidR="00443343">
        <w:rPr>
          <w:sz w:val="28"/>
          <w:szCs w:val="28"/>
        </w:rPr>
        <w:t>autobusem</w:t>
      </w:r>
      <w:r>
        <w:rPr>
          <w:sz w:val="28"/>
          <w:szCs w:val="28"/>
        </w:rPr>
        <w:t xml:space="preserve">: </w:t>
      </w:r>
      <w:r w:rsidR="00443343">
        <w:rPr>
          <w:sz w:val="28"/>
          <w:szCs w:val="28"/>
        </w:rPr>
        <w:t xml:space="preserve">z Chrudimi v </w:t>
      </w:r>
      <w:r>
        <w:rPr>
          <w:sz w:val="28"/>
          <w:szCs w:val="28"/>
        </w:rPr>
        <w:t xml:space="preserve">6:00 </w:t>
      </w:r>
      <w:r w:rsidR="00443343">
        <w:rPr>
          <w:sz w:val="28"/>
          <w:szCs w:val="28"/>
        </w:rPr>
        <w:t>od vlakového nádraží</w:t>
      </w:r>
      <w:r w:rsidR="00A33186" w:rsidRPr="00462D43">
        <w:rPr>
          <w:sz w:val="28"/>
          <w:szCs w:val="28"/>
        </w:rPr>
        <w:t xml:space="preserve">, </w:t>
      </w:r>
      <w:r w:rsidR="00443343">
        <w:rPr>
          <w:sz w:val="28"/>
          <w:szCs w:val="28"/>
        </w:rPr>
        <w:t>z Heřmanova Městce</w:t>
      </w:r>
      <w:r w:rsidR="00A33186" w:rsidRPr="00462D43">
        <w:rPr>
          <w:sz w:val="28"/>
          <w:szCs w:val="28"/>
        </w:rPr>
        <w:t xml:space="preserve"> </w:t>
      </w:r>
      <w:r w:rsidR="00443343">
        <w:rPr>
          <w:sz w:val="28"/>
          <w:szCs w:val="28"/>
        </w:rPr>
        <w:t xml:space="preserve">od fary v </w:t>
      </w:r>
      <w:r w:rsidR="00A33186" w:rsidRPr="00462D43">
        <w:rPr>
          <w:sz w:val="28"/>
          <w:szCs w:val="28"/>
        </w:rPr>
        <w:t xml:space="preserve">6:15 </w:t>
      </w:r>
      <w:r w:rsidR="00443343">
        <w:rPr>
          <w:sz w:val="28"/>
          <w:szCs w:val="28"/>
        </w:rPr>
        <w:t>hod</w:t>
      </w:r>
      <w:r w:rsidR="00A33186" w:rsidRPr="00462D43">
        <w:rPr>
          <w:sz w:val="28"/>
          <w:szCs w:val="28"/>
        </w:rPr>
        <w:t xml:space="preserve"> </w:t>
      </w:r>
      <w:r w:rsidR="00443343">
        <w:rPr>
          <w:sz w:val="28"/>
          <w:szCs w:val="28"/>
        </w:rPr>
        <w:t xml:space="preserve">a z Pardubic </w:t>
      </w:r>
      <w:r w:rsidR="00A33186" w:rsidRPr="00462D43">
        <w:rPr>
          <w:sz w:val="28"/>
          <w:szCs w:val="28"/>
        </w:rPr>
        <w:t xml:space="preserve">6:45 </w:t>
      </w:r>
      <w:r w:rsidR="00443343">
        <w:rPr>
          <w:sz w:val="28"/>
          <w:szCs w:val="28"/>
        </w:rPr>
        <w:t>hod z parkoviště</w:t>
      </w:r>
      <w:r w:rsidR="00A33186" w:rsidRPr="00462D43">
        <w:rPr>
          <w:sz w:val="28"/>
          <w:szCs w:val="28"/>
        </w:rPr>
        <w:t xml:space="preserve"> </w:t>
      </w:r>
      <w:r w:rsidR="00443343">
        <w:rPr>
          <w:sz w:val="28"/>
          <w:szCs w:val="28"/>
        </w:rPr>
        <w:t>U Šedého domu</w:t>
      </w:r>
      <w:r w:rsidR="00A33186" w:rsidRPr="00462D43">
        <w:rPr>
          <w:sz w:val="28"/>
          <w:szCs w:val="28"/>
        </w:rPr>
        <w:t>. Hlaste se, počet míst je omezen!</w:t>
      </w:r>
    </w:p>
    <w:p w:rsidR="00A33186" w:rsidRPr="00462D43" w:rsidRDefault="00A33186" w:rsidP="00A33186">
      <w:pPr>
        <w:jc w:val="both"/>
        <w:rPr>
          <w:sz w:val="28"/>
          <w:szCs w:val="28"/>
        </w:rPr>
      </w:pPr>
      <w:r w:rsidRPr="00462D43">
        <w:rPr>
          <w:sz w:val="28"/>
          <w:szCs w:val="28"/>
        </w:rPr>
        <w:t>Členové budou přispívat na dopravu 200 Kč, ostatní 300 Kč. Prosím o dodržení nástupů do autobusu, ať stihneme domluvené časy v místě. Návrat kolem 20:00 hod.</w:t>
      </w:r>
    </w:p>
    <w:p w:rsidR="00A33186" w:rsidRPr="00462D43" w:rsidRDefault="00A33186" w:rsidP="00A33186">
      <w:pPr>
        <w:jc w:val="both"/>
        <w:rPr>
          <w:sz w:val="28"/>
          <w:szCs w:val="28"/>
        </w:rPr>
      </w:pPr>
    </w:p>
    <w:p w:rsidR="00A33186" w:rsidRPr="00462D43" w:rsidRDefault="00E93E3B" w:rsidP="00A33186">
      <w:pPr>
        <w:jc w:val="both"/>
        <w:rPr>
          <w:sz w:val="28"/>
          <w:szCs w:val="28"/>
        </w:rPr>
      </w:pPr>
      <w:r>
        <w:rPr>
          <w:sz w:val="28"/>
          <w:szCs w:val="28"/>
        </w:rPr>
        <w:t xml:space="preserve">10. </w:t>
      </w:r>
      <w:r w:rsidR="00A33186" w:rsidRPr="00462D43">
        <w:rPr>
          <w:sz w:val="28"/>
          <w:szCs w:val="28"/>
        </w:rPr>
        <w:t xml:space="preserve">5. pátek pořádá </w:t>
      </w:r>
      <w:proofErr w:type="gramStart"/>
      <w:r w:rsidR="00A33186" w:rsidRPr="00462D43">
        <w:rPr>
          <w:sz w:val="28"/>
          <w:szCs w:val="28"/>
        </w:rPr>
        <w:t>S.T.</w:t>
      </w:r>
      <w:proofErr w:type="gramEnd"/>
      <w:r w:rsidR="00A33186" w:rsidRPr="00462D43">
        <w:rPr>
          <w:sz w:val="28"/>
          <w:szCs w:val="28"/>
        </w:rPr>
        <w:t>P. Heřmanův Městec zájezd na zámek Hrubý Rohozec. Zájemci nahlaste se telefonicky u mě. Odjezd z</w:t>
      </w:r>
      <w:r w:rsidR="00443343">
        <w:rPr>
          <w:sz w:val="28"/>
          <w:szCs w:val="28"/>
        </w:rPr>
        <w:t> Heřmanova Městce od fary je v </w:t>
      </w:r>
      <w:r w:rsidR="00A33186" w:rsidRPr="00462D43">
        <w:rPr>
          <w:sz w:val="28"/>
          <w:szCs w:val="28"/>
        </w:rPr>
        <w:t>7:00 hod. Návrat v 20:00 hod. Příspěvek na dopravu 300 Kč.</w:t>
      </w:r>
    </w:p>
    <w:p w:rsidR="00A33186" w:rsidRPr="00462D43" w:rsidRDefault="00A33186" w:rsidP="00A33186">
      <w:pPr>
        <w:jc w:val="both"/>
        <w:rPr>
          <w:sz w:val="28"/>
          <w:szCs w:val="28"/>
        </w:rPr>
      </w:pPr>
    </w:p>
    <w:p w:rsidR="00A33186" w:rsidRPr="00462D43" w:rsidRDefault="00A33186" w:rsidP="00A33186">
      <w:pPr>
        <w:jc w:val="both"/>
        <w:rPr>
          <w:sz w:val="28"/>
          <w:szCs w:val="28"/>
        </w:rPr>
      </w:pPr>
      <w:proofErr w:type="gramStart"/>
      <w:r w:rsidRPr="00462D43">
        <w:rPr>
          <w:sz w:val="28"/>
          <w:szCs w:val="28"/>
        </w:rPr>
        <w:t>16.  5. čt</w:t>
      </w:r>
      <w:r w:rsidR="00443343">
        <w:rPr>
          <w:sz w:val="28"/>
          <w:szCs w:val="28"/>
        </w:rPr>
        <w:t>vrtek</w:t>
      </w:r>
      <w:proofErr w:type="gramEnd"/>
      <w:r w:rsidR="00443343">
        <w:rPr>
          <w:sz w:val="28"/>
          <w:szCs w:val="28"/>
        </w:rPr>
        <w:t xml:space="preserve"> </w:t>
      </w:r>
      <w:r w:rsidRPr="00462D43">
        <w:rPr>
          <w:sz w:val="28"/>
          <w:szCs w:val="28"/>
        </w:rPr>
        <w:t>9:00 hod proběhne v kanceláři zvuková střelba.</w:t>
      </w:r>
    </w:p>
    <w:p w:rsidR="00A33186" w:rsidRPr="00462D43" w:rsidRDefault="00A33186" w:rsidP="00A33186">
      <w:pPr>
        <w:jc w:val="both"/>
        <w:rPr>
          <w:sz w:val="28"/>
          <w:szCs w:val="28"/>
        </w:rPr>
      </w:pPr>
    </w:p>
    <w:p w:rsidR="00A33186" w:rsidRPr="00462D43" w:rsidRDefault="00443343" w:rsidP="00A33186">
      <w:pPr>
        <w:jc w:val="both"/>
        <w:rPr>
          <w:sz w:val="28"/>
          <w:szCs w:val="28"/>
        </w:rPr>
      </w:pPr>
      <w:r>
        <w:rPr>
          <w:sz w:val="28"/>
          <w:szCs w:val="28"/>
        </w:rPr>
        <w:t xml:space="preserve">22. 5. středa </w:t>
      </w:r>
      <w:r w:rsidR="00A33186" w:rsidRPr="00462D43">
        <w:rPr>
          <w:sz w:val="28"/>
          <w:szCs w:val="28"/>
        </w:rPr>
        <w:t>9:30 hod jsou v plánu společenské hry a ruční práce. Přijďte si vyzkoušet šikovné ruce, nebo některou společenskou hru.</w:t>
      </w:r>
    </w:p>
    <w:p w:rsidR="00A33186" w:rsidRPr="00462D43" w:rsidRDefault="00A33186" w:rsidP="00A33186">
      <w:pPr>
        <w:jc w:val="both"/>
        <w:rPr>
          <w:sz w:val="28"/>
          <w:szCs w:val="28"/>
        </w:rPr>
      </w:pPr>
    </w:p>
    <w:p w:rsidR="00A33186" w:rsidRPr="00462D43" w:rsidRDefault="00A33186" w:rsidP="00A33186">
      <w:pPr>
        <w:jc w:val="both"/>
        <w:rPr>
          <w:sz w:val="28"/>
          <w:szCs w:val="28"/>
        </w:rPr>
      </w:pPr>
      <w:r w:rsidRPr="00462D43">
        <w:rPr>
          <w:sz w:val="28"/>
          <w:szCs w:val="28"/>
        </w:rPr>
        <w:t>23. 5. čtvrtek 9:30 hod se sejdou příznivci zpívání.</w:t>
      </w:r>
    </w:p>
    <w:p w:rsidR="00A33186" w:rsidRPr="00462D43" w:rsidRDefault="00A33186" w:rsidP="00A33186">
      <w:pPr>
        <w:jc w:val="both"/>
        <w:rPr>
          <w:sz w:val="28"/>
          <w:szCs w:val="28"/>
        </w:rPr>
      </w:pPr>
    </w:p>
    <w:p w:rsidR="00A33186" w:rsidRPr="00462D43" w:rsidRDefault="00A33186" w:rsidP="00A33186">
      <w:pPr>
        <w:jc w:val="both"/>
        <w:rPr>
          <w:sz w:val="28"/>
          <w:szCs w:val="28"/>
        </w:rPr>
      </w:pPr>
      <w:r w:rsidRPr="00462D43">
        <w:rPr>
          <w:sz w:val="28"/>
          <w:szCs w:val="28"/>
        </w:rPr>
        <w:t xml:space="preserve">24. 5. v 10:30 hod se sejdeme na Stromovce, zahrajeme si bowling. </w:t>
      </w:r>
    </w:p>
    <w:p w:rsidR="00A33186" w:rsidRPr="00462D43" w:rsidRDefault="00A33186" w:rsidP="00A33186">
      <w:pPr>
        <w:jc w:val="both"/>
        <w:rPr>
          <w:sz w:val="28"/>
          <w:szCs w:val="28"/>
        </w:rPr>
      </w:pPr>
    </w:p>
    <w:p w:rsidR="00A33186" w:rsidRPr="00462D43" w:rsidRDefault="00A33186" w:rsidP="00A33186">
      <w:pPr>
        <w:jc w:val="both"/>
        <w:rPr>
          <w:sz w:val="28"/>
          <w:szCs w:val="28"/>
        </w:rPr>
      </w:pPr>
      <w:r w:rsidRPr="00462D43">
        <w:rPr>
          <w:sz w:val="28"/>
          <w:szCs w:val="28"/>
        </w:rPr>
        <w:t xml:space="preserve">29. 5. středa vás </w:t>
      </w:r>
      <w:proofErr w:type="gramStart"/>
      <w:r w:rsidRPr="00462D43">
        <w:rPr>
          <w:sz w:val="28"/>
          <w:szCs w:val="28"/>
        </w:rPr>
        <w:t>zvu</w:t>
      </w:r>
      <w:proofErr w:type="gramEnd"/>
      <w:r w:rsidRPr="00462D43">
        <w:rPr>
          <w:sz w:val="28"/>
          <w:szCs w:val="28"/>
        </w:rPr>
        <w:t xml:space="preserve"> do naší K.</w:t>
      </w:r>
      <w:r w:rsidR="00443343">
        <w:rPr>
          <w:sz w:val="28"/>
          <w:szCs w:val="28"/>
        </w:rPr>
        <w:t xml:space="preserve"> </w:t>
      </w:r>
      <w:r w:rsidR="00E93E3B">
        <w:rPr>
          <w:sz w:val="28"/>
          <w:szCs w:val="28"/>
        </w:rPr>
        <w:t xml:space="preserve">K. </w:t>
      </w:r>
      <w:proofErr w:type="gramStart"/>
      <w:r w:rsidR="00E93E3B">
        <w:rPr>
          <w:sz w:val="28"/>
          <w:szCs w:val="28"/>
        </w:rPr>
        <w:t>Poslechneme</w:t>
      </w:r>
      <w:proofErr w:type="gramEnd"/>
      <w:r w:rsidR="00E93E3B">
        <w:rPr>
          <w:sz w:val="28"/>
          <w:szCs w:val="28"/>
        </w:rPr>
        <w:t xml:space="preserve"> si ještě Milanovy</w:t>
      </w:r>
      <w:r w:rsidRPr="00462D43">
        <w:rPr>
          <w:sz w:val="28"/>
          <w:szCs w:val="28"/>
        </w:rPr>
        <w:t xml:space="preserve"> básně a v rámci zdraví si povíme o heřmánku.</w:t>
      </w:r>
    </w:p>
    <w:p w:rsidR="00A33186" w:rsidRPr="00462D43" w:rsidRDefault="00A33186" w:rsidP="00A33186">
      <w:pPr>
        <w:jc w:val="both"/>
        <w:rPr>
          <w:sz w:val="28"/>
          <w:szCs w:val="28"/>
        </w:rPr>
      </w:pPr>
    </w:p>
    <w:p w:rsidR="00A33186" w:rsidRPr="00462D43" w:rsidRDefault="00A33186" w:rsidP="00A33186">
      <w:pPr>
        <w:jc w:val="both"/>
        <w:rPr>
          <w:sz w:val="28"/>
          <w:szCs w:val="28"/>
        </w:rPr>
      </w:pPr>
      <w:r w:rsidRPr="00462D43">
        <w:rPr>
          <w:sz w:val="28"/>
          <w:szCs w:val="28"/>
        </w:rPr>
        <w:t>Nezapomeňte, že každé úterý od 16:45 hod probíhá cvičení jógy.</w:t>
      </w:r>
    </w:p>
    <w:p w:rsidR="00A33186" w:rsidRPr="00462D43" w:rsidRDefault="00A33186" w:rsidP="00A33186">
      <w:pPr>
        <w:jc w:val="both"/>
        <w:rPr>
          <w:sz w:val="28"/>
          <w:szCs w:val="28"/>
        </w:rPr>
      </w:pPr>
    </w:p>
    <w:p w:rsidR="00A33186" w:rsidRPr="00462D43" w:rsidRDefault="00A33186" w:rsidP="00A33186">
      <w:pPr>
        <w:ind w:left="5664" w:firstLine="708"/>
        <w:jc w:val="both"/>
        <w:rPr>
          <w:sz w:val="28"/>
          <w:szCs w:val="28"/>
        </w:rPr>
      </w:pPr>
      <w:r w:rsidRPr="00462D43">
        <w:rPr>
          <w:sz w:val="28"/>
          <w:szCs w:val="28"/>
        </w:rPr>
        <w:t>Jana Bubáková</w:t>
      </w:r>
    </w:p>
    <w:p w:rsidR="00A33186" w:rsidRPr="00462D43" w:rsidRDefault="00A33186" w:rsidP="00A33186">
      <w:pPr>
        <w:jc w:val="both"/>
        <w:rPr>
          <w:sz w:val="28"/>
          <w:szCs w:val="28"/>
        </w:rPr>
      </w:pPr>
    </w:p>
    <w:p w:rsidR="00A33186" w:rsidRPr="00462D43" w:rsidRDefault="00A33186" w:rsidP="00A33186">
      <w:pPr>
        <w:jc w:val="both"/>
        <w:rPr>
          <w:sz w:val="28"/>
          <w:szCs w:val="28"/>
        </w:rPr>
      </w:pPr>
    </w:p>
    <w:p w:rsidR="00A33186" w:rsidRPr="006765D2" w:rsidRDefault="00A33186" w:rsidP="00A33186">
      <w:pPr>
        <w:jc w:val="both"/>
        <w:rPr>
          <w:b w:val="0"/>
          <w:sz w:val="28"/>
          <w:szCs w:val="28"/>
        </w:rPr>
      </w:pPr>
      <w:r>
        <w:rPr>
          <w:b w:val="0"/>
          <w:sz w:val="28"/>
          <w:szCs w:val="28"/>
        </w:rPr>
        <w:t xml:space="preserve"> </w:t>
      </w:r>
    </w:p>
    <w:p w:rsidR="00A33186" w:rsidRDefault="00A33186" w:rsidP="00A33186">
      <w:pPr>
        <w:tabs>
          <w:tab w:val="left" w:pos="2515"/>
        </w:tabs>
      </w:pPr>
    </w:p>
    <w:p w:rsidR="00A33186" w:rsidRDefault="00A33186" w:rsidP="00BA2B06">
      <w:pPr>
        <w:jc w:val="both"/>
        <w:rPr>
          <w:sz w:val="28"/>
          <w:szCs w:val="28"/>
        </w:rPr>
      </w:pPr>
    </w:p>
    <w:p w:rsidR="00443343" w:rsidRDefault="00443343" w:rsidP="00BA2B06">
      <w:pPr>
        <w:jc w:val="both"/>
        <w:rPr>
          <w:sz w:val="28"/>
          <w:szCs w:val="28"/>
        </w:rPr>
      </w:pPr>
    </w:p>
    <w:p w:rsidR="00BA2B06" w:rsidRDefault="00A33186" w:rsidP="00BA2B06">
      <w:pPr>
        <w:jc w:val="both"/>
        <w:rPr>
          <w:sz w:val="28"/>
          <w:szCs w:val="28"/>
        </w:rPr>
      </w:pPr>
      <w:r>
        <w:rPr>
          <w:sz w:val="28"/>
          <w:szCs w:val="28"/>
        </w:rPr>
        <w:lastRenderedPageBreak/>
        <w:t>V</w:t>
      </w:r>
      <w:r w:rsidR="00BA2B06" w:rsidRPr="00CC4E83">
        <w:rPr>
          <w:sz w:val="28"/>
          <w:szCs w:val="28"/>
        </w:rPr>
        <w:t xml:space="preserve"> měsíci </w:t>
      </w:r>
      <w:r w:rsidR="00BA2B06">
        <w:rPr>
          <w:sz w:val="28"/>
          <w:szCs w:val="28"/>
        </w:rPr>
        <w:t>květnu</w:t>
      </w:r>
      <w:r w:rsidR="00BA2B06" w:rsidRPr="00CC4E83">
        <w:rPr>
          <w:sz w:val="28"/>
          <w:szCs w:val="28"/>
        </w:rPr>
        <w:t xml:space="preserve"> oslaví narozeniny:</w:t>
      </w:r>
    </w:p>
    <w:p w:rsidR="00BA2B06" w:rsidRPr="009D6172" w:rsidRDefault="00A33186" w:rsidP="00BA2B06">
      <w:pPr>
        <w:rPr>
          <w:sz w:val="28"/>
          <w:szCs w:val="28"/>
        </w:rPr>
      </w:pPr>
      <w:r>
        <w:rPr>
          <w:noProof/>
          <w:lang w:eastAsia="cs-CZ"/>
        </w:rPr>
        <w:drawing>
          <wp:anchor distT="0" distB="0" distL="114300" distR="114300" simplePos="0" relativeHeight="251659776" behindDoc="0" locked="0" layoutInCell="1" allowOverlap="1">
            <wp:simplePos x="0" y="0"/>
            <wp:positionH relativeFrom="column">
              <wp:posOffset>0</wp:posOffset>
            </wp:positionH>
            <wp:positionV relativeFrom="page">
              <wp:posOffset>1284605</wp:posOffset>
            </wp:positionV>
            <wp:extent cx="2571750" cy="1781175"/>
            <wp:effectExtent l="0" t="0" r="0" b="9525"/>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0" cy="1781175"/>
                    </a:xfrm>
                    <a:prstGeom prst="rect">
                      <a:avLst/>
                    </a:prstGeom>
                    <a:noFill/>
                    <a:ln>
                      <a:noFill/>
                    </a:ln>
                  </pic:spPr>
                </pic:pic>
              </a:graphicData>
            </a:graphic>
          </wp:anchor>
        </w:drawing>
      </w:r>
      <w:r w:rsidR="00BA2B06" w:rsidRPr="009D6172">
        <w:rPr>
          <w:sz w:val="28"/>
          <w:szCs w:val="28"/>
        </w:rPr>
        <w:t>Jana Kašparová</w:t>
      </w:r>
    </w:p>
    <w:p w:rsidR="00BA2B06" w:rsidRPr="009D6172" w:rsidRDefault="00BA2B06" w:rsidP="00BA2B06">
      <w:pPr>
        <w:rPr>
          <w:rFonts w:cs="Arial"/>
          <w:kern w:val="0"/>
          <w:sz w:val="28"/>
          <w:szCs w:val="28"/>
        </w:rPr>
      </w:pPr>
      <w:r w:rsidRPr="009D6172">
        <w:rPr>
          <w:sz w:val="28"/>
          <w:szCs w:val="28"/>
        </w:rPr>
        <w:t xml:space="preserve">Jana </w:t>
      </w:r>
      <w:proofErr w:type="spellStart"/>
      <w:r w:rsidRPr="009D6172">
        <w:rPr>
          <w:sz w:val="28"/>
          <w:szCs w:val="28"/>
        </w:rPr>
        <w:t>K</w:t>
      </w:r>
      <w:r w:rsidRPr="009D6172">
        <w:rPr>
          <w:rFonts w:cs="Arial"/>
          <w:kern w:val="0"/>
          <w:sz w:val="28"/>
          <w:szCs w:val="28"/>
        </w:rPr>
        <w:t>ührová</w:t>
      </w:r>
      <w:proofErr w:type="spellEnd"/>
    </w:p>
    <w:p w:rsidR="00BA2B06" w:rsidRPr="009D6172" w:rsidRDefault="00BA2B06" w:rsidP="00BA2B06">
      <w:pPr>
        <w:rPr>
          <w:rFonts w:cs="Arial"/>
          <w:kern w:val="0"/>
          <w:sz w:val="28"/>
          <w:szCs w:val="28"/>
        </w:rPr>
      </w:pPr>
      <w:r w:rsidRPr="009D6172">
        <w:rPr>
          <w:rFonts w:cs="Arial"/>
          <w:kern w:val="0"/>
          <w:sz w:val="28"/>
          <w:szCs w:val="28"/>
        </w:rPr>
        <w:t>Vladislav Matouš</w:t>
      </w:r>
    </w:p>
    <w:p w:rsidR="00BA2B06" w:rsidRPr="009D6172" w:rsidRDefault="00BA2B06" w:rsidP="00BA2B06">
      <w:pPr>
        <w:rPr>
          <w:rFonts w:cs="Arial"/>
          <w:kern w:val="0"/>
          <w:sz w:val="28"/>
          <w:szCs w:val="28"/>
        </w:rPr>
      </w:pPr>
      <w:r w:rsidRPr="009D6172">
        <w:rPr>
          <w:rFonts w:cs="Arial"/>
          <w:kern w:val="0"/>
          <w:sz w:val="28"/>
          <w:szCs w:val="28"/>
        </w:rPr>
        <w:t>Václav Vosmík</w:t>
      </w:r>
    </w:p>
    <w:p w:rsidR="00BA2B06" w:rsidRPr="009D6172" w:rsidRDefault="00BA2B06" w:rsidP="00BA2B06">
      <w:pPr>
        <w:rPr>
          <w:rFonts w:cs="Arial"/>
          <w:kern w:val="0"/>
          <w:sz w:val="28"/>
          <w:szCs w:val="28"/>
        </w:rPr>
      </w:pPr>
      <w:r w:rsidRPr="009D6172">
        <w:rPr>
          <w:rFonts w:cs="Arial"/>
          <w:kern w:val="0"/>
          <w:sz w:val="28"/>
          <w:szCs w:val="28"/>
        </w:rPr>
        <w:t>Jiří Bubák</w:t>
      </w:r>
    </w:p>
    <w:p w:rsidR="00BA2B06" w:rsidRPr="009D6172" w:rsidRDefault="00BA2B06" w:rsidP="00BA2B06">
      <w:pPr>
        <w:rPr>
          <w:rFonts w:cs="Arial"/>
          <w:kern w:val="0"/>
          <w:sz w:val="28"/>
          <w:szCs w:val="28"/>
        </w:rPr>
      </w:pPr>
      <w:r w:rsidRPr="009D6172">
        <w:rPr>
          <w:rFonts w:cs="Arial"/>
          <w:kern w:val="0"/>
          <w:sz w:val="28"/>
          <w:szCs w:val="28"/>
        </w:rPr>
        <w:t>Jindřich Chládek</w:t>
      </w:r>
    </w:p>
    <w:p w:rsidR="00BA2B06" w:rsidRPr="00861C33" w:rsidRDefault="00BA2B06" w:rsidP="00BA2B06">
      <w:pPr>
        <w:rPr>
          <w:sz w:val="28"/>
          <w:szCs w:val="28"/>
        </w:rPr>
      </w:pPr>
      <w:r w:rsidRPr="00861C33">
        <w:rPr>
          <w:sz w:val="28"/>
          <w:szCs w:val="28"/>
        </w:rPr>
        <w:t xml:space="preserve">Iva </w:t>
      </w:r>
      <w:proofErr w:type="spellStart"/>
      <w:r w:rsidRPr="00861C33">
        <w:rPr>
          <w:sz w:val="28"/>
          <w:szCs w:val="28"/>
        </w:rPr>
        <w:t>Jánošová</w:t>
      </w:r>
      <w:proofErr w:type="spellEnd"/>
    </w:p>
    <w:p w:rsidR="00BA2B06" w:rsidRPr="00861C33" w:rsidRDefault="00BA2B06" w:rsidP="00BA2B06">
      <w:pPr>
        <w:rPr>
          <w:sz w:val="28"/>
          <w:szCs w:val="28"/>
        </w:rPr>
      </w:pPr>
      <w:r w:rsidRPr="00861C33">
        <w:rPr>
          <w:sz w:val="28"/>
          <w:szCs w:val="28"/>
        </w:rPr>
        <w:t>Pavel Sůra</w:t>
      </w:r>
    </w:p>
    <w:p w:rsidR="00BA2B06" w:rsidRDefault="00BA2B06" w:rsidP="00BA2B06">
      <w:pPr>
        <w:rPr>
          <w:sz w:val="28"/>
          <w:szCs w:val="28"/>
        </w:rPr>
      </w:pPr>
      <w:r w:rsidRPr="00861C33">
        <w:rPr>
          <w:sz w:val="28"/>
          <w:szCs w:val="28"/>
        </w:rPr>
        <w:t xml:space="preserve">Blanka </w:t>
      </w:r>
      <w:proofErr w:type="spellStart"/>
      <w:r w:rsidRPr="00861C33">
        <w:rPr>
          <w:sz w:val="28"/>
          <w:szCs w:val="28"/>
        </w:rPr>
        <w:t>Tomišková</w:t>
      </w:r>
      <w:proofErr w:type="spellEnd"/>
    </w:p>
    <w:p w:rsidR="00727ABF" w:rsidRDefault="00727ABF" w:rsidP="00BA2B06">
      <w:pPr>
        <w:rPr>
          <w:sz w:val="28"/>
          <w:szCs w:val="28"/>
        </w:rPr>
      </w:pPr>
    </w:p>
    <w:p w:rsidR="002E1066" w:rsidRDefault="002E1066" w:rsidP="002E1066">
      <w:pPr>
        <w:rPr>
          <w:sz w:val="28"/>
          <w:szCs w:val="28"/>
        </w:rPr>
      </w:pPr>
      <w:r>
        <w:rPr>
          <w:sz w:val="28"/>
          <w:szCs w:val="28"/>
        </w:rPr>
        <w:t>Srdečně blahopřejeme a přejeme vše nejlepší!</w:t>
      </w:r>
    </w:p>
    <w:p w:rsidR="002E1066" w:rsidRDefault="002E1066" w:rsidP="002E1066">
      <w:pPr>
        <w:rPr>
          <w:sz w:val="28"/>
          <w:szCs w:val="28"/>
        </w:rPr>
      </w:pPr>
      <w:r>
        <w:rPr>
          <w:sz w:val="28"/>
          <w:szCs w:val="28"/>
        </w:rPr>
        <w:t>Foto z inte</w:t>
      </w:r>
      <w:r w:rsidR="00F3651E">
        <w:rPr>
          <w:sz w:val="28"/>
          <w:szCs w:val="28"/>
        </w:rPr>
        <w:t>r</w:t>
      </w:r>
      <w:r>
        <w:rPr>
          <w:sz w:val="28"/>
          <w:szCs w:val="28"/>
        </w:rPr>
        <w:t>netu</w:t>
      </w:r>
    </w:p>
    <w:p w:rsidR="002E1066" w:rsidRDefault="002E1066" w:rsidP="002E1066">
      <w:pPr>
        <w:rPr>
          <w:sz w:val="28"/>
          <w:szCs w:val="28"/>
        </w:rPr>
      </w:pPr>
    </w:p>
    <w:p w:rsidR="00727ABF" w:rsidRDefault="00727ABF" w:rsidP="00BA2B06">
      <w:pPr>
        <w:rPr>
          <w:sz w:val="28"/>
          <w:szCs w:val="28"/>
        </w:rPr>
      </w:pPr>
    </w:p>
    <w:p w:rsidR="00524DED" w:rsidRDefault="00524DED" w:rsidP="00BA2B06">
      <w:pPr>
        <w:rPr>
          <w:sz w:val="28"/>
          <w:szCs w:val="28"/>
        </w:rPr>
      </w:pPr>
    </w:p>
    <w:p w:rsidR="008752B6" w:rsidRDefault="008752B6" w:rsidP="008752B6">
      <w:pPr>
        <w:rPr>
          <w:sz w:val="28"/>
          <w:szCs w:val="28"/>
        </w:rPr>
      </w:pPr>
      <w:r>
        <w:rPr>
          <w:sz w:val="28"/>
          <w:szCs w:val="28"/>
        </w:rPr>
        <w:t xml:space="preserve">Vlastíkovo okénko </w:t>
      </w:r>
    </w:p>
    <w:p w:rsidR="008752B6" w:rsidRPr="00861E9C" w:rsidRDefault="008752B6" w:rsidP="008752B6">
      <w:pPr>
        <w:rPr>
          <w:rFonts w:cs="Arial"/>
          <w:sz w:val="28"/>
          <w:szCs w:val="28"/>
        </w:rPr>
      </w:pPr>
      <w:proofErr w:type="spellStart"/>
      <w:r w:rsidRPr="00861E9C">
        <w:rPr>
          <w:rFonts w:cs="Arial"/>
          <w:sz w:val="28"/>
          <w:szCs w:val="28"/>
        </w:rPr>
        <w:t>Robodog</w:t>
      </w:r>
      <w:proofErr w:type="spellEnd"/>
      <w:r w:rsidRPr="00861E9C">
        <w:rPr>
          <w:rFonts w:cs="Arial"/>
          <w:sz w:val="28"/>
          <w:szCs w:val="28"/>
        </w:rPr>
        <w:t xml:space="preserve"> přichází, vodicí psi mají na kahánku</w:t>
      </w:r>
    </w:p>
    <w:p w:rsidR="008752B6" w:rsidRPr="00861E9C" w:rsidRDefault="008752B6" w:rsidP="008752B6">
      <w:pPr>
        <w:pStyle w:val="Normlnweb"/>
        <w:jc w:val="both"/>
        <w:rPr>
          <w:rFonts w:ascii="Arial" w:eastAsiaTheme="minorHAnsi" w:hAnsi="Arial" w:cs="Arial"/>
          <w:b/>
          <w:sz w:val="28"/>
          <w:szCs w:val="28"/>
        </w:rPr>
      </w:pPr>
      <w:r w:rsidRPr="00861E9C">
        <w:rPr>
          <w:rFonts w:ascii="Arial" w:hAnsi="Arial" w:cs="Arial"/>
          <w:b/>
          <w:sz w:val="28"/>
          <w:szCs w:val="28"/>
        </w:rPr>
        <w:t xml:space="preserve">Izraelský </w:t>
      </w:r>
      <w:proofErr w:type="spellStart"/>
      <w:r w:rsidRPr="00861E9C">
        <w:rPr>
          <w:rFonts w:ascii="Arial" w:hAnsi="Arial" w:cs="Arial"/>
          <w:b/>
          <w:sz w:val="28"/>
          <w:szCs w:val="28"/>
        </w:rPr>
        <w:t>startup</w:t>
      </w:r>
      <w:proofErr w:type="spellEnd"/>
      <w:r w:rsidRPr="00861E9C">
        <w:rPr>
          <w:rFonts w:ascii="Arial" w:hAnsi="Arial" w:cs="Arial"/>
          <w:b/>
          <w:sz w:val="28"/>
          <w:szCs w:val="28"/>
        </w:rPr>
        <w:t xml:space="preserve"> AI </w:t>
      </w:r>
      <w:proofErr w:type="spellStart"/>
      <w:r w:rsidRPr="00861E9C">
        <w:rPr>
          <w:rFonts w:ascii="Arial" w:hAnsi="Arial" w:cs="Arial"/>
          <w:b/>
          <w:sz w:val="28"/>
          <w:szCs w:val="28"/>
        </w:rPr>
        <w:t>Forces</w:t>
      </w:r>
      <w:proofErr w:type="spellEnd"/>
      <w:r w:rsidRPr="00861E9C">
        <w:rPr>
          <w:rFonts w:ascii="Arial" w:hAnsi="Arial" w:cs="Arial"/>
          <w:b/>
          <w:sz w:val="28"/>
          <w:szCs w:val="28"/>
        </w:rPr>
        <w:t xml:space="preserve"> se v minulých letech věnoval vývoji autonomních robotů pro armádu židovského státu. Vývojáři této firmy před časem přišli s prototypem jakéhosi pohyblivého zavazadla, které se automaticky přesouvá za vo</w:t>
      </w:r>
      <w:r w:rsidR="00E93E3B">
        <w:rPr>
          <w:rFonts w:ascii="Arial" w:hAnsi="Arial" w:cs="Arial"/>
          <w:b/>
          <w:sz w:val="28"/>
          <w:szCs w:val="28"/>
        </w:rPr>
        <w:t>jákem a může mu v </w:t>
      </w:r>
      <w:r w:rsidRPr="00861E9C">
        <w:rPr>
          <w:rFonts w:ascii="Arial" w:hAnsi="Arial" w:cs="Arial"/>
          <w:b/>
          <w:sz w:val="28"/>
          <w:szCs w:val="28"/>
        </w:rPr>
        <w:t xml:space="preserve">náročných bojových situacích přenášet zbraně, munici a proviant. Benjamina </w:t>
      </w:r>
      <w:proofErr w:type="spellStart"/>
      <w:r w:rsidRPr="00861E9C">
        <w:rPr>
          <w:rFonts w:ascii="Arial" w:hAnsi="Arial" w:cs="Arial"/>
          <w:b/>
          <w:sz w:val="28"/>
          <w:szCs w:val="28"/>
        </w:rPr>
        <w:t>Kohna</w:t>
      </w:r>
      <w:proofErr w:type="spellEnd"/>
      <w:r w:rsidRPr="00861E9C">
        <w:rPr>
          <w:rFonts w:ascii="Arial" w:hAnsi="Arial" w:cs="Arial"/>
          <w:b/>
          <w:sz w:val="28"/>
          <w:szCs w:val="28"/>
        </w:rPr>
        <w:t xml:space="preserve"> z izraelské asociace nevidomých napadlo, že by se obdobná technologie mohla využít i k daleko bohulibějším účelům, a tak po menších hardwarových a softwarový</w:t>
      </w:r>
      <w:r w:rsidR="00443343">
        <w:rPr>
          <w:rFonts w:ascii="Arial" w:hAnsi="Arial" w:cs="Arial"/>
          <w:b/>
          <w:sz w:val="28"/>
          <w:szCs w:val="28"/>
        </w:rPr>
        <w:t>ch úpravách z </w:t>
      </w:r>
      <w:r w:rsidRPr="00861E9C">
        <w:rPr>
          <w:rFonts w:ascii="Arial" w:hAnsi="Arial" w:cs="Arial"/>
          <w:b/>
          <w:sz w:val="28"/>
          <w:szCs w:val="28"/>
        </w:rPr>
        <w:t xml:space="preserve">armádního autonomního stroje vznikl první robotický vodicí pes, který se dnes už v Izraeli a dalších pěti zemích dodává nevidomým uživatelům pod názvem </w:t>
      </w:r>
      <w:proofErr w:type="spellStart"/>
      <w:r w:rsidRPr="00861E9C">
        <w:rPr>
          <w:rFonts w:ascii="Arial" w:hAnsi="Arial" w:cs="Arial"/>
          <w:b/>
          <w:sz w:val="28"/>
          <w:szCs w:val="28"/>
        </w:rPr>
        <w:t>Robodog</w:t>
      </w:r>
      <w:proofErr w:type="spellEnd"/>
      <w:r w:rsidRPr="00861E9C">
        <w:rPr>
          <w:rFonts w:ascii="Arial" w:hAnsi="Arial" w:cs="Arial"/>
          <w:b/>
          <w:sz w:val="28"/>
          <w:szCs w:val="28"/>
        </w:rPr>
        <w:t>.</w:t>
      </w:r>
    </w:p>
    <w:p w:rsidR="008752B6" w:rsidRPr="00861E9C" w:rsidRDefault="008752B6" w:rsidP="008752B6">
      <w:pPr>
        <w:pStyle w:val="Normlnweb"/>
        <w:jc w:val="both"/>
        <w:rPr>
          <w:rFonts w:ascii="Arial" w:hAnsi="Arial" w:cs="Arial"/>
          <w:b/>
          <w:sz w:val="28"/>
          <w:szCs w:val="28"/>
        </w:rPr>
      </w:pPr>
      <w:proofErr w:type="spellStart"/>
      <w:r w:rsidRPr="00861E9C">
        <w:rPr>
          <w:rFonts w:ascii="Arial" w:hAnsi="Arial" w:cs="Arial"/>
          <w:b/>
          <w:sz w:val="28"/>
          <w:szCs w:val="28"/>
        </w:rPr>
        <w:t>Robodog</w:t>
      </w:r>
      <w:proofErr w:type="spellEnd"/>
      <w:r w:rsidRPr="00861E9C">
        <w:rPr>
          <w:rFonts w:ascii="Arial" w:hAnsi="Arial" w:cs="Arial"/>
          <w:b/>
          <w:sz w:val="28"/>
          <w:szCs w:val="28"/>
        </w:rPr>
        <w:t xml:space="preserve"> je vybaven lidary, kamerami a dalšími senzory pro samostatný pohyb. Uživatel jej při chůzi drží za řemínek podobně jako klasického psa za postroj. </w:t>
      </w:r>
      <w:proofErr w:type="spellStart"/>
      <w:r w:rsidRPr="00861E9C">
        <w:rPr>
          <w:rFonts w:ascii="Arial" w:hAnsi="Arial" w:cs="Arial"/>
          <w:b/>
          <w:sz w:val="28"/>
          <w:szCs w:val="28"/>
        </w:rPr>
        <w:t>Robodog</w:t>
      </w:r>
      <w:proofErr w:type="spellEnd"/>
      <w:r w:rsidRPr="00861E9C">
        <w:rPr>
          <w:rFonts w:ascii="Arial" w:hAnsi="Arial" w:cs="Arial"/>
          <w:b/>
          <w:sz w:val="28"/>
          <w:szCs w:val="28"/>
        </w:rPr>
        <w:t xml:space="preserve"> dokáže vést nevidomého chodce po ulici, rozpoznává s</w:t>
      </w:r>
      <w:r w:rsidR="00443343">
        <w:rPr>
          <w:rFonts w:ascii="Arial" w:hAnsi="Arial" w:cs="Arial"/>
          <w:b/>
          <w:sz w:val="28"/>
          <w:szCs w:val="28"/>
        </w:rPr>
        <w:t>větla na semaforech, překážky v </w:t>
      </w:r>
      <w:r w:rsidRPr="00861E9C">
        <w:rPr>
          <w:rFonts w:ascii="Arial" w:hAnsi="Arial" w:cs="Arial"/>
          <w:b/>
          <w:sz w:val="28"/>
          <w:szCs w:val="28"/>
        </w:rPr>
        <w:t>cestě, výkopy, schody a mnoho dalších objektů. Navíc podporuje hlasové ovládání, uživatel mu může dávat jednoduché příkazy jako „najdi dveře“, „odboč vpravo“ apod.</w:t>
      </w:r>
    </w:p>
    <w:p w:rsidR="008752B6" w:rsidRPr="00861E9C" w:rsidRDefault="008752B6" w:rsidP="008752B6">
      <w:pPr>
        <w:pStyle w:val="Normlnweb"/>
        <w:jc w:val="both"/>
        <w:rPr>
          <w:rFonts w:ascii="Arial" w:hAnsi="Arial" w:cs="Arial"/>
          <w:b/>
          <w:sz w:val="28"/>
          <w:szCs w:val="28"/>
        </w:rPr>
      </w:pPr>
      <w:r w:rsidRPr="00861E9C">
        <w:rPr>
          <w:rFonts w:ascii="Arial" w:hAnsi="Arial" w:cs="Arial"/>
          <w:b/>
          <w:sz w:val="28"/>
          <w:szCs w:val="28"/>
        </w:rPr>
        <w:t xml:space="preserve">Této nové pomůcky si již všimla firma </w:t>
      </w:r>
      <w:proofErr w:type="spellStart"/>
      <w:r w:rsidRPr="00861E9C">
        <w:rPr>
          <w:rFonts w:ascii="Arial" w:hAnsi="Arial" w:cs="Arial"/>
          <w:b/>
          <w:sz w:val="28"/>
          <w:szCs w:val="28"/>
        </w:rPr>
        <w:t>Spectra</w:t>
      </w:r>
      <w:proofErr w:type="spellEnd"/>
      <w:r w:rsidRPr="00861E9C">
        <w:rPr>
          <w:rFonts w:ascii="Arial" w:hAnsi="Arial" w:cs="Arial"/>
          <w:b/>
          <w:sz w:val="28"/>
          <w:szCs w:val="28"/>
        </w:rPr>
        <w:t xml:space="preserve">, která se stala výhradním distributorem </w:t>
      </w:r>
      <w:proofErr w:type="spellStart"/>
      <w:r w:rsidRPr="00861E9C">
        <w:rPr>
          <w:rFonts w:ascii="Arial" w:hAnsi="Arial" w:cs="Arial"/>
          <w:b/>
          <w:sz w:val="28"/>
          <w:szCs w:val="28"/>
        </w:rPr>
        <w:t>Robodogu</w:t>
      </w:r>
      <w:proofErr w:type="spellEnd"/>
      <w:r w:rsidRPr="00861E9C">
        <w:rPr>
          <w:rFonts w:ascii="Arial" w:hAnsi="Arial" w:cs="Arial"/>
          <w:b/>
          <w:sz w:val="28"/>
          <w:szCs w:val="28"/>
        </w:rPr>
        <w:t xml:space="preserve"> pro Českou republiku. Zástupci </w:t>
      </w:r>
      <w:proofErr w:type="spellStart"/>
      <w:r w:rsidRPr="00861E9C">
        <w:rPr>
          <w:rFonts w:ascii="Arial" w:hAnsi="Arial" w:cs="Arial"/>
          <w:b/>
          <w:sz w:val="28"/>
          <w:szCs w:val="28"/>
        </w:rPr>
        <w:t>Spectry</w:t>
      </w:r>
      <w:proofErr w:type="spellEnd"/>
      <w:r w:rsidRPr="00861E9C">
        <w:rPr>
          <w:rFonts w:ascii="Arial" w:hAnsi="Arial" w:cs="Arial"/>
          <w:b/>
          <w:sz w:val="28"/>
          <w:szCs w:val="28"/>
        </w:rPr>
        <w:t xml:space="preserve"> aktuálně jednají s Minister</w:t>
      </w:r>
      <w:r w:rsidR="00443343">
        <w:rPr>
          <w:rFonts w:ascii="Arial" w:hAnsi="Arial" w:cs="Arial"/>
          <w:b/>
          <w:sz w:val="28"/>
          <w:szCs w:val="28"/>
        </w:rPr>
        <w:t>stvem práce a sociálních věcí o </w:t>
      </w:r>
      <w:r w:rsidRPr="00861E9C">
        <w:rPr>
          <w:rFonts w:ascii="Arial" w:hAnsi="Arial" w:cs="Arial"/>
          <w:b/>
          <w:sz w:val="28"/>
          <w:szCs w:val="28"/>
        </w:rPr>
        <w:t xml:space="preserve">zařazení </w:t>
      </w:r>
      <w:proofErr w:type="spellStart"/>
      <w:r w:rsidRPr="00861E9C">
        <w:rPr>
          <w:rFonts w:ascii="Arial" w:hAnsi="Arial" w:cs="Arial"/>
          <w:b/>
          <w:sz w:val="28"/>
          <w:szCs w:val="28"/>
        </w:rPr>
        <w:t>Robodogu</w:t>
      </w:r>
      <w:proofErr w:type="spellEnd"/>
      <w:r w:rsidRPr="00861E9C">
        <w:rPr>
          <w:rFonts w:ascii="Arial" w:hAnsi="Arial" w:cs="Arial"/>
          <w:b/>
          <w:sz w:val="28"/>
          <w:szCs w:val="28"/>
        </w:rPr>
        <w:t xml:space="preserve"> mezi pomůcky hrazené státem. Pracovník </w:t>
      </w:r>
      <w:proofErr w:type="spellStart"/>
      <w:r w:rsidRPr="00861E9C">
        <w:rPr>
          <w:rFonts w:ascii="Arial" w:hAnsi="Arial" w:cs="Arial"/>
          <w:b/>
          <w:sz w:val="28"/>
          <w:szCs w:val="28"/>
        </w:rPr>
        <w:t>Spectry</w:t>
      </w:r>
      <w:proofErr w:type="spellEnd"/>
      <w:r w:rsidRPr="00861E9C">
        <w:rPr>
          <w:rFonts w:ascii="Arial" w:hAnsi="Arial" w:cs="Arial"/>
          <w:b/>
          <w:sz w:val="28"/>
          <w:szCs w:val="28"/>
        </w:rPr>
        <w:t xml:space="preserve"> Milan Fešák k nové pomůcce říká:</w:t>
      </w:r>
    </w:p>
    <w:p w:rsidR="008752B6" w:rsidRPr="00861E9C" w:rsidRDefault="008752B6" w:rsidP="008752B6">
      <w:pPr>
        <w:jc w:val="both"/>
        <w:rPr>
          <w:rFonts w:cs="Arial"/>
          <w:sz w:val="28"/>
          <w:szCs w:val="28"/>
        </w:rPr>
      </w:pPr>
      <w:r w:rsidRPr="00861E9C">
        <w:rPr>
          <w:rFonts w:cs="Arial"/>
          <w:sz w:val="28"/>
          <w:szCs w:val="28"/>
        </w:rPr>
        <w:lastRenderedPageBreak/>
        <w:t>„</w:t>
      </w:r>
      <w:proofErr w:type="spellStart"/>
      <w:r w:rsidRPr="00861E9C">
        <w:rPr>
          <w:rFonts w:cs="Arial"/>
          <w:sz w:val="28"/>
          <w:szCs w:val="28"/>
        </w:rPr>
        <w:t>Robodog</w:t>
      </w:r>
      <w:proofErr w:type="spellEnd"/>
      <w:r w:rsidRPr="00861E9C">
        <w:rPr>
          <w:rFonts w:cs="Arial"/>
          <w:sz w:val="28"/>
          <w:szCs w:val="28"/>
        </w:rPr>
        <w:t xml:space="preserve"> je ve srovnání s klasickým vodicím psem daleko výhodnější. Uživatelé jej nemusí venčit, chodit k veterináři, utrácet za krmení. Životnost pomůcky by též měla být delší než u běžného labradora. Odpadnou také časté spory, zda má mít zvířecí průvodce náhubek v dopravních prostředcích.“</w:t>
      </w:r>
    </w:p>
    <w:p w:rsidR="008752B6" w:rsidRPr="00861E9C" w:rsidRDefault="008752B6" w:rsidP="008752B6">
      <w:pPr>
        <w:pStyle w:val="Normlnweb"/>
        <w:jc w:val="both"/>
        <w:rPr>
          <w:rFonts w:ascii="Arial" w:hAnsi="Arial" w:cs="Arial"/>
          <w:b/>
          <w:sz w:val="28"/>
          <w:szCs w:val="28"/>
        </w:rPr>
      </w:pPr>
      <w:r w:rsidRPr="00861E9C">
        <w:rPr>
          <w:rFonts w:ascii="Arial" w:hAnsi="Arial" w:cs="Arial"/>
          <w:b/>
          <w:sz w:val="28"/>
          <w:szCs w:val="28"/>
        </w:rPr>
        <w:t xml:space="preserve">Zdá se, že MPSV přihlédne zejména k </w:t>
      </w:r>
      <w:r w:rsidR="00443343">
        <w:rPr>
          <w:rFonts w:ascii="Arial" w:hAnsi="Arial" w:cs="Arial"/>
          <w:b/>
          <w:sz w:val="28"/>
          <w:szCs w:val="28"/>
        </w:rPr>
        <w:t>ekonomickým argumentům a </w:t>
      </w:r>
      <w:r w:rsidRPr="00861E9C">
        <w:rPr>
          <w:rFonts w:ascii="Arial" w:hAnsi="Arial" w:cs="Arial"/>
          <w:b/>
          <w:sz w:val="28"/>
          <w:szCs w:val="28"/>
        </w:rPr>
        <w:t>začne na novou pomůcku poskyt</w:t>
      </w:r>
      <w:r w:rsidR="00443343">
        <w:rPr>
          <w:rFonts w:ascii="Arial" w:hAnsi="Arial" w:cs="Arial"/>
          <w:b/>
          <w:sz w:val="28"/>
          <w:szCs w:val="28"/>
        </w:rPr>
        <w:t>ovat příspěvek. Luboš Králík ze </w:t>
      </w:r>
      <w:r w:rsidRPr="00861E9C">
        <w:rPr>
          <w:rFonts w:ascii="Arial" w:hAnsi="Arial" w:cs="Arial"/>
          <w:b/>
          <w:sz w:val="28"/>
          <w:szCs w:val="28"/>
        </w:rPr>
        <w:t xml:space="preserve">Sociálně právní poradny SONS se však obává, že současně s tím budou kráceny příspěvky na běžné vodicí psy. Možná, že někomu by u </w:t>
      </w:r>
      <w:proofErr w:type="spellStart"/>
      <w:r w:rsidRPr="00861E9C">
        <w:rPr>
          <w:rFonts w:ascii="Arial" w:hAnsi="Arial" w:cs="Arial"/>
          <w:b/>
          <w:sz w:val="28"/>
          <w:szCs w:val="28"/>
        </w:rPr>
        <w:t>Robodogu</w:t>
      </w:r>
      <w:proofErr w:type="spellEnd"/>
      <w:r w:rsidRPr="00861E9C">
        <w:rPr>
          <w:rFonts w:ascii="Arial" w:hAnsi="Arial" w:cs="Arial"/>
          <w:b/>
          <w:sz w:val="28"/>
          <w:szCs w:val="28"/>
        </w:rPr>
        <w:t xml:space="preserve"> chybělo, že si s ním nemůže pohrát nebo se s ním pomazlit a už v něm nebude</w:t>
      </w:r>
      <w:r w:rsidR="00E93E3B">
        <w:rPr>
          <w:rFonts w:ascii="Arial" w:hAnsi="Arial" w:cs="Arial"/>
          <w:b/>
          <w:sz w:val="28"/>
          <w:szCs w:val="28"/>
        </w:rPr>
        <w:t xml:space="preserve"> </w:t>
      </w:r>
      <w:r w:rsidR="00443343">
        <w:rPr>
          <w:rFonts w:ascii="Arial" w:hAnsi="Arial" w:cs="Arial"/>
          <w:b/>
          <w:sz w:val="28"/>
          <w:szCs w:val="28"/>
        </w:rPr>
        <w:t>mít kromě průvodce i parťáka a  </w:t>
      </w:r>
      <w:proofErr w:type="spellStart"/>
      <w:r w:rsidRPr="00861E9C">
        <w:rPr>
          <w:rFonts w:ascii="Arial" w:hAnsi="Arial" w:cs="Arial"/>
          <w:b/>
          <w:sz w:val="28"/>
          <w:szCs w:val="28"/>
        </w:rPr>
        <w:t>zpřízněnou</w:t>
      </w:r>
      <w:proofErr w:type="spellEnd"/>
      <w:r w:rsidRPr="00861E9C">
        <w:rPr>
          <w:rFonts w:ascii="Arial" w:hAnsi="Arial" w:cs="Arial"/>
          <w:b/>
          <w:sz w:val="28"/>
          <w:szCs w:val="28"/>
        </w:rPr>
        <w:t xml:space="preserve"> zvířecí duši, ale praktické a ekonomické výhody nového robotického řešení převažují. Budoucnost tedy bude patřit spíše </w:t>
      </w:r>
      <w:proofErr w:type="spellStart"/>
      <w:r w:rsidRPr="00861E9C">
        <w:rPr>
          <w:rFonts w:ascii="Arial" w:hAnsi="Arial" w:cs="Arial"/>
          <w:b/>
          <w:sz w:val="28"/>
          <w:szCs w:val="28"/>
        </w:rPr>
        <w:t>Robodogu</w:t>
      </w:r>
      <w:proofErr w:type="spellEnd"/>
      <w:r w:rsidRPr="00861E9C">
        <w:rPr>
          <w:rFonts w:ascii="Arial" w:hAnsi="Arial" w:cs="Arial"/>
          <w:b/>
          <w:sz w:val="28"/>
          <w:szCs w:val="28"/>
        </w:rPr>
        <w:t>, ale je možné, že i tak mezi námi stále budou staromilci, kteří si raději i za své vlastní finance pořídí živého vodicího psa, než aby trávili své dny ve společnosti robota.</w:t>
      </w:r>
    </w:p>
    <w:p w:rsidR="008752B6" w:rsidRPr="00861E9C" w:rsidRDefault="00EA340F" w:rsidP="00EA340F">
      <w:pPr>
        <w:ind w:left="4956" w:firstLine="708"/>
        <w:jc w:val="both"/>
        <w:rPr>
          <w:sz w:val="28"/>
          <w:szCs w:val="28"/>
        </w:rPr>
      </w:pPr>
      <w:r>
        <w:rPr>
          <w:sz w:val="28"/>
          <w:szCs w:val="28"/>
        </w:rPr>
        <w:t>Zdroj: časopis Téčko</w:t>
      </w:r>
    </w:p>
    <w:p w:rsidR="008752B6" w:rsidRPr="00465511" w:rsidRDefault="008752B6" w:rsidP="00BA2B06">
      <w:pPr>
        <w:rPr>
          <w:sz w:val="28"/>
          <w:szCs w:val="28"/>
        </w:rPr>
      </w:pPr>
    </w:p>
    <w:p w:rsidR="00BA2B06" w:rsidRDefault="00BA2B06" w:rsidP="00BA2B06">
      <w:pPr>
        <w:jc w:val="both"/>
        <w:rPr>
          <w:sz w:val="28"/>
          <w:szCs w:val="28"/>
        </w:rPr>
      </w:pPr>
    </w:p>
    <w:p w:rsidR="001E4C73" w:rsidRDefault="00537F53">
      <w:pPr>
        <w:rPr>
          <w:sz w:val="28"/>
          <w:szCs w:val="28"/>
        </w:rPr>
      </w:pPr>
      <w:r w:rsidRPr="009E3A9B">
        <w:rPr>
          <w:sz w:val="28"/>
          <w:szCs w:val="28"/>
        </w:rPr>
        <w:t>Věděli jste</w:t>
      </w:r>
      <w:r w:rsidR="009E3A9B" w:rsidRPr="009E3A9B">
        <w:rPr>
          <w:sz w:val="28"/>
          <w:szCs w:val="28"/>
        </w:rPr>
        <w:t>,</w:t>
      </w:r>
      <w:r w:rsidRPr="009E3A9B">
        <w:rPr>
          <w:sz w:val="28"/>
          <w:szCs w:val="28"/>
        </w:rPr>
        <w:t xml:space="preserve"> že</w:t>
      </w:r>
      <w:r w:rsidR="009E3A9B">
        <w:rPr>
          <w:sz w:val="28"/>
          <w:szCs w:val="28"/>
        </w:rPr>
        <w:t>:</w:t>
      </w:r>
    </w:p>
    <w:p w:rsidR="009E3A9B" w:rsidRDefault="009E3A9B">
      <w:pPr>
        <w:rPr>
          <w:sz w:val="28"/>
          <w:szCs w:val="28"/>
        </w:rPr>
      </w:pPr>
    </w:p>
    <w:p w:rsidR="009E3A9B" w:rsidRPr="00A9033C" w:rsidRDefault="009E3A9B" w:rsidP="009E3A9B">
      <w:pPr>
        <w:shd w:val="clear" w:color="auto" w:fill="FFFFFF"/>
        <w:spacing w:line="324" w:lineRule="atLeast"/>
        <w:jc w:val="both"/>
        <w:outlineLvl w:val="1"/>
        <w:rPr>
          <w:rFonts w:cs="Arial"/>
          <w:bCs w:val="0"/>
          <w:kern w:val="36"/>
          <w:sz w:val="28"/>
          <w:szCs w:val="28"/>
          <w:lang w:eastAsia="cs-CZ"/>
        </w:rPr>
      </w:pPr>
      <w:r w:rsidRPr="00A9033C">
        <w:rPr>
          <w:rFonts w:cs="Arial"/>
          <w:bCs w:val="0"/>
          <w:kern w:val="36"/>
          <w:sz w:val="28"/>
          <w:szCs w:val="28"/>
          <w:lang w:eastAsia="cs-CZ"/>
        </w:rPr>
        <w:t>V Izraeli objevili nejdelší solnou jeskyni na světě</w:t>
      </w:r>
      <w:r w:rsidR="00443343">
        <w:rPr>
          <w:rFonts w:cs="Arial"/>
          <w:bCs w:val="0"/>
          <w:kern w:val="36"/>
          <w:sz w:val="28"/>
          <w:szCs w:val="28"/>
          <w:lang w:eastAsia="cs-CZ"/>
        </w:rPr>
        <w:t>.</w:t>
      </w:r>
    </w:p>
    <w:p w:rsidR="009E3A9B" w:rsidRPr="00A9033C" w:rsidRDefault="009E3A9B" w:rsidP="009E3A9B">
      <w:pPr>
        <w:shd w:val="clear" w:color="auto" w:fill="FFFFFF"/>
        <w:spacing w:line="348" w:lineRule="atLeast"/>
        <w:jc w:val="both"/>
        <w:rPr>
          <w:rFonts w:cs="Arial"/>
          <w:bCs w:val="0"/>
          <w:kern w:val="0"/>
          <w:sz w:val="28"/>
          <w:szCs w:val="28"/>
          <w:lang w:eastAsia="cs-CZ"/>
        </w:rPr>
      </w:pPr>
      <w:r w:rsidRPr="00A9033C">
        <w:rPr>
          <w:rFonts w:cs="Arial"/>
          <w:bCs w:val="0"/>
          <w:kern w:val="0"/>
          <w:sz w:val="28"/>
          <w:szCs w:val="28"/>
          <w:lang w:eastAsia="cs-CZ"/>
        </w:rPr>
        <w:t>Izrael si může připsat jedno prvenství. Pod tamní horou Sodoma byla objevena nejdelší solná</w:t>
      </w:r>
      <w:r w:rsidR="00443343">
        <w:rPr>
          <w:rFonts w:cs="Arial"/>
          <w:bCs w:val="0"/>
          <w:kern w:val="0"/>
          <w:sz w:val="28"/>
          <w:szCs w:val="28"/>
          <w:lang w:eastAsia="cs-CZ"/>
        </w:rPr>
        <w:t xml:space="preserve"> jeskyně na světě. Je dlouhá 10 </w:t>
      </w:r>
      <w:r w:rsidRPr="00A9033C">
        <w:rPr>
          <w:rFonts w:cs="Arial"/>
          <w:bCs w:val="0"/>
          <w:kern w:val="0"/>
          <w:sz w:val="28"/>
          <w:szCs w:val="28"/>
          <w:lang w:eastAsia="cs-CZ"/>
        </w:rPr>
        <w:t xml:space="preserve">kilometrů a podle výzkumníků se nadále pomalu rozrůstá. Příznačné je, že se nachází v místech, kde se podle bible manželka Lota prchající před zkázou Sodomy a Gomory proměnila v solný sloup, uvedla agentura Reuters. </w:t>
      </w:r>
    </w:p>
    <w:p w:rsidR="009E3A9B" w:rsidRPr="00A9033C" w:rsidRDefault="009E3A9B" w:rsidP="009E3A9B">
      <w:pPr>
        <w:shd w:val="clear" w:color="auto" w:fill="FFFFFF"/>
        <w:spacing w:after="288" w:line="330" w:lineRule="atLeast"/>
        <w:jc w:val="both"/>
        <w:rPr>
          <w:rFonts w:cs="Arial"/>
          <w:bCs w:val="0"/>
          <w:kern w:val="0"/>
          <w:sz w:val="28"/>
          <w:szCs w:val="28"/>
          <w:lang w:eastAsia="cs-CZ"/>
        </w:rPr>
      </w:pPr>
      <w:r w:rsidRPr="00A9033C">
        <w:rPr>
          <w:rFonts w:cs="Arial"/>
          <w:bCs w:val="0"/>
          <w:kern w:val="0"/>
          <w:sz w:val="28"/>
          <w:szCs w:val="28"/>
          <w:lang w:eastAsia="cs-CZ"/>
        </w:rPr>
        <w:t xml:space="preserve">Měření se uskutečnilo pod záštitou Hebrejské univerzity, podíleli se na něm členové speleologických klubů v Izraeli a Bulharsku a na 80 jeskyňářů z devíti zemí. Zjistilo se při něm, že je solná jeskyně </w:t>
      </w:r>
      <w:proofErr w:type="spellStart"/>
      <w:r w:rsidRPr="00A9033C">
        <w:rPr>
          <w:rFonts w:cs="Arial"/>
          <w:bCs w:val="0"/>
          <w:kern w:val="0"/>
          <w:sz w:val="28"/>
          <w:szCs w:val="28"/>
          <w:lang w:eastAsia="cs-CZ"/>
        </w:rPr>
        <w:t>Malham</w:t>
      </w:r>
      <w:proofErr w:type="spellEnd"/>
      <w:r w:rsidRPr="00A9033C">
        <w:rPr>
          <w:rFonts w:cs="Arial"/>
          <w:bCs w:val="0"/>
          <w:kern w:val="0"/>
          <w:sz w:val="28"/>
          <w:szCs w:val="28"/>
          <w:lang w:eastAsia="cs-CZ"/>
        </w:rPr>
        <w:t xml:space="preserve"> tou nejdelší na světě, do té doby měla prvenství íránská jeskyně </w:t>
      </w:r>
      <w:proofErr w:type="spellStart"/>
      <w:r w:rsidRPr="00A9033C">
        <w:rPr>
          <w:rFonts w:cs="Arial"/>
          <w:bCs w:val="0"/>
          <w:kern w:val="0"/>
          <w:sz w:val="28"/>
          <w:szCs w:val="28"/>
          <w:lang w:eastAsia="cs-CZ"/>
        </w:rPr>
        <w:t>Namakdan</w:t>
      </w:r>
      <w:proofErr w:type="spellEnd"/>
      <w:r w:rsidRPr="00A9033C">
        <w:rPr>
          <w:rFonts w:cs="Arial"/>
          <w:bCs w:val="0"/>
          <w:kern w:val="0"/>
          <w:sz w:val="28"/>
          <w:szCs w:val="28"/>
          <w:lang w:eastAsia="cs-CZ"/>
        </w:rPr>
        <w:t xml:space="preserve"> se šesti kilometry. „Co do parametrů je to velký unikát,“ uvedl jeden z výzkumníků </w:t>
      </w:r>
      <w:proofErr w:type="spellStart"/>
      <w:r w:rsidRPr="00A9033C">
        <w:rPr>
          <w:rFonts w:cs="Arial"/>
          <w:bCs w:val="0"/>
          <w:kern w:val="0"/>
          <w:sz w:val="28"/>
          <w:szCs w:val="28"/>
          <w:lang w:eastAsia="cs-CZ"/>
        </w:rPr>
        <w:t>Efraim</w:t>
      </w:r>
      <w:proofErr w:type="spellEnd"/>
      <w:r w:rsidRPr="00A9033C">
        <w:rPr>
          <w:rFonts w:cs="Arial"/>
          <w:bCs w:val="0"/>
          <w:kern w:val="0"/>
          <w:sz w:val="28"/>
          <w:szCs w:val="28"/>
          <w:lang w:eastAsia="cs-CZ"/>
        </w:rPr>
        <w:t xml:space="preserve"> </w:t>
      </w:r>
      <w:proofErr w:type="spellStart"/>
      <w:r w:rsidRPr="00A9033C">
        <w:rPr>
          <w:rFonts w:cs="Arial"/>
          <w:bCs w:val="0"/>
          <w:kern w:val="0"/>
          <w:sz w:val="28"/>
          <w:szCs w:val="28"/>
          <w:lang w:eastAsia="cs-CZ"/>
        </w:rPr>
        <w:t>Cohen</w:t>
      </w:r>
      <w:proofErr w:type="spellEnd"/>
      <w:r w:rsidRPr="00A9033C">
        <w:rPr>
          <w:rFonts w:cs="Arial"/>
          <w:bCs w:val="0"/>
          <w:kern w:val="0"/>
          <w:sz w:val="28"/>
          <w:szCs w:val="28"/>
          <w:lang w:eastAsia="cs-CZ"/>
        </w:rPr>
        <w:t>.</w:t>
      </w:r>
    </w:p>
    <w:p w:rsidR="009E3A9B" w:rsidRPr="00A9033C" w:rsidRDefault="009E3A9B" w:rsidP="009E3A9B">
      <w:pPr>
        <w:shd w:val="clear" w:color="auto" w:fill="FFFFFF"/>
        <w:spacing w:before="288" w:after="288" w:line="330" w:lineRule="atLeast"/>
        <w:jc w:val="both"/>
        <w:rPr>
          <w:rFonts w:cs="Arial"/>
          <w:bCs w:val="0"/>
          <w:kern w:val="0"/>
          <w:sz w:val="28"/>
          <w:szCs w:val="28"/>
          <w:lang w:eastAsia="cs-CZ"/>
        </w:rPr>
      </w:pPr>
      <w:r w:rsidRPr="00A9033C">
        <w:rPr>
          <w:rFonts w:cs="Arial"/>
          <w:bCs w:val="0"/>
          <w:kern w:val="0"/>
          <w:sz w:val="28"/>
          <w:szCs w:val="28"/>
          <w:lang w:eastAsia="cs-CZ"/>
        </w:rPr>
        <w:t xml:space="preserve">Jeskyně byla objevena už v 80. letech a její průzkum se během uplynulých desítek let uskutečnil už několikrát. Za tu dobu se ovšem značně změnily technologie. „Před třiceti lety jsme při průzkumu používali metr a kompasy, teď máme laserovou technologii, která nám údaje o měření posílá přímo na naše iPhony," sdělil ředitel výzkumného centra Hebrejské univerzity Amos </w:t>
      </w:r>
      <w:proofErr w:type="spellStart"/>
      <w:r w:rsidRPr="00A9033C">
        <w:rPr>
          <w:rFonts w:cs="Arial"/>
          <w:bCs w:val="0"/>
          <w:kern w:val="0"/>
          <w:sz w:val="28"/>
          <w:szCs w:val="28"/>
          <w:lang w:eastAsia="cs-CZ"/>
        </w:rPr>
        <w:t>Frumkin</w:t>
      </w:r>
      <w:proofErr w:type="spellEnd"/>
      <w:r w:rsidRPr="00A9033C">
        <w:rPr>
          <w:rFonts w:cs="Arial"/>
          <w:bCs w:val="0"/>
          <w:kern w:val="0"/>
          <w:sz w:val="28"/>
          <w:szCs w:val="28"/>
          <w:lang w:eastAsia="cs-CZ"/>
        </w:rPr>
        <w:t>.</w:t>
      </w:r>
    </w:p>
    <w:p w:rsidR="009E3A9B" w:rsidRPr="00A9033C" w:rsidRDefault="009E3A9B" w:rsidP="009E3A9B">
      <w:pPr>
        <w:shd w:val="clear" w:color="auto" w:fill="FFFFFF"/>
        <w:spacing w:before="288" w:line="360" w:lineRule="auto"/>
        <w:outlineLvl w:val="4"/>
        <w:rPr>
          <w:rFonts w:cs="Arial"/>
          <w:kern w:val="0"/>
          <w:sz w:val="28"/>
          <w:szCs w:val="28"/>
          <w:lang w:eastAsia="cs-CZ"/>
        </w:rPr>
      </w:pPr>
      <w:r w:rsidRPr="00A9033C">
        <w:rPr>
          <w:rFonts w:cs="Arial"/>
          <w:kern w:val="0"/>
          <w:sz w:val="28"/>
          <w:szCs w:val="28"/>
          <w:lang w:eastAsia="cs-CZ"/>
        </w:rPr>
        <w:lastRenderedPageBreak/>
        <w:t xml:space="preserve">Výzkumy budou zveřejněny </w:t>
      </w:r>
    </w:p>
    <w:p w:rsidR="009E3A9B" w:rsidRPr="00A9033C" w:rsidRDefault="009E3A9B" w:rsidP="009E3A9B">
      <w:pPr>
        <w:shd w:val="clear" w:color="auto" w:fill="FFFFFF"/>
        <w:spacing w:before="288" w:after="288" w:line="330" w:lineRule="atLeast"/>
        <w:jc w:val="both"/>
        <w:rPr>
          <w:rFonts w:cs="Arial"/>
          <w:bCs w:val="0"/>
          <w:kern w:val="0"/>
          <w:sz w:val="28"/>
          <w:szCs w:val="28"/>
          <w:lang w:eastAsia="cs-CZ"/>
        </w:rPr>
      </w:pPr>
      <w:r w:rsidRPr="00A9033C">
        <w:rPr>
          <w:rFonts w:cs="Arial"/>
          <w:bCs w:val="0"/>
          <w:kern w:val="0"/>
          <w:sz w:val="28"/>
          <w:szCs w:val="28"/>
          <w:lang w:eastAsia="cs-CZ"/>
        </w:rPr>
        <w:t xml:space="preserve">Mezinárodní expedice se do jeskyně vrátily loni a letos. Tým nyní zpracovává získaná data, s jejichž pomocí bude vytvořena elektronická mapa, a výsledky výzkumu budou zveřejněny. „Vždy když poprvé vstoupíte do jeskyně, jste mírně nervózní, není to příjemné. Ale jeskyňářství zkrátka není sport, který provádíte sami. Vždy záleží na týmu, s nímž musíte úzce spolupracovat, obzvlášť v takových podmínkách, jaké jsou v jeskyních,“ doplnil další z členů týmu </w:t>
      </w:r>
      <w:proofErr w:type="spellStart"/>
      <w:r w:rsidRPr="00A9033C">
        <w:rPr>
          <w:rFonts w:cs="Arial"/>
          <w:bCs w:val="0"/>
          <w:kern w:val="0"/>
          <w:sz w:val="28"/>
          <w:szCs w:val="28"/>
          <w:lang w:eastAsia="cs-CZ"/>
        </w:rPr>
        <w:t>Boaz</w:t>
      </w:r>
      <w:proofErr w:type="spellEnd"/>
      <w:r w:rsidRPr="00A9033C">
        <w:rPr>
          <w:rFonts w:cs="Arial"/>
          <w:bCs w:val="0"/>
          <w:kern w:val="0"/>
          <w:sz w:val="28"/>
          <w:szCs w:val="28"/>
          <w:lang w:eastAsia="cs-CZ"/>
        </w:rPr>
        <w:t xml:space="preserve"> </w:t>
      </w:r>
      <w:proofErr w:type="spellStart"/>
      <w:r w:rsidRPr="00A9033C">
        <w:rPr>
          <w:rFonts w:cs="Arial"/>
          <w:bCs w:val="0"/>
          <w:kern w:val="0"/>
          <w:sz w:val="28"/>
          <w:szCs w:val="28"/>
          <w:lang w:eastAsia="cs-CZ"/>
        </w:rPr>
        <w:t>Langford</w:t>
      </w:r>
      <w:proofErr w:type="spellEnd"/>
      <w:r w:rsidRPr="00A9033C">
        <w:rPr>
          <w:rFonts w:cs="Arial"/>
          <w:bCs w:val="0"/>
          <w:kern w:val="0"/>
          <w:sz w:val="28"/>
          <w:szCs w:val="28"/>
          <w:lang w:eastAsia="cs-CZ"/>
        </w:rPr>
        <w:t>.</w:t>
      </w:r>
    </w:p>
    <w:p w:rsidR="009E3A9B" w:rsidRPr="00A9033C" w:rsidRDefault="009E3A9B" w:rsidP="009E3A9B">
      <w:pPr>
        <w:shd w:val="clear" w:color="auto" w:fill="FFFFFF"/>
        <w:spacing w:before="288" w:after="288" w:line="330" w:lineRule="atLeast"/>
        <w:jc w:val="both"/>
        <w:rPr>
          <w:rFonts w:cs="Arial"/>
          <w:bCs w:val="0"/>
          <w:kern w:val="0"/>
          <w:sz w:val="28"/>
          <w:szCs w:val="28"/>
          <w:lang w:eastAsia="cs-CZ"/>
        </w:rPr>
      </w:pPr>
      <w:r w:rsidRPr="00A9033C">
        <w:rPr>
          <w:rFonts w:cs="Arial"/>
          <w:bCs w:val="0"/>
          <w:kern w:val="0"/>
          <w:sz w:val="28"/>
          <w:szCs w:val="28"/>
          <w:lang w:eastAsia="cs-CZ"/>
        </w:rPr>
        <w:t>Hebrejská univerzita v informačním textu píše, že solné jeskyně jsou z geologického hlediska živé. Vytvářejí se hlavně v pustých oblastech s vysokým obsahem soli a jejich vytvoření napomáhá voda. Bouře s deštěm zažívají občas i jinak suché regiony. Při dešti voda proniká puklinami vytvořenými na povrchu, rozpouští sůl a stéká částečně horizontálním směrem dolů. Po vyschnutí po ní zůstanou jakási koryta a vytváří se jeskyně.</w:t>
      </w:r>
    </w:p>
    <w:p w:rsidR="009E3A9B" w:rsidRPr="00A9033C" w:rsidRDefault="009E3A9B" w:rsidP="009E3A9B">
      <w:pPr>
        <w:shd w:val="clear" w:color="auto" w:fill="FFFFFF"/>
        <w:spacing w:before="288" w:after="288" w:line="330" w:lineRule="atLeast"/>
        <w:jc w:val="both"/>
        <w:rPr>
          <w:rFonts w:cs="Arial"/>
          <w:bCs w:val="0"/>
          <w:kern w:val="0"/>
          <w:sz w:val="28"/>
          <w:szCs w:val="28"/>
          <w:lang w:eastAsia="cs-CZ"/>
        </w:rPr>
      </w:pPr>
      <w:r w:rsidRPr="00A9033C">
        <w:rPr>
          <w:rFonts w:cs="Arial"/>
          <w:bCs w:val="0"/>
          <w:kern w:val="0"/>
          <w:sz w:val="28"/>
          <w:szCs w:val="28"/>
          <w:lang w:eastAsia="cs-CZ"/>
        </w:rPr>
        <w:t>„</w:t>
      </w:r>
      <w:proofErr w:type="spellStart"/>
      <w:r w:rsidRPr="00A9033C">
        <w:rPr>
          <w:rFonts w:cs="Arial"/>
          <w:bCs w:val="0"/>
          <w:kern w:val="0"/>
          <w:sz w:val="28"/>
          <w:szCs w:val="28"/>
          <w:lang w:eastAsia="cs-CZ"/>
        </w:rPr>
        <w:t>Malham</w:t>
      </w:r>
      <w:proofErr w:type="spellEnd"/>
      <w:r w:rsidRPr="00A9033C">
        <w:rPr>
          <w:rFonts w:cs="Arial"/>
          <w:bCs w:val="0"/>
          <w:kern w:val="0"/>
          <w:sz w:val="28"/>
          <w:szCs w:val="28"/>
          <w:lang w:eastAsia="cs-CZ"/>
        </w:rPr>
        <w:t xml:space="preserve"> je říční jeskyně. Voda z povrchu stekla dolů, rozpustila sůl a vytvořila jeskyně. Tento proces při silném dešti, který je na hoře Sodoma jednou za rok, stále pokračuje,“ řekl </w:t>
      </w:r>
      <w:proofErr w:type="spellStart"/>
      <w:r w:rsidRPr="00A9033C">
        <w:rPr>
          <w:rFonts w:cs="Arial"/>
          <w:bCs w:val="0"/>
          <w:kern w:val="0"/>
          <w:sz w:val="28"/>
          <w:szCs w:val="28"/>
          <w:lang w:eastAsia="cs-CZ"/>
        </w:rPr>
        <w:t>Frumkin</w:t>
      </w:r>
      <w:proofErr w:type="spellEnd"/>
      <w:r w:rsidRPr="00A9033C">
        <w:rPr>
          <w:rFonts w:cs="Arial"/>
          <w:bCs w:val="0"/>
          <w:kern w:val="0"/>
          <w:sz w:val="28"/>
          <w:szCs w:val="28"/>
          <w:lang w:eastAsia="cs-CZ"/>
        </w:rPr>
        <w:t>.</w:t>
      </w:r>
    </w:p>
    <w:p w:rsidR="009E3A9B" w:rsidRPr="00A9033C" w:rsidRDefault="009E3A9B" w:rsidP="009E3A9B">
      <w:pPr>
        <w:rPr>
          <w:rFonts w:cs="Arial"/>
          <w:sz w:val="28"/>
          <w:szCs w:val="28"/>
        </w:rPr>
      </w:pPr>
      <w:r w:rsidRPr="00A9033C">
        <w:rPr>
          <w:rFonts w:cs="Arial"/>
          <w:sz w:val="28"/>
          <w:szCs w:val="28"/>
        </w:rPr>
        <w:t>https://</w:t>
      </w:r>
      <w:proofErr w:type="gramStart"/>
      <w:r w:rsidRPr="00A9033C">
        <w:rPr>
          <w:rFonts w:cs="Arial"/>
          <w:sz w:val="28"/>
          <w:szCs w:val="28"/>
        </w:rPr>
        <w:t>www</w:t>
      </w:r>
      <w:proofErr w:type="gramEnd"/>
      <w:r w:rsidRPr="00A9033C">
        <w:rPr>
          <w:rFonts w:cs="Arial"/>
          <w:sz w:val="28"/>
          <w:szCs w:val="28"/>
        </w:rPr>
        <w:t>.</w:t>
      </w:r>
      <w:proofErr w:type="gramStart"/>
      <w:r w:rsidRPr="00A9033C">
        <w:rPr>
          <w:rFonts w:cs="Arial"/>
          <w:sz w:val="28"/>
          <w:szCs w:val="28"/>
        </w:rPr>
        <w:t>novinky</w:t>
      </w:r>
      <w:proofErr w:type="gramEnd"/>
      <w:r w:rsidRPr="00A9033C">
        <w:rPr>
          <w:rFonts w:cs="Arial"/>
          <w:sz w:val="28"/>
          <w:szCs w:val="28"/>
        </w:rPr>
        <w:t>.cz/cestovani/501303-v-izraeli-objevili-nejdelsi-solnou-jeskyni-na-svete.html</w:t>
      </w:r>
    </w:p>
    <w:p w:rsidR="009E3A9B" w:rsidRDefault="009E3A9B">
      <w:pPr>
        <w:rPr>
          <w:sz w:val="28"/>
          <w:szCs w:val="28"/>
        </w:rPr>
      </w:pPr>
    </w:p>
    <w:p w:rsidR="00E727DF" w:rsidRDefault="00E727DF">
      <w:pPr>
        <w:rPr>
          <w:sz w:val="28"/>
          <w:szCs w:val="28"/>
        </w:rPr>
      </w:pPr>
    </w:p>
    <w:p w:rsidR="00E727DF" w:rsidRDefault="00E727DF">
      <w:pPr>
        <w:rPr>
          <w:sz w:val="28"/>
          <w:szCs w:val="28"/>
        </w:rPr>
      </w:pPr>
    </w:p>
    <w:p w:rsidR="00E727DF" w:rsidRDefault="00E727DF">
      <w:pPr>
        <w:rPr>
          <w:sz w:val="28"/>
          <w:szCs w:val="28"/>
        </w:rPr>
      </w:pPr>
    </w:p>
    <w:p w:rsidR="00E727DF" w:rsidRDefault="00E727DF">
      <w:pPr>
        <w:rPr>
          <w:sz w:val="28"/>
          <w:szCs w:val="28"/>
        </w:rPr>
      </w:pPr>
    </w:p>
    <w:p w:rsidR="00E727DF" w:rsidRDefault="00E727DF">
      <w:pPr>
        <w:rPr>
          <w:sz w:val="28"/>
          <w:szCs w:val="28"/>
        </w:rPr>
      </w:pPr>
    </w:p>
    <w:p w:rsidR="00E727DF" w:rsidRDefault="00E727DF">
      <w:pPr>
        <w:rPr>
          <w:sz w:val="28"/>
          <w:szCs w:val="28"/>
        </w:rPr>
      </w:pPr>
    </w:p>
    <w:p w:rsidR="00E727DF" w:rsidRDefault="00E727DF">
      <w:pPr>
        <w:rPr>
          <w:sz w:val="28"/>
          <w:szCs w:val="28"/>
        </w:rPr>
      </w:pPr>
    </w:p>
    <w:p w:rsidR="00E727DF" w:rsidRDefault="00E727DF">
      <w:pPr>
        <w:rPr>
          <w:sz w:val="28"/>
          <w:szCs w:val="28"/>
        </w:rPr>
      </w:pPr>
    </w:p>
    <w:p w:rsidR="00E727DF" w:rsidRDefault="00E727DF">
      <w:pPr>
        <w:rPr>
          <w:sz w:val="28"/>
          <w:szCs w:val="28"/>
        </w:rPr>
      </w:pPr>
    </w:p>
    <w:p w:rsidR="00E727DF" w:rsidRDefault="00E727DF">
      <w:pPr>
        <w:rPr>
          <w:sz w:val="28"/>
          <w:szCs w:val="28"/>
        </w:rPr>
      </w:pPr>
    </w:p>
    <w:p w:rsidR="00E727DF" w:rsidRDefault="00E727DF">
      <w:pPr>
        <w:rPr>
          <w:sz w:val="28"/>
          <w:szCs w:val="28"/>
        </w:rPr>
      </w:pPr>
    </w:p>
    <w:p w:rsidR="00E727DF" w:rsidRDefault="00E727DF">
      <w:pPr>
        <w:rPr>
          <w:sz w:val="28"/>
          <w:szCs w:val="28"/>
        </w:rPr>
      </w:pPr>
    </w:p>
    <w:p w:rsidR="00E727DF" w:rsidRDefault="00E727DF">
      <w:pPr>
        <w:rPr>
          <w:sz w:val="28"/>
          <w:szCs w:val="28"/>
        </w:rPr>
      </w:pPr>
    </w:p>
    <w:p w:rsidR="00E727DF" w:rsidRDefault="00E727DF">
      <w:pPr>
        <w:rPr>
          <w:sz w:val="28"/>
          <w:szCs w:val="28"/>
        </w:rPr>
      </w:pPr>
    </w:p>
    <w:p w:rsidR="009E3A9B" w:rsidRDefault="009E3A9B">
      <w:pPr>
        <w:rPr>
          <w:sz w:val="28"/>
          <w:szCs w:val="28"/>
        </w:rPr>
      </w:pPr>
    </w:p>
    <w:p w:rsidR="00462D43" w:rsidRPr="00462D43" w:rsidRDefault="00462D43" w:rsidP="00462D43">
      <w:pPr>
        <w:rPr>
          <w:sz w:val="28"/>
          <w:szCs w:val="28"/>
        </w:rPr>
      </w:pPr>
      <w:r w:rsidRPr="00462D43">
        <w:rPr>
          <w:sz w:val="28"/>
          <w:szCs w:val="28"/>
        </w:rPr>
        <w:lastRenderedPageBreak/>
        <w:t xml:space="preserve">Prosba k jaru                        </w:t>
      </w:r>
      <w:r w:rsidRPr="00462D43">
        <w:rPr>
          <w:noProof/>
          <w:sz w:val="28"/>
          <w:szCs w:val="28"/>
          <w:lang w:eastAsia="cs-CZ"/>
        </w:rPr>
        <w:drawing>
          <wp:inline distT="0" distB="0" distL="0" distR="0">
            <wp:extent cx="1133475" cy="754276"/>
            <wp:effectExtent l="0" t="0" r="0" b="825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4368" cy="761525"/>
                    </a:xfrm>
                    <a:prstGeom prst="rect">
                      <a:avLst/>
                    </a:prstGeom>
                    <a:noFill/>
                    <a:ln>
                      <a:noFill/>
                    </a:ln>
                  </pic:spPr>
                </pic:pic>
              </a:graphicData>
            </a:graphic>
          </wp:inline>
        </w:drawing>
      </w:r>
    </w:p>
    <w:p w:rsidR="00462D43" w:rsidRPr="00462D43" w:rsidRDefault="00462D43" w:rsidP="00462D43">
      <w:pPr>
        <w:rPr>
          <w:sz w:val="28"/>
          <w:szCs w:val="28"/>
        </w:rPr>
      </w:pPr>
      <w:r w:rsidRPr="00462D43">
        <w:rPr>
          <w:sz w:val="28"/>
          <w:szCs w:val="28"/>
        </w:rPr>
        <w:t>Probuď se jaro, vyžeň sníh</w:t>
      </w:r>
    </w:p>
    <w:p w:rsidR="00462D43" w:rsidRPr="00462D43" w:rsidRDefault="00462D43" w:rsidP="00462D43">
      <w:pPr>
        <w:rPr>
          <w:sz w:val="28"/>
          <w:szCs w:val="28"/>
        </w:rPr>
      </w:pPr>
      <w:r w:rsidRPr="00462D43">
        <w:rPr>
          <w:sz w:val="28"/>
          <w:szCs w:val="28"/>
        </w:rPr>
        <w:t>a rozhoď kvítí po stráních.</w:t>
      </w:r>
    </w:p>
    <w:p w:rsidR="00462D43" w:rsidRPr="00462D43" w:rsidRDefault="00462D43" w:rsidP="00462D43">
      <w:pPr>
        <w:rPr>
          <w:sz w:val="28"/>
          <w:szCs w:val="28"/>
        </w:rPr>
      </w:pPr>
      <w:r w:rsidRPr="00462D43">
        <w:rPr>
          <w:sz w:val="28"/>
          <w:szCs w:val="28"/>
        </w:rPr>
        <w:t>Ty sluníčko více hřej</w:t>
      </w:r>
    </w:p>
    <w:p w:rsidR="00462D43" w:rsidRDefault="00462D43" w:rsidP="00462D43">
      <w:pPr>
        <w:rPr>
          <w:sz w:val="28"/>
          <w:szCs w:val="28"/>
        </w:rPr>
      </w:pPr>
      <w:r w:rsidRPr="00462D43">
        <w:rPr>
          <w:sz w:val="28"/>
          <w:szCs w:val="28"/>
        </w:rPr>
        <w:t>jarní lásky v srdcích sej.</w:t>
      </w:r>
    </w:p>
    <w:p w:rsidR="00462D43" w:rsidRPr="00462D43" w:rsidRDefault="00462D43" w:rsidP="00462D43">
      <w:pPr>
        <w:rPr>
          <w:sz w:val="28"/>
          <w:szCs w:val="28"/>
        </w:rPr>
      </w:pPr>
    </w:p>
    <w:p w:rsidR="00462D43" w:rsidRPr="00462D43" w:rsidRDefault="00462D43" w:rsidP="00462D43">
      <w:pPr>
        <w:rPr>
          <w:sz w:val="28"/>
          <w:szCs w:val="28"/>
        </w:rPr>
      </w:pPr>
    </w:p>
    <w:p w:rsidR="00462D43" w:rsidRPr="00462D43" w:rsidRDefault="00462D43" w:rsidP="00462D43">
      <w:pPr>
        <w:rPr>
          <w:sz w:val="28"/>
          <w:szCs w:val="28"/>
        </w:rPr>
      </w:pPr>
      <w:r w:rsidRPr="00462D43">
        <w:rPr>
          <w:sz w:val="28"/>
          <w:szCs w:val="28"/>
        </w:rPr>
        <w:t>Ať rozvoní se šeříky</w:t>
      </w:r>
    </w:p>
    <w:p w:rsidR="00462D43" w:rsidRPr="00462D43" w:rsidRDefault="00462D43" w:rsidP="00462D43">
      <w:pPr>
        <w:rPr>
          <w:sz w:val="28"/>
          <w:szCs w:val="28"/>
        </w:rPr>
      </w:pPr>
      <w:r w:rsidRPr="00462D43">
        <w:rPr>
          <w:sz w:val="28"/>
          <w:szCs w:val="28"/>
        </w:rPr>
        <w:t>večer slyším slavíky</w:t>
      </w:r>
    </w:p>
    <w:p w:rsidR="00462D43" w:rsidRPr="00462D43" w:rsidRDefault="00462D43" w:rsidP="00462D43">
      <w:pPr>
        <w:rPr>
          <w:sz w:val="28"/>
          <w:szCs w:val="28"/>
        </w:rPr>
      </w:pPr>
      <w:r w:rsidRPr="00462D43">
        <w:rPr>
          <w:sz w:val="28"/>
          <w:szCs w:val="28"/>
        </w:rPr>
        <w:t>a ráno mokrý od rosy</w:t>
      </w:r>
    </w:p>
    <w:p w:rsidR="00462D43" w:rsidRDefault="00462D43" w:rsidP="00462D43">
      <w:pPr>
        <w:rPr>
          <w:sz w:val="28"/>
          <w:szCs w:val="28"/>
        </w:rPr>
      </w:pPr>
      <w:r w:rsidRPr="00462D43">
        <w:rPr>
          <w:sz w:val="28"/>
          <w:szCs w:val="28"/>
        </w:rPr>
        <w:t>poslouchám koncert z rákosí.</w:t>
      </w:r>
    </w:p>
    <w:p w:rsidR="00462D43" w:rsidRPr="00462D43" w:rsidRDefault="00462D43" w:rsidP="00462D43">
      <w:pPr>
        <w:rPr>
          <w:sz w:val="28"/>
          <w:szCs w:val="28"/>
        </w:rPr>
      </w:pPr>
    </w:p>
    <w:p w:rsidR="00462D43" w:rsidRPr="00462D43" w:rsidRDefault="00462D43" w:rsidP="00462D43">
      <w:pPr>
        <w:rPr>
          <w:sz w:val="28"/>
          <w:szCs w:val="28"/>
        </w:rPr>
      </w:pPr>
    </w:p>
    <w:p w:rsidR="00462D43" w:rsidRPr="00462D43" w:rsidRDefault="00462D43" w:rsidP="00462D43">
      <w:pPr>
        <w:rPr>
          <w:sz w:val="28"/>
          <w:szCs w:val="28"/>
        </w:rPr>
      </w:pPr>
      <w:r w:rsidRPr="00462D43">
        <w:rPr>
          <w:sz w:val="28"/>
          <w:szCs w:val="28"/>
        </w:rPr>
        <w:t>Ať zase zazní bzukot včel</w:t>
      </w:r>
    </w:p>
    <w:p w:rsidR="00462D43" w:rsidRPr="00462D43" w:rsidRDefault="00462D43" w:rsidP="00462D43">
      <w:pPr>
        <w:rPr>
          <w:sz w:val="28"/>
          <w:szCs w:val="28"/>
        </w:rPr>
      </w:pPr>
      <w:r w:rsidRPr="00462D43">
        <w:rPr>
          <w:sz w:val="28"/>
          <w:szCs w:val="28"/>
        </w:rPr>
        <w:t>a mraveniště ožijí.</w:t>
      </w:r>
    </w:p>
    <w:p w:rsidR="00462D43" w:rsidRPr="00462D43" w:rsidRDefault="00462D43" w:rsidP="00462D43">
      <w:pPr>
        <w:rPr>
          <w:sz w:val="28"/>
          <w:szCs w:val="28"/>
        </w:rPr>
      </w:pPr>
      <w:r w:rsidRPr="00462D43">
        <w:rPr>
          <w:noProof/>
          <w:sz w:val="28"/>
          <w:szCs w:val="28"/>
          <w:lang w:eastAsia="cs-CZ"/>
        </w:rPr>
        <w:drawing>
          <wp:anchor distT="0" distB="0" distL="114300" distR="114300" simplePos="0" relativeHeight="251659264" behindDoc="1" locked="0" layoutInCell="1" allowOverlap="1">
            <wp:simplePos x="0" y="0"/>
            <wp:positionH relativeFrom="column">
              <wp:posOffset>3054792</wp:posOffset>
            </wp:positionH>
            <wp:positionV relativeFrom="paragraph">
              <wp:posOffset>17346</wp:posOffset>
            </wp:positionV>
            <wp:extent cx="1793875" cy="1192330"/>
            <wp:effectExtent l="190500" t="342900" r="149225" b="351155"/>
            <wp:wrapTight wrapText="bothSides">
              <wp:wrapPolygon edited="0">
                <wp:start x="649" y="22205"/>
                <wp:lineTo x="7222" y="27124"/>
                <wp:lineTo x="8856" y="22178"/>
                <wp:lineTo x="15428" y="27096"/>
                <wp:lineTo x="17062" y="22150"/>
                <wp:lineTo x="20759" y="24917"/>
                <wp:lineTo x="21985" y="21207"/>
                <wp:lineTo x="22159" y="518"/>
                <wp:lineTo x="20927" y="-404"/>
                <wp:lineTo x="3488" y="-346"/>
                <wp:lineTo x="-303" y="2600"/>
                <wp:lineTo x="-378" y="21437"/>
                <wp:lineTo x="649" y="22205"/>
              </wp:wrapPolygon>
            </wp:wrapTight>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9213762" flipV="1">
                      <a:off x="0" y="0"/>
                      <a:ext cx="1795330" cy="1193297"/>
                    </a:xfrm>
                    <a:prstGeom prst="rect">
                      <a:avLst/>
                    </a:prstGeom>
                    <a:noFill/>
                    <a:ln>
                      <a:noFill/>
                    </a:ln>
                  </pic:spPr>
                </pic:pic>
              </a:graphicData>
            </a:graphic>
          </wp:anchor>
        </w:drawing>
      </w:r>
      <w:r w:rsidRPr="00462D43">
        <w:rPr>
          <w:sz w:val="28"/>
          <w:szCs w:val="28"/>
        </w:rPr>
        <w:t xml:space="preserve">Byl bych už skoro zapomněl, </w:t>
      </w:r>
    </w:p>
    <w:p w:rsidR="00462D43" w:rsidRDefault="00462D43" w:rsidP="00462D43">
      <w:pPr>
        <w:rPr>
          <w:sz w:val="28"/>
          <w:szCs w:val="28"/>
        </w:rPr>
      </w:pPr>
      <w:r w:rsidRPr="00462D43">
        <w:rPr>
          <w:sz w:val="28"/>
          <w:szCs w:val="28"/>
        </w:rPr>
        <w:t xml:space="preserve">že na lukách jsou motýli.          </w:t>
      </w:r>
    </w:p>
    <w:p w:rsidR="00462D43" w:rsidRPr="00462D43" w:rsidRDefault="00462D43" w:rsidP="00462D43">
      <w:pPr>
        <w:rPr>
          <w:sz w:val="28"/>
          <w:szCs w:val="28"/>
        </w:rPr>
      </w:pPr>
      <w:r w:rsidRPr="00462D43">
        <w:rPr>
          <w:sz w:val="28"/>
          <w:szCs w:val="28"/>
        </w:rPr>
        <w:t xml:space="preserve"> </w:t>
      </w:r>
    </w:p>
    <w:p w:rsidR="00462D43" w:rsidRPr="00462D43" w:rsidRDefault="00462D43" w:rsidP="00462D43">
      <w:pPr>
        <w:rPr>
          <w:sz w:val="28"/>
          <w:szCs w:val="28"/>
        </w:rPr>
      </w:pPr>
    </w:p>
    <w:p w:rsidR="00462D43" w:rsidRPr="00462D43" w:rsidRDefault="00462D43" w:rsidP="00462D43">
      <w:pPr>
        <w:rPr>
          <w:sz w:val="28"/>
          <w:szCs w:val="28"/>
        </w:rPr>
      </w:pPr>
      <w:r w:rsidRPr="00462D43">
        <w:rPr>
          <w:sz w:val="28"/>
          <w:szCs w:val="28"/>
        </w:rPr>
        <w:t>Ženy ať se převlečou</w:t>
      </w:r>
    </w:p>
    <w:p w:rsidR="00462D43" w:rsidRPr="00462D43" w:rsidRDefault="00462D43" w:rsidP="00462D43">
      <w:pPr>
        <w:rPr>
          <w:sz w:val="28"/>
          <w:szCs w:val="28"/>
        </w:rPr>
      </w:pPr>
      <w:r w:rsidRPr="00462D43">
        <w:rPr>
          <w:sz w:val="28"/>
          <w:szCs w:val="28"/>
        </w:rPr>
        <w:t>z kabátů, bund utečou,</w:t>
      </w:r>
    </w:p>
    <w:p w:rsidR="00462D43" w:rsidRPr="00462D43" w:rsidRDefault="00462D43" w:rsidP="00462D43">
      <w:pPr>
        <w:rPr>
          <w:sz w:val="28"/>
          <w:szCs w:val="28"/>
        </w:rPr>
      </w:pPr>
      <w:r w:rsidRPr="00462D43">
        <w:rPr>
          <w:sz w:val="28"/>
          <w:szCs w:val="28"/>
        </w:rPr>
        <w:t>ať je to děvče nebo máma.</w:t>
      </w:r>
    </w:p>
    <w:p w:rsidR="00462D43" w:rsidRDefault="00462D43" w:rsidP="00462D43">
      <w:pPr>
        <w:rPr>
          <w:sz w:val="28"/>
          <w:szCs w:val="28"/>
        </w:rPr>
      </w:pPr>
      <w:r w:rsidRPr="00462D43">
        <w:rPr>
          <w:sz w:val="28"/>
          <w:szCs w:val="28"/>
        </w:rPr>
        <w:t xml:space="preserve">Ach, co krásných žen je mezi </w:t>
      </w:r>
      <w:proofErr w:type="spellStart"/>
      <w:r w:rsidRPr="00462D43">
        <w:rPr>
          <w:sz w:val="28"/>
          <w:szCs w:val="28"/>
        </w:rPr>
        <w:t>náma</w:t>
      </w:r>
      <w:proofErr w:type="spellEnd"/>
      <w:r w:rsidRPr="00462D43">
        <w:rPr>
          <w:sz w:val="28"/>
          <w:szCs w:val="28"/>
        </w:rPr>
        <w:t>.</w:t>
      </w:r>
    </w:p>
    <w:p w:rsidR="00462D43" w:rsidRPr="00462D43" w:rsidRDefault="00462D43" w:rsidP="00462D43">
      <w:pPr>
        <w:rPr>
          <w:sz w:val="28"/>
          <w:szCs w:val="28"/>
        </w:rPr>
      </w:pPr>
    </w:p>
    <w:p w:rsidR="00462D43" w:rsidRPr="00462D43" w:rsidRDefault="00462D43" w:rsidP="00462D43">
      <w:pPr>
        <w:rPr>
          <w:sz w:val="28"/>
          <w:szCs w:val="28"/>
        </w:rPr>
      </w:pPr>
    </w:p>
    <w:p w:rsidR="00462D43" w:rsidRPr="00462D43" w:rsidRDefault="00462D43" w:rsidP="00462D43">
      <w:pPr>
        <w:rPr>
          <w:sz w:val="28"/>
          <w:szCs w:val="28"/>
        </w:rPr>
      </w:pPr>
      <w:r w:rsidRPr="00462D43">
        <w:rPr>
          <w:sz w:val="28"/>
          <w:szCs w:val="28"/>
        </w:rPr>
        <w:t>Bez tebe jaro nelze žít.</w:t>
      </w:r>
    </w:p>
    <w:p w:rsidR="00462D43" w:rsidRPr="00462D43" w:rsidRDefault="00462D43" w:rsidP="00462D43">
      <w:pPr>
        <w:rPr>
          <w:sz w:val="28"/>
          <w:szCs w:val="28"/>
        </w:rPr>
      </w:pPr>
      <w:r w:rsidRPr="00462D43">
        <w:rPr>
          <w:sz w:val="28"/>
          <w:szCs w:val="28"/>
        </w:rPr>
        <w:t>Vyžeň tu zimu, bude líp.</w:t>
      </w:r>
    </w:p>
    <w:p w:rsidR="00462D43" w:rsidRPr="00462D43" w:rsidRDefault="00462D43" w:rsidP="00462D43">
      <w:pPr>
        <w:ind w:left="3540" w:firstLine="708"/>
        <w:rPr>
          <w:sz w:val="28"/>
          <w:szCs w:val="28"/>
        </w:rPr>
      </w:pPr>
      <w:r w:rsidRPr="00462D43">
        <w:rPr>
          <w:sz w:val="28"/>
          <w:szCs w:val="28"/>
        </w:rPr>
        <w:t>Milan Drahoš</w:t>
      </w:r>
    </w:p>
    <w:p w:rsidR="00462D43" w:rsidRDefault="00462D43" w:rsidP="00462D43">
      <w:pPr>
        <w:ind w:left="3540" w:firstLine="708"/>
        <w:rPr>
          <w:sz w:val="28"/>
          <w:szCs w:val="28"/>
        </w:rPr>
      </w:pPr>
      <w:r w:rsidRPr="00462D43">
        <w:rPr>
          <w:sz w:val="28"/>
          <w:szCs w:val="28"/>
        </w:rPr>
        <w:t>Foto z</w:t>
      </w:r>
      <w:r>
        <w:rPr>
          <w:sz w:val="28"/>
          <w:szCs w:val="28"/>
        </w:rPr>
        <w:t> </w:t>
      </w:r>
      <w:r w:rsidRPr="00462D43">
        <w:rPr>
          <w:sz w:val="28"/>
          <w:szCs w:val="28"/>
        </w:rPr>
        <w:t>internetu</w:t>
      </w:r>
    </w:p>
    <w:p w:rsidR="00462D43" w:rsidRDefault="00462D43" w:rsidP="00462D43">
      <w:pPr>
        <w:ind w:left="3540" w:firstLine="708"/>
        <w:rPr>
          <w:sz w:val="28"/>
          <w:szCs w:val="28"/>
        </w:rPr>
      </w:pPr>
    </w:p>
    <w:p w:rsidR="00462D43" w:rsidRPr="00462D43" w:rsidRDefault="00462D43" w:rsidP="00462D43">
      <w:pPr>
        <w:ind w:left="3540" w:firstLine="708"/>
        <w:rPr>
          <w:sz w:val="28"/>
          <w:szCs w:val="28"/>
        </w:rPr>
      </w:pPr>
    </w:p>
    <w:p w:rsidR="00462D43" w:rsidRDefault="00462D43" w:rsidP="00BE79C1">
      <w:pPr>
        <w:shd w:val="clear" w:color="auto" w:fill="FFFFFF"/>
        <w:spacing w:after="120" w:line="300" w:lineRule="atLeast"/>
        <w:jc w:val="both"/>
        <w:outlineLvl w:val="0"/>
        <w:rPr>
          <w:rFonts w:cs="Arial"/>
          <w:spacing w:val="-5"/>
          <w:kern w:val="36"/>
          <w:sz w:val="28"/>
          <w:szCs w:val="28"/>
          <w:lang w:eastAsia="cs-CZ"/>
        </w:rPr>
      </w:pPr>
    </w:p>
    <w:p w:rsidR="00BE79C1" w:rsidRPr="00E15CEE" w:rsidRDefault="00BE79C1" w:rsidP="00BE79C1">
      <w:pPr>
        <w:shd w:val="clear" w:color="auto" w:fill="FFFFFF"/>
        <w:spacing w:after="120" w:line="300" w:lineRule="atLeast"/>
        <w:jc w:val="both"/>
        <w:outlineLvl w:val="0"/>
        <w:rPr>
          <w:rFonts w:cs="Arial"/>
          <w:spacing w:val="-5"/>
          <w:kern w:val="36"/>
          <w:sz w:val="28"/>
          <w:szCs w:val="28"/>
          <w:lang w:eastAsia="cs-CZ"/>
        </w:rPr>
      </w:pPr>
      <w:r w:rsidRPr="00E15CEE">
        <w:rPr>
          <w:rFonts w:cs="Arial"/>
          <w:spacing w:val="-5"/>
          <w:kern w:val="36"/>
          <w:sz w:val="28"/>
          <w:szCs w:val="28"/>
          <w:lang w:eastAsia="cs-CZ"/>
        </w:rPr>
        <w:t>Skvělé, úžasné! Čeští egyptologové odhalili identitu neznámé královny</w:t>
      </w:r>
    </w:p>
    <w:p w:rsidR="00BE79C1" w:rsidRPr="00E15CEE" w:rsidRDefault="00BE79C1" w:rsidP="00BE79C1">
      <w:pPr>
        <w:shd w:val="clear" w:color="auto" w:fill="FFFFFF"/>
        <w:spacing w:after="120" w:line="360" w:lineRule="atLeast"/>
        <w:jc w:val="both"/>
        <w:rPr>
          <w:rFonts w:cs="Arial"/>
          <w:spacing w:val="-5"/>
          <w:sz w:val="28"/>
          <w:szCs w:val="28"/>
          <w:lang w:eastAsia="cs-CZ"/>
        </w:rPr>
      </w:pPr>
      <w:r w:rsidRPr="00E15CEE">
        <w:rPr>
          <w:rFonts w:cs="Arial"/>
          <w:spacing w:val="-5"/>
          <w:sz w:val="28"/>
          <w:szCs w:val="28"/>
          <w:lang w:eastAsia="cs-CZ"/>
        </w:rPr>
        <w:t xml:space="preserve">Egyptologové z Česka si mohou připsat významný objev. V jižní </w:t>
      </w:r>
      <w:proofErr w:type="spellStart"/>
      <w:r w:rsidRPr="00E15CEE">
        <w:rPr>
          <w:rFonts w:cs="Arial"/>
          <w:spacing w:val="-5"/>
          <w:sz w:val="28"/>
          <w:szCs w:val="28"/>
          <w:lang w:eastAsia="cs-CZ"/>
        </w:rPr>
        <w:t>Sakkáře</w:t>
      </w:r>
      <w:proofErr w:type="spellEnd"/>
      <w:r w:rsidRPr="00E15CEE">
        <w:rPr>
          <w:rFonts w:cs="Arial"/>
          <w:spacing w:val="-5"/>
          <w:sz w:val="28"/>
          <w:szCs w:val="28"/>
          <w:lang w:eastAsia="cs-CZ"/>
        </w:rPr>
        <w:t xml:space="preserve"> nalezli doklady o dosud neznámé královně z konce 5. dynastie, jejíž jméno bylo dlouhé roky tajemstvím. Současně se jim povedlo odhalit hrobku hodnostáře </w:t>
      </w:r>
      <w:proofErr w:type="spellStart"/>
      <w:r w:rsidRPr="00E15CEE">
        <w:rPr>
          <w:rFonts w:cs="Arial"/>
          <w:spacing w:val="-5"/>
          <w:sz w:val="28"/>
          <w:szCs w:val="28"/>
          <w:lang w:eastAsia="cs-CZ"/>
        </w:rPr>
        <w:t>Chuyho</w:t>
      </w:r>
      <w:proofErr w:type="spellEnd"/>
      <w:r w:rsidRPr="00E15CEE">
        <w:rPr>
          <w:rFonts w:cs="Arial"/>
          <w:spacing w:val="-5"/>
          <w:sz w:val="28"/>
          <w:szCs w:val="28"/>
          <w:lang w:eastAsia="cs-CZ"/>
        </w:rPr>
        <w:t xml:space="preserve">, který žil na konci 5. dynastie na sklonku Staré říše. Objev hrobky vyzdvihuje význam vlády krále </w:t>
      </w:r>
      <w:proofErr w:type="spellStart"/>
      <w:r w:rsidRPr="00E15CEE">
        <w:rPr>
          <w:rFonts w:cs="Arial"/>
          <w:spacing w:val="-5"/>
          <w:sz w:val="28"/>
          <w:szCs w:val="28"/>
          <w:lang w:eastAsia="cs-CZ"/>
        </w:rPr>
        <w:t>Džedkarea</w:t>
      </w:r>
      <w:proofErr w:type="spellEnd"/>
      <w:r w:rsidRPr="00E15CEE">
        <w:rPr>
          <w:rFonts w:cs="Arial"/>
          <w:spacing w:val="-5"/>
          <w:sz w:val="28"/>
          <w:szCs w:val="28"/>
          <w:lang w:eastAsia="cs-CZ"/>
        </w:rPr>
        <w:t xml:space="preserve"> a období pozdní 5. dynastie.</w:t>
      </w:r>
    </w:p>
    <w:p w:rsidR="00BE79C1" w:rsidRPr="00E15CEE" w:rsidRDefault="00BE79C1" w:rsidP="00BE79C1">
      <w:pPr>
        <w:pStyle w:val="Normlnweb"/>
        <w:shd w:val="clear" w:color="auto" w:fill="FFFFFF"/>
        <w:spacing w:line="360" w:lineRule="atLeast"/>
        <w:jc w:val="both"/>
        <w:rPr>
          <w:rFonts w:ascii="Arial" w:hAnsi="Arial" w:cs="Arial"/>
          <w:b/>
          <w:spacing w:val="-5"/>
          <w:sz w:val="28"/>
          <w:szCs w:val="28"/>
        </w:rPr>
      </w:pPr>
      <w:r w:rsidRPr="00E15CEE">
        <w:rPr>
          <w:rFonts w:ascii="Arial" w:hAnsi="Arial" w:cs="Arial"/>
          <w:b/>
          <w:spacing w:val="-5"/>
          <w:sz w:val="28"/>
          <w:szCs w:val="28"/>
        </w:rPr>
        <w:lastRenderedPageBreak/>
        <w:t xml:space="preserve">Královnino jméno </w:t>
      </w:r>
      <w:proofErr w:type="spellStart"/>
      <w:r w:rsidRPr="00E15CEE">
        <w:rPr>
          <w:rFonts w:ascii="Arial" w:hAnsi="Arial" w:cs="Arial"/>
          <w:b/>
          <w:spacing w:val="-5"/>
          <w:sz w:val="28"/>
          <w:szCs w:val="28"/>
        </w:rPr>
        <w:t>Setibhor</w:t>
      </w:r>
      <w:proofErr w:type="spellEnd"/>
      <w:r w:rsidRPr="00E15CEE">
        <w:rPr>
          <w:rFonts w:ascii="Arial" w:hAnsi="Arial" w:cs="Arial"/>
          <w:b/>
          <w:spacing w:val="-5"/>
          <w:sz w:val="28"/>
          <w:szCs w:val="28"/>
        </w:rPr>
        <w:t xml:space="preserve"> a její tituly jsou vytesány na sloupu z červené žuly, který se nachází v nově odkrytém vstupu do jejího pyramidového komplexu. Otázku, kdo byla majitelka tohoto neobvyklého památníku, který sousedí s pyramidovým komplexem krále 5. dynastie </w:t>
      </w:r>
      <w:proofErr w:type="spellStart"/>
      <w:r w:rsidRPr="00E15CEE">
        <w:rPr>
          <w:rFonts w:ascii="Arial" w:hAnsi="Arial" w:cs="Arial"/>
          <w:b/>
          <w:spacing w:val="-5"/>
          <w:sz w:val="28"/>
          <w:szCs w:val="28"/>
        </w:rPr>
        <w:t>Džedkarea</w:t>
      </w:r>
      <w:proofErr w:type="spellEnd"/>
      <w:r w:rsidRPr="00E15CEE">
        <w:rPr>
          <w:rFonts w:ascii="Arial" w:hAnsi="Arial" w:cs="Arial"/>
          <w:b/>
          <w:spacing w:val="-5"/>
          <w:sz w:val="28"/>
          <w:szCs w:val="28"/>
        </w:rPr>
        <w:t>, se odborníci pokoušeli zodpovědět desítky let. Na svém webu o tom informoval Český egyptologický ústav.</w:t>
      </w:r>
    </w:p>
    <w:p w:rsidR="00BE79C1" w:rsidRPr="00E15CEE" w:rsidRDefault="00BE79C1" w:rsidP="00BE79C1">
      <w:pPr>
        <w:pStyle w:val="Normlnweb"/>
        <w:shd w:val="clear" w:color="auto" w:fill="FFFFFF"/>
        <w:spacing w:line="360" w:lineRule="atLeast"/>
        <w:jc w:val="both"/>
        <w:rPr>
          <w:rFonts w:ascii="Arial" w:hAnsi="Arial" w:cs="Arial"/>
          <w:b/>
          <w:spacing w:val="-5"/>
          <w:sz w:val="28"/>
          <w:szCs w:val="28"/>
        </w:rPr>
      </w:pPr>
      <w:r w:rsidRPr="00E15CEE">
        <w:rPr>
          <w:rFonts w:ascii="Arial" w:hAnsi="Arial" w:cs="Arial"/>
          <w:b/>
          <w:spacing w:val="-5"/>
          <w:sz w:val="28"/>
          <w:szCs w:val="28"/>
        </w:rPr>
        <w:t xml:space="preserve">Pyramidový komplex královny </w:t>
      </w:r>
      <w:proofErr w:type="spellStart"/>
      <w:r w:rsidRPr="00E15CEE">
        <w:rPr>
          <w:rFonts w:ascii="Arial" w:hAnsi="Arial" w:cs="Arial"/>
          <w:b/>
          <w:spacing w:val="-5"/>
          <w:sz w:val="28"/>
          <w:szCs w:val="28"/>
        </w:rPr>
        <w:t>Setibhor</w:t>
      </w:r>
      <w:proofErr w:type="spellEnd"/>
      <w:r w:rsidRPr="00E15CEE">
        <w:rPr>
          <w:rFonts w:ascii="Arial" w:hAnsi="Arial" w:cs="Arial"/>
          <w:b/>
          <w:spacing w:val="-5"/>
          <w:sz w:val="28"/>
          <w:szCs w:val="28"/>
        </w:rPr>
        <w:t xml:space="preserve"> patřil k prvním, jež byly v jižní </w:t>
      </w:r>
      <w:proofErr w:type="spellStart"/>
      <w:r w:rsidRPr="00E15CEE">
        <w:rPr>
          <w:rFonts w:ascii="Arial" w:hAnsi="Arial" w:cs="Arial"/>
          <w:b/>
          <w:spacing w:val="-5"/>
          <w:sz w:val="28"/>
          <w:szCs w:val="28"/>
        </w:rPr>
        <w:t>Sakkáře</w:t>
      </w:r>
      <w:proofErr w:type="spellEnd"/>
      <w:r w:rsidRPr="00E15CEE">
        <w:rPr>
          <w:rFonts w:ascii="Arial" w:hAnsi="Arial" w:cs="Arial"/>
          <w:b/>
          <w:spacing w:val="-5"/>
          <w:sz w:val="28"/>
          <w:szCs w:val="28"/>
        </w:rPr>
        <w:t xml:space="preserve"> postaveny na konci 5. egyptské dynastie, která vládla přibližně v letech 2435 až 2306 před naším letopočtem. Jde přitom o největší pyramidový komplex patřící královně z období celé Staré říše. Její zádušní chrám navíc zahrnoval architektonické prvky a součásti, jež byly tehdy vyhrazeny pouze panovníkům.</w:t>
      </w:r>
    </w:p>
    <w:p w:rsidR="00BE79C1" w:rsidRPr="00E15CEE" w:rsidRDefault="00BE79C1" w:rsidP="00BE79C1">
      <w:pPr>
        <w:pStyle w:val="Nadpis2"/>
        <w:shd w:val="clear" w:color="auto" w:fill="FFFFFF"/>
        <w:jc w:val="both"/>
        <w:rPr>
          <w:rFonts w:ascii="Arial" w:hAnsi="Arial" w:cs="Arial"/>
          <w:spacing w:val="-5"/>
          <w:sz w:val="28"/>
          <w:szCs w:val="28"/>
        </w:rPr>
      </w:pPr>
      <w:r w:rsidRPr="00E15CEE">
        <w:rPr>
          <w:rFonts w:ascii="Arial" w:hAnsi="Arial" w:cs="Arial"/>
          <w:spacing w:val="-5"/>
          <w:sz w:val="28"/>
          <w:szCs w:val="28"/>
        </w:rPr>
        <w:t>Pomohla manželovi na trůn</w:t>
      </w:r>
    </w:p>
    <w:p w:rsidR="00BE79C1" w:rsidRPr="00E15CEE" w:rsidRDefault="00BE79C1" w:rsidP="00BE79C1">
      <w:pPr>
        <w:pStyle w:val="Normlnweb"/>
        <w:shd w:val="clear" w:color="auto" w:fill="FFFFFF"/>
        <w:spacing w:line="360" w:lineRule="atLeast"/>
        <w:jc w:val="both"/>
        <w:rPr>
          <w:rFonts w:ascii="Arial" w:hAnsi="Arial" w:cs="Arial"/>
          <w:b/>
          <w:spacing w:val="-5"/>
          <w:sz w:val="28"/>
          <w:szCs w:val="28"/>
        </w:rPr>
      </w:pPr>
      <w:r w:rsidRPr="00E15CEE">
        <w:rPr>
          <w:rFonts w:ascii="Arial" w:hAnsi="Arial" w:cs="Arial"/>
          <w:b/>
          <w:spacing w:val="-5"/>
          <w:sz w:val="28"/>
          <w:szCs w:val="28"/>
        </w:rPr>
        <w:t xml:space="preserve">Velké rozměry pyramidového komplexu královny </w:t>
      </w:r>
      <w:proofErr w:type="spellStart"/>
      <w:r w:rsidRPr="00E15CEE">
        <w:rPr>
          <w:rFonts w:ascii="Arial" w:hAnsi="Arial" w:cs="Arial"/>
          <w:b/>
          <w:spacing w:val="-5"/>
          <w:sz w:val="28"/>
          <w:szCs w:val="28"/>
        </w:rPr>
        <w:t>Setibhor</w:t>
      </w:r>
      <w:proofErr w:type="spellEnd"/>
      <w:r w:rsidRPr="00E15CEE">
        <w:rPr>
          <w:rFonts w:ascii="Arial" w:hAnsi="Arial" w:cs="Arial"/>
          <w:b/>
          <w:spacing w:val="-5"/>
          <w:sz w:val="28"/>
          <w:szCs w:val="28"/>
        </w:rPr>
        <w:t xml:space="preserve"> a její titul královy manželky naznačují, že to mohla být právě ona, kdo svému muži, králi </w:t>
      </w:r>
      <w:proofErr w:type="spellStart"/>
      <w:r w:rsidRPr="00E15CEE">
        <w:rPr>
          <w:rFonts w:ascii="Arial" w:hAnsi="Arial" w:cs="Arial"/>
          <w:b/>
          <w:spacing w:val="-5"/>
          <w:sz w:val="28"/>
          <w:szCs w:val="28"/>
        </w:rPr>
        <w:t>Džedkareovi</w:t>
      </w:r>
      <w:proofErr w:type="spellEnd"/>
      <w:r w:rsidRPr="00E15CEE">
        <w:rPr>
          <w:rFonts w:ascii="Arial" w:hAnsi="Arial" w:cs="Arial"/>
          <w:b/>
          <w:spacing w:val="-5"/>
          <w:sz w:val="28"/>
          <w:szCs w:val="28"/>
        </w:rPr>
        <w:t xml:space="preserve">, pomohla na egyptský trůn v závěru 5. dynastie. </w:t>
      </w:r>
      <w:proofErr w:type="spellStart"/>
      <w:r w:rsidRPr="00E15CEE">
        <w:rPr>
          <w:rFonts w:ascii="Arial" w:hAnsi="Arial" w:cs="Arial"/>
          <w:b/>
          <w:spacing w:val="-5"/>
          <w:sz w:val="28"/>
          <w:szCs w:val="28"/>
        </w:rPr>
        <w:t>Džedkare</w:t>
      </w:r>
      <w:proofErr w:type="spellEnd"/>
      <w:r w:rsidRPr="00E15CEE">
        <w:rPr>
          <w:rFonts w:ascii="Arial" w:hAnsi="Arial" w:cs="Arial"/>
          <w:b/>
          <w:spacing w:val="-5"/>
          <w:sz w:val="28"/>
          <w:szCs w:val="28"/>
        </w:rPr>
        <w:t xml:space="preserve"> se pak zřejmě snažil svou královnu uctít tím, že pro ni vybudoval veliký památník s mnoha neobvyklými rysy, včetně nově nalezeného sloupu s palmovou hlavicí z červené žuly - takové sloupy byly až dosud známy jen z komplexů panovníků, nikoli však královen Staré říše, uvedli egyptologové.</w:t>
      </w:r>
    </w:p>
    <w:p w:rsidR="00BE79C1" w:rsidRPr="00E15CEE" w:rsidRDefault="00BE79C1" w:rsidP="00BE79C1">
      <w:pPr>
        <w:pStyle w:val="Normlnweb"/>
        <w:shd w:val="clear" w:color="auto" w:fill="FFFFFF"/>
        <w:spacing w:line="360" w:lineRule="atLeast"/>
        <w:jc w:val="both"/>
        <w:rPr>
          <w:rFonts w:ascii="Arial" w:hAnsi="Arial" w:cs="Arial"/>
          <w:b/>
          <w:spacing w:val="-5"/>
          <w:sz w:val="28"/>
          <w:szCs w:val="28"/>
        </w:rPr>
      </w:pPr>
      <w:proofErr w:type="spellStart"/>
      <w:r w:rsidRPr="00E15CEE">
        <w:rPr>
          <w:rFonts w:ascii="Arial" w:hAnsi="Arial" w:cs="Arial"/>
          <w:b/>
          <w:spacing w:val="-5"/>
          <w:sz w:val="28"/>
          <w:szCs w:val="28"/>
        </w:rPr>
        <w:t>Chuyho</w:t>
      </w:r>
      <w:proofErr w:type="spellEnd"/>
      <w:r w:rsidRPr="00E15CEE">
        <w:rPr>
          <w:rFonts w:ascii="Arial" w:hAnsi="Arial" w:cs="Arial"/>
          <w:b/>
          <w:spacing w:val="-5"/>
          <w:sz w:val="28"/>
          <w:szCs w:val="28"/>
        </w:rPr>
        <w:t xml:space="preserve"> hrobku expedice pod vedením Mohameda </w:t>
      </w:r>
      <w:proofErr w:type="spellStart"/>
      <w:r w:rsidRPr="00E15CEE">
        <w:rPr>
          <w:rFonts w:ascii="Arial" w:hAnsi="Arial" w:cs="Arial"/>
          <w:b/>
          <w:spacing w:val="-5"/>
          <w:sz w:val="28"/>
          <w:szCs w:val="28"/>
        </w:rPr>
        <w:t>Megaheda</w:t>
      </w:r>
      <w:proofErr w:type="spellEnd"/>
      <w:r w:rsidRPr="00E15CEE">
        <w:rPr>
          <w:rFonts w:ascii="Arial" w:hAnsi="Arial" w:cs="Arial"/>
          <w:b/>
          <w:spacing w:val="-5"/>
          <w:sz w:val="28"/>
          <w:szCs w:val="28"/>
        </w:rPr>
        <w:t xml:space="preserve">, který je členem Českého egyptologického ústavu, odkryla během výzkumu a dokumentačních prací v oblasti jižní </w:t>
      </w:r>
      <w:proofErr w:type="spellStart"/>
      <w:r w:rsidRPr="00E15CEE">
        <w:rPr>
          <w:rFonts w:ascii="Arial" w:hAnsi="Arial" w:cs="Arial"/>
          <w:b/>
          <w:spacing w:val="-5"/>
          <w:sz w:val="28"/>
          <w:szCs w:val="28"/>
        </w:rPr>
        <w:t>Sakkáry</w:t>
      </w:r>
      <w:proofErr w:type="spellEnd"/>
      <w:r w:rsidRPr="00E15CEE">
        <w:rPr>
          <w:rFonts w:ascii="Arial" w:hAnsi="Arial" w:cs="Arial"/>
          <w:b/>
          <w:spacing w:val="-5"/>
          <w:sz w:val="28"/>
          <w:szCs w:val="28"/>
        </w:rPr>
        <w:t xml:space="preserve">. Odborníci tam objevili části </w:t>
      </w:r>
      <w:proofErr w:type="spellStart"/>
      <w:r w:rsidRPr="00E15CEE">
        <w:rPr>
          <w:rFonts w:ascii="Arial" w:hAnsi="Arial" w:cs="Arial"/>
          <w:b/>
          <w:spacing w:val="-5"/>
          <w:sz w:val="28"/>
          <w:szCs w:val="28"/>
        </w:rPr>
        <w:t>Chuyho</w:t>
      </w:r>
      <w:proofErr w:type="spellEnd"/>
      <w:r w:rsidRPr="00E15CEE">
        <w:rPr>
          <w:rFonts w:ascii="Arial" w:hAnsi="Arial" w:cs="Arial"/>
          <w:b/>
          <w:spacing w:val="-5"/>
          <w:sz w:val="28"/>
          <w:szCs w:val="28"/>
        </w:rPr>
        <w:t xml:space="preserve"> těla, jež nesly jasné známky mumifikace.</w:t>
      </w:r>
    </w:p>
    <w:p w:rsidR="00BE79C1" w:rsidRPr="00E15CEE" w:rsidRDefault="00BE79C1" w:rsidP="00BE79C1">
      <w:pPr>
        <w:pStyle w:val="Nadpis2"/>
        <w:shd w:val="clear" w:color="auto" w:fill="FFFFFF"/>
        <w:jc w:val="both"/>
        <w:rPr>
          <w:rFonts w:ascii="Arial" w:hAnsi="Arial" w:cs="Arial"/>
          <w:spacing w:val="-5"/>
          <w:sz w:val="28"/>
          <w:szCs w:val="28"/>
        </w:rPr>
      </w:pPr>
      <w:r w:rsidRPr="00E15CEE">
        <w:rPr>
          <w:rFonts w:ascii="Arial" w:hAnsi="Arial" w:cs="Arial"/>
          <w:spacing w:val="-5"/>
          <w:sz w:val="28"/>
          <w:szCs w:val="28"/>
        </w:rPr>
        <w:t>Vědci doufají v další zajímavé objevy</w:t>
      </w:r>
    </w:p>
    <w:p w:rsidR="00BE79C1" w:rsidRPr="00E15CEE" w:rsidRDefault="00BE79C1" w:rsidP="00BE79C1">
      <w:pPr>
        <w:pStyle w:val="Normlnweb"/>
        <w:shd w:val="clear" w:color="auto" w:fill="FFFFFF"/>
        <w:spacing w:line="360" w:lineRule="atLeast"/>
        <w:jc w:val="both"/>
        <w:rPr>
          <w:rFonts w:ascii="Arial" w:hAnsi="Arial" w:cs="Arial"/>
          <w:b/>
          <w:spacing w:val="-5"/>
          <w:sz w:val="28"/>
          <w:szCs w:val="28"/>
        </w:rPr>
      </w:pPr>
      <w:r w:rsidRPr="00E15CEE">
        <w:rPr>
          <w:rFonts w:ascii="Arial" w:hAnsi="Arial" w:cs="Arial"/>
          <w:b/>
          <w:spacing w:val="-5"/>
          <w:sz w:val="28"/>
          <w:szCs w:val="28"/>
        </w:rPr>
        <w:t xml:space="preserve">Expedice rovněž dokončila konsolidaci a restaurování podzemních prostor královy pyramidy. Archeologické práce v pyramidových komplexech krále </w:t>
      </w:r>
      <w:proofErr w:type="spellStart"/>
      <w:r w:rsidRPr="00E15CEE">
        <w:rPr>
          <w:rFonts w:ascii="Arial" w:hAnsi="Arial" w:cs="Arial"/>
          <w:b/>
          <w:spacing w:val="-5"/>
          <w:sz w:val="28"/>
          <w:szCs w:val="28"/>
        </w:rPr>
        <w:t>Džedkarea</w:t>
      </w:r>
      <w:proofErr w:type="spellEnd"/>
      <w:r w:rsidRPr="00E15CEE">
        <w:rPr>
          <w:rFonts w:ascii="Arial" w:hAnsi="Arial" w:cs="Arial"/>
          <w:b/>
          <w:spacing w:val="-5"/>
          <w:sz w:val="28"/>
          <w:szCs w:val="28"/>
        </w:rPr>
        <w:t xml:space="preserve"> a královny </w:t>
      </w:r>
      <w:proofErr w:type="spellStart"/>
      <w:r w:rsidRPr="00E15CEE">
        <w:rPr>
          <w:rFonts w:ascii="Arial" w:hAnsi="Arial" w:cs="Arial"/>
          <w:b/>
          <w:spacing w:val="-5"/>
          <w:sz w:val="28"/>
          <w:szCs w:val="28"/>
        </w:rPr>
        <w:t>Setibhor</w:t>
      </w:r>
      <w:proofErr w:type="spellEnd"/>
      <w:r w:rsidRPr="00E15CEE">
        <w:rPr>
          <w:rFonts w:ascii="Arial" w:hAnsi="Arial" w:cs="Arial"/>
          <w:b/>
          <w:spacing w:val="-5"/>
          <w:sz w:val="28"/>
          <w:szCs w:val="28"/>
        </w:rPr>
        <w:t xml:space="preserve"> a na přilehlém pohřebišti budou i nadále pokračovat a odborníci doufají v to, že se jim podaří objevit další doklady o konci 5. a počátku 6. dynastie egyptských králů.</w:t>
      </w:r>
    </w:p>
    <w:p w:rsidR="00BE79C1" w:rsidRPr="00E15CEE" w:rsidRDefault="00BE79C1" w:rsidP="00BE79C1">
      <w:pPr>
        <w:pStyle w:val="Normlnweb"/>
        <w:shd w:val="clear" w:color="auto" w:fill="FFFFFF"/>
        <w:spacing w:line="360" w:lineRule="atLeast"/>
        <w:jc w:val="both"/>
        <w:rPr>
          <w:rFonts w:ascii="Arial" w:hAnsi="Arial" w:cs="Arial"/>
          <w:b/>
          <w:spacing w:val="-5"/>
          <w:sz w:val="28"/>
          <w:szCs w:val="28"/>
        </w:rPr>
      </w:pPr>
      <w:r w:rsidRPr="00E15CEE">
        <w:rPr>
          <w:rFonts w:ascii="Arial" w:hAnsi="Arial" w:cs="Arial"/>
          <w:b/>
          <w:spacing w:val="-5"/>
          <w:sz w:val="28"/>
          <w:szCs w:val="28"/>
        </w:rPr>
        <w:lastRenderedPageBreak/>
        <w:t xml:space="preserve">Česká egyptologie má díky desítkám odborníků výbornou pověst. Zásluhu na tom mají především vědci z Československého, nyní Českého egyptologického ústavu na Filozofické fakultě Univerzity Karlovy, kterým se v Egyptě podařilo dosáhnout řady jedinečných objevů. K nejznámějším patří odkrytí nekropole v Abúsíru, objev šachtového hrobu "správce paláců a kněze předčitatele" </w:t>
      </w:r>
      <w:proofErr w:type="spellStart"/>
      <w:r w:rsidRPr="00E15CEE">
        <w:rPr>
          <w:rFonts w:ascii="Arial" w:hAnsi="Arial" w:cs="Arial"/>
          <w:b/>
          <w:spacing w:val="-5"/>
          <w:sz w:val="28"/>
          <w:szCs w:val="28"/>
        </w:rPr>
        <w:t>Iufaa</w:t>
      </w:r>
      <w:proofErr w:type="spellEnd"/>
      <w:r w:rsidRPr="00E15CEE">
        <w:rPr>
          <w:rFonts w:ascii="Arial" w:hAnsi="Arial" w:cs="Arial"/>
          <w:b/>
          <w:spacing w:val="-5"/>
          <w:sz w:val="28"/>
          <w:szCs w:val="28"/>
        </w:rPr>
        <w:t xml:space="preserve"> či odhalení hrobky kněze </w:t>
      </w:r>
      <w:proofErr w:type="spellStart"/>
      <w:r w:rsidRPr="00E15CEE">
        <w:rPr>
          <w:rFonts w:ascii="Arial" w:hAnsi="Arial" w:cs="Arial"/>
          <w:b/>
          <w:spacing w:val="-5"/>
          <w:sz w:val="28"/>
          <w:szCs w:val="28"/>
        </w:rPr>
        <w:t>Inpunefera</w:t>
      </w:r>
      <w:proofErr w:type="spellEnd"/>
      <w:r w:rsidRPr="00E15CEE">
        <w:rPr>
          <w:rFonts w:ascii="Arial" w:hAnsi="Arial" w:cs="Arial"/>
          <w:b/>
          <w:spacing w:val="-5"/>
          <w:sz w:val="28"/>
          <w:szCs w:val="28"/>
        </w:rPr>
        <w:t>.</w:t>
      </w:r>
    </w:p>
    <w:p w:rsidR="00BE79C1" w:rsidRPr="00E15CEE" w:rsidRDefault="00BE79C1" w:rsidP="00BE79C1">
      <w:pPr>
        <w:jc w:val="both"/>
        <w:rPr>
          <w:rFonts w:cs="Arial"/>
          <w:sz w:val="28"/>
          <w:szCs w:val="28"/>
        </w:rPr>
      </w:pPr>
      <w:r>
        <w:rPr>
          <w:rFonts w:cs="Arial"/>
          <w:noProof/>
          <w:spacing w:val="-5"/>
          <w:sz w:val="28"/>
          <w:szCs w:val="28"/>
          <w:lang w:eastAsia="cs-CZ"/>
        </w:rPr>
        <w:drawing>
          <wp:inline distT="0" distB="0" distL="0" distR="0">
            <wp:extent cx="4505325" cy="3486150"/>
            <wp:effectExtent l="0" t="0" r="9525" b="0"/>
            <wp:docPr id="3" name="Obrázek 3" descr="https://www.ctidoma.cz/sites/default/files/styles/gallery_full/public/imgs/03/obr._5_severni_a_vychodni_stena_chuwyho_predsine_foto_mohamed_megahed.jpg?itok=QeNw_T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s://www.ctidoma.cz/sites/default/files/styles/gallery_full/public/imgs/03/obr._5_severni_a_vychodni_stena_chuwyho_predsine_foto_mohamed_megahed.jpg?itok=QeNw_Tn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05325" cy="3486150"/>
                    </a:xfrm>
                    <a:prstGeom prst="rect">
                      <a:avLst/>
                    </a:prstGeom>
                    <a:noFill/>
                    <a:ln>
                      <a:noFill/>
                    </a:ln>
                  </pic:spPr>
                </pic:pic>
              </a:graphicData>
            </a:graphic>
          </wp:inline>
        </w:drawing>
      </w:r>
    </w:p>
    <w:p w:rsidR="00BE79C1" w:rsidRPr="00E15CEE" w:rsidRDefault="00BE79C1" w:rsidP="00BE79C1">
      <w:pPr>
        <w:jc w:val="both"/>
        <w:rPr>
          <w:rFonts w:cs="Arial"/>
          <w:sz w:val="28"/>
          <w:szCs w:val="28"/>
        </w:rPr>
      </w:pPr>
    </w:p>
    <w:p w:rsidR="00BE79C1" w:rsidRPr="00E15CEE" w:rsidRDefault="00BE79C1" w:rsidP="00BE79C1">
      <w:pPr>
        <w:jc w:val="both"/>
        <w:rPr>
          <w:rFonts w:cs="Arial"/>
          <w:sz w:val="28"/>
          <w:szCs w:val="28"/>
        </w:rPr>
      </w:pPr>
      <w:r w:rsidRPr="00E15CEE">
        <w:rPr>
          <w:rFonts w:cs="Arial"/>
          <w:sz w:val="28"/>
          <w:szCs w:val="28"/>
        </w:rPr>
        <w:t>https://www.ctidoma.cz/fotogalerie/2019-04-03-velky-objev-cesti-egyptologove-odhalili-identitu-nez</w:t>
      </w:r>
      <w:r>
        <w:rPr>
          <w:rFonts w:cs="Arial"/>
          <w:sz w:val="28"/>
          <w:szCs w:val="28"/>
        </w:rPr>
        <w:t>name-kralovny</w:t>
      </w:r>
    </w:p>
    <w:p w:rsidR="009E3A9B" w:rsidRDefault="009E3A9B">
      <w:pPr>
        <w:rPr>
          <w:sz w:val="28"/>
          <w:szCs w:val="28"/>
        </w:rPr>
      </w:pPr>
    </w:p>
    <w:p w:rsidR="00BE79C1" w:rsidRDefault="00BE79C1">
      <w:pPr>
        <w:rPr>
          <w:sz w:val="28"/>
          <w:szCs w:val="28"/>
        </w:rPr>
      </w:pPr>
    </w:p>
    <w:p w:rsidR="00A50CE2" w:rsidRDefault="00A50CE2">
      <w:pPr>
        <w:rPr>
          <w:sz w:val="28"/>
          <w:szCs w:val="28"/>
        </w:rPr>
      </w:pPr>
    </w:p>
    <w:p w:rsidR="00BE79C1" w:rsidRDefault="00F77E79">
      <w:pPr>
        <w:rPr>
          <w:sz w:val="28"/>
          <w:szCs w:val="28"/>
        </w:rPr>
      </w:pPr>
      <w:r>
        <w:rPr>
          <w:sz w:val="28"/>
          <w:szCs w:val="28"/>
        </w:rPr>
        <w:t>Dobré rady</w:t>
      </w:r>
    </w:p>
    <w:p w:rsidR="007D60AE" w:rsidRDefault="007D60AE" w:rsidP="00D9393D">
      <w:pPr>
        <w:jc w:val="both"/>
        <w:rPr>
          <w:sz w:val="28"/>
          <w:szCs w:val="28"/>
        </w:rPr>
      </w:pPr>
      <w:r>
        <w:rPr>
          <w:sz w:val="28"/>
          <w:szCs w:val="28"/>
        </w:rPr>
        <w:t>Zázvorové obklady na klouby – jak vám jeden malý kořen zázvoru může pomoci od bolesti a zánětu</w:t>
      </w:r>
    </w:p>
    <w:p w:rsidR="000F30F4" w:rsidRDefault="007D60AE" w:rsidP="00D9393D">
      <w:pPr>
        <w:jc w:val="both"/>
        <w:rPr>
          <w:sz w:val="28"/>
          <w:szCs w:val="28"/>
        </w:rPr>
      </w:pPr>
      <w:r>
        <w:rPr>
          <w:sz w:val="28"/>
          <w:szCs w:val="28"/>
        </w:rPr>
        <w:t>Bolest kloubů byla kdysi problémem převážně starších osob, ovšem dnes tento nepříjemný stav</w:t>
      </w:r>
      <w:r w:rsidR="000F30F4">
        <w:rPr>
          <w:sz w:val="28"/>
          <w:szCs w:val="28"/>
        </w:rPr>
        <w:t xml:space="preserve"> ovlivňuje i mnohem mladší lidi.</w:t>
      </w:r>
    </w:p>
    <w:p w:rsidR="000F30F4" w:rsidRDefault="000F30F4" w:rsidP="00D9393D">
      <w:pPr>
        <w:jc w:val="both"/>
        <w:rPr>
          <w:sz w:val="28"/>
          <w:szCs w:val="28"/>
        </w:rPr>
      </w:pPr>
      <w:r>
        <w:rPr>
          <w:sz w:val="28"/>
          <w:szCs w:val="28"/>
        </w:rPr>
        <w:t>Koneckonců, životní styl dnešní doby vypadá zcela jinak než za dob našich rodičů i prarodičů. Co b</w:t>
      </w:r>
      <w:r w:rsidR="00443343">
        <w:rPr>
          <w:sz w:val="28"/>
          <w:szCs w:val="28"/>
        </w:rPr>
        <w:t>udou dělat dnešní třicátníci za </w:t>
      </w:r>
      <w:r>
        <w:rPr>
          <w:sz w:val="28"/>
          <w:szCs w:val="28"/>
        </w:rPr>
        <w:t xml:space="preserve">dvacet nebo třicet let? Naštěstí existuje řešení v podobě zázvorového obkladu, který může nemoc porazit už v jejím zárodku. </w:t>
      </w:r>
      <w:r w:rsidR="00FB310D">
        <w:rPr>
          <w:sz w:val="28"/>
          <w:szCs w:val="28"/>
        </w:rPr>
        <w:t>Biologický aktivní látky zázvoru totiž zmírňují bolest a zánět, zbaví vás křečí v zádech, revmatism</w:t>
      </w:r>
      <w:r w:rsidR="00443343">
        <w:rPr>
          <w:sz w:val="28"/>
          <w:szCs w:val="28"/>
        </w:rPr>
        <w:t>u, otoků, chronických bolestí a </w:t>
      </w:r>
      <w:r w:rsidR="00FB310D">
        <w:rPr>
          <w:sz w:val="28"/>
          <w:szCs w:val="28"/>
        </w:rPr>
        <w:t>rozpouští žlučové a ledvinové kameny.</w:t>
      </w:r>
    </w:p>
    <w:p w:rsidR="00FB310D" w:rsidRDefault="00FB310D" w:rsidP="000F30F4">
      <w:pPr>
        <w:rPr>
          <w:sz w:val="28"/>
          <w:szCs w:val="28"/>
        </w:rPr>
      </w:pPr>
    </w:p>
    <w:p w:rsidR="00FB310D" w:rsidRDefault="00FB310D" w:rsidP="000F30F4">
      <w:pPr>
        <w:rPr>
          <w:sz w:val="28"/>
          <w:szCs w:val="28"/>
        </w:rPr>
      </w:pPr>
      <w:r>
        <w:rPr>
          <w:sz w:val="28"/>
          <w:szCs w:val="28"/>
        </w:rPr>
        <w:t>Jak vytvořit obklad?</w:t>
      </w:r>
    </w:p>
    <w:p w:rsidR="00FB310D" w:rsidRDefault="00FB310D" w:rsidP="000F30F4">
      <w:pPr>
        <w:rPr>
          <w:sz w:val="28"/>
          <w:szCs w:val="28"/>
        </w:rPr>
      </w:pPr>
    </w:p>
    <w:p w:rsidR="00FB310D" w:rsidRDefault="00FB310D" w:rsidP="000F30F4">
      <w:pPr>
        <w:rPr>
          <w:sz w:val="28"/>
          <w:szCs w:val="28"/>
        </w:rPr>
      </w:pPr>
      <w:r>
        <w:rPr>
          <w:sz w:val="28"/>
          <w:szCs w:val="28"/>
        </w:rPr>
        <w:t>Ingredience:</w:t>
      </w:r>
    </w:p>
    <w:p w:rsidR="00FB310D" w:rsidRDefault="00FB310D" w:rsidP="000F30F4">
      <w:pPr>
        <w:rPr>
          <w:sz w:val="28"/>
          <w:szCs w:val="28"/>
        </w:rPr>
      </w:pPr>
      <w:r>
        <w:rPr>
          <w:sz w:val="28"/>
          <w:szCs w:val="28"/>
        </w:rPr>
        <w:t>1 litr vody</w:t>
      </w:r>
    </w:p>
    <w:p w:rsidR="00FB310D" w:rsidRDefault="00FB310D" w:rsidP="000F30F4">
      <w:pPr>
        <w:rPr>
          <w:sz w:val="28"/>
          <w:szCs w:val="28"/>
        </w:rPr>
      </w:pPr>
      <w:r>
        <w:rPr>
          <w:sz w:val="28"/>
          <w:szCs w:val="28"/>
        </w:rPr>
        <w:t>120 g čerstvého zázvoru</w:t>
      </w:r>
    </w:p>
    <w:p w:rsidR="00FB310D" w:rsidRDefault="00FB310D" w:rsidP="000F30F4">
      <w:pPr>
        <w:rPr>
          <w:sz w:val="28"/>
          <w:szCs w:val="28"/>
        </w:rPr>
      </w:pPr>
      <w:r>
        <w:rPr>
          <w:sz w:val="28"/>
          <w:szCs w:val="28"/>
        </w:rPr>
        <w:t xml:space="preserve">pánev </w:t>
      </w:r>
    </w:p>
    <w:p w:rsidR="00FB310D" w:rsidRDefault="00FB310D" w:rsidP="000F30F4">
      <w:pPr>
        <w:rPr>
          <w:sz w:val="28"/>
          <w:szCs w:val="28"/>
        </w:rPr>
      </w:pPr>
      <w:r>
        <w:rPr>
          <w:sz w:val="28"/>
          <w:szCs w:val="28"/>
        </w:rPr>
        <w:t xml:space="preserve">struhadlo </w:t>
      </w:r>
    </w:p>
    <w:p w:rsidR="00FB310D" w:rsidRDefault="00FB310D" w:rsidP="000F30F4">
      <w:pPr>
        <w:rPr>
          <w:sz w:val="28"/>
          <w:szCs w:val="28"/>
        </w:rPr>
      </w:pPr>
      <w:r>
        <w:rPr>
          <w:sz w:val="28"/>
          <w:szCs w:val="28"/>
        </w:rPr>
        <w:t>ručník</w:t>
      </w:r>
    </w:p>
    <w:p w:rsidR="00FB310D" w:rsidRDefault="00FB310D" w:rsidP="000F30F4">
      <w:pPr>
        <w:rPr>
          <w:sz w:val="28"/>
          <w:szCs w:val="28"/>
        </w:rPr>
      </w:pPr>
      <w:r>
        <w:rPr>
          <w:sz w:val="28"/>
          <w:szCs w:val="28"/>
        </w:rPr>
        <w:t xml:space="preserve">bavlněný pytlík </w:t>
      </w:r>
    </w:p>
    <w:p w:rsidR="00FB310D" w:rsidRDefault="00FB310D" w:rsidP="000F30F4">
      <w:pPr>
        <w:rPr>
          <w:sz w:val="28"/>
          <w:szCs w:val="28"/>
        </w:rPr>
      </w:pPr>
      <w:r>
        <w:rPr>
          <w:sz w:val="28"/>
          <w:szCs w:val="28"/>
        </w:rPr>
        <w:t>gumové rukavice</w:t>
      </w:r>
    </w:p>
    <w:p w:rsidR="00FB310D" w:rsidRDefault="00FB310D" w:rsidP="000F30F4">
      <w:pPr>
        <w:rPr>
          <w:sz w:val="28"/>
          <w:szCs w:val="28"/>
        </w:rPr>
      </w:pPr>
    </w:p>
    <w:p w:rsidR="00FB310D" w:rsidRDefault="00FB310D" w:rsidP="000F30F4">
      <w:pPr>
        <w:rPr>
          <w:sz w:val="28"/>
          <w:szCs w:val="28"/>
        </w:rPr>
      </w:pPr>
      <w:r>
        <w:rPr>
          <w:sz w:val="28"/>
          <w:szCs w:val="28"/>
        </w:rPr>
        <w:t>Postup:</w:t>
      </w:r>
    </w:p>
    <w:p w:rsidR="00FB310D" w:rsidRDefault="006600DC" w:rsidP="00D9393D">
      <w:pPr>
        <w:jc w:val="both"/>
        <w:rPr>
          <w:sz w:val="28"/>
          <w:szCs w:val="28"/>
        </w:rPr>
      </w:pPr>
      <w:r>
        <w:rPr>
          <w:sz w:val="28"/>
          <w:szCs w:val="28"/>
        </w:rPr>
        <w:t>Naplňte nádobu vodou a pár minut za</w:t>
      </w:r>
      <w:r w:rsidR="00443343">
        <w:rPr>
          <w:sz w:val="28"/>
          <w:szCs w:val="28"/>
        </w:rPr>
        <w:t>hřívejte. Nasaďte si rukavice a </w:t>
      </w:r>
      <w:r>
        <w:rPr>
          <w:sz w:val="28"/>
          <w:szCs w:val="28"/>
        </w:rPr>
        <w:t xml:space="preserve">nastrouhejte zázvor do bavlněného pytlíku nebo utěrky. Zavažte tak, aby se vytvořil větší čajový sáček. Vložte do nádoby s horkou vodou a nechte asi </w:t>
      </w:r>
      <w:r w:rsidR="0061108C">
        <w:rPr>
          <w:sz w:val="28"/>
          <w:szCs w:val="28"/>
        </w:rPr>
        <w:t>2 – 3 minuty louhovat. Poté vypněte oheň</w:t>
      </w:r>
      <w:r w:rsidR="00443343">
        <w:rPr>
          <w:sz w:val="28"/>
          <w:szCs w:val="28"/>
        </w:rPr>
        <w:t xml:space="preserve"> a </w:t>
      </w:r>
      <w:r w:rsidR="0061108C">
        <w:rPr>
          <w:sz w:val="28"/>
          <w:szCs w:val="28"/>
        </w:rPr>
        <w:t>vyjměte sáček. Vymačkejte do sklenice. Namočte čistý ručník v zázvorové vodě, vyždím</w:t>
      </w:r>
      <w:r w:rsidR="00D9393D">
        <w:rPr>
          <w:sz w:val="28"/>
          <w:szCs w:val="28"/>
        </w:rPr>
        <w:t>ejte a umístěte na postiženou čá</w:t>
      </w:r>
      <w:r w:rsidR="0061108C">
        <w:rPr>
          <w:sz w:val="28"/>
          <w:szCs w:val="28"/>
        </w:rPr>
        <w:t>st těla. Stejně navlhčete i další ručník a přiložte na ten první. Teplo pak vydrží déle. Počkejte pár mi</w:t>
      </w:r>
      <w:r w:rsidR="00443343">
        <w:rPr>
          <w:sz w:val="28"/>
          <w:szCs w:val="28"/>
        </w:rPr>
        <w:t>nut a postup opakujte, dokud se </w:t>
      </w:r>
      <w:r w:rsidR="0061108C">
        <w:rPr>
          <w:sz w:val="28"/>
          <w:szCs w:val="28"/>
        </w:rPr>
        <w:t>pokožka pod obkladem nezbarví do červena.</w:t>
      </w:r>
    </w:p>
    <w:p w:rsidR="0061108C" w:rsidRDefault="0061108C" w:rsidP="000F30F4">
      <w:pPr>
        <w:rPr>
          <w:sz w:val="28"/>
          <w:szCs w:val="28"/>
        </w:rPr>
      </w:pPr>
    </w:p>
    <w:p w:rsidR="0061108C" w:rsidRDefault="0061108C" w:rsidP="00D9393D">
      <w:pPr>
        <w:jc w:val="both"/>
        <w:rPr>
          <w:sz w:val="28"/>
          <w:szCs w:val="28"/>
        </w:rPr>
      </w:pPr>
      <w:r>
        <w:rPr>
          <w:sz w:val="28"/>
          <w:szCs w:val="28"/>
        </w:rPr>
        <w:t>Zázvor v sobě nosí nespočet komponent – zlepšuje zásobování mozku kyslíkem, ředí krev, odstraňuje škodlivé látky z</w:t>
      </w:r>
      <w:r w:rsidR="00931943">
        <w:rPr>
          <w:sz w:val="28"/>
          <w:szCs w:val="28"/>
        </w:rPr>
        <w:t> </w:t>
      </w:r>
      <w:r>
        <w:rPr>
          <w:sz w:val="28"/>
          <w:szCs w:val="28"/>
        </w:rPr>
        <w:t>těla</w:t>
      </w:r>
      <w:r w:rsidR="00931943">
        <w:rPr>
          <w:sz w:val="28"/>
          <w:szCs w:val="28"/>
        </w:rPr>
        <w:t xml:space="preserve"> a působí jako prevence rakoviny</w:t>
      </w:r>
      <w:r w:rsidR="00E466A3">
        <w:rPr>
          <w:sz w:val="28"/>
          <w:szCs w:val="28"/>
        </w:rPr>
        <w:t>. V asijských zemí</w:t>
      </w:r>
      <w:r w:rsidR="00D9393D">
        <w:rPr>
          <w:sz w:val="28"/>
          <w:szCs w:val="28"/>
        </w:rPr>
        <w:t>ch se již</w:t>
      </w:r>
      <w:r w:rsidR="00E466A3">
        <w:rPr>
          <w:sz w:val="28"/>
          <w:szCs w:val="28"/>
        </w:rPr>
        <w:t xml:space="preserve"> dlouho používá k léčbě onemocnění kloubů, kde jsou odvary, výtažky a obklady základem každé léčby. Tak proč bychom užitečnou tradici nemohli převzít i my? </w:t>
      </w:r>
      <w:r w:rsidR="00652657">
        <w:rPr>
          <w:sz w:val="28"/>
          <w:szCs w:val="28"/>
        </w:rPr>
        <w:t>Efekt zázvorových obkladů můžete podpořit pitím zázvorového čaje, jen je třeba dát si pozor na čas. Večer se již nedoporučuje jeho konzumace, protože zázvorový nápoj vyvolává nespavost.</w:t>
      </w:r>
    </w:p>
    <w:p w:rsidR="00652657" w:rsidRDefault="00652657" w:rsidP="00652657">
      <w:pPr>
        <w:spacing w:before="100" w:beforeAutospacing="1" w:after="100" w:afterAutospacing="1"/>
        <w:rPr>
          <w:rFonts w:cs="Arial"/>
          <w:sz w:val="28"/>
          <w:szCs w:val="28"/>
          <w:lang w:val="en-US" w:eastAsia="cs-CZ"/>
        </w:rPr>
      </w:pPr>
      <w:r>
        <w:rPr>
          <w:sz w:val="28"/>
          <w:szCs w:val="28"/>
        </w:rPr>
        <w:t>Zdroj</w:t>
      </w:r>
      <w:r w:rsidRPr="00652657">
        <w:rPr>
          <w:sz w:val="28"/>
          <w:szCs w:val="28"/>
        </w:rPr>
        <w:t xml:space="preserve">: </w:t>
      </w:r>
      <w:hyperlink r:id="rId17" w:history="1">
        <w:r w:rsidR="00636F31" w:rsidRPr="00F041D9">
          <w:rPr>
            <w:rStyle w:val="Hypertextovodkaz"/>
            <w:rFonts w:cs="Arial"/>
            <w:sz w:val="28"/>
            <w:szCs w:val="28"/>
            <w:lang w:val="en-US" w:eastAsia="cs-CZ"/>
          </w:rPr>
          <w:t>https://lepsija.cz/zazvorove-obklady-na-klouby-jak-vam-jeden-maly-koren-zazvoru-muze-pomoci-od-bolesti-a-</w:t>
        </w:r>
      </w:hyperlink>
    </w:p>
    <w:p w:rsidR="00636F31" w:rsidRDefault="00636F31" w:rsidP="00652657">
      <w:pPr>
        <w:spacing w:before="100" w:beforeAutospacing="1" w:after="100" w:afterAutospacing="1"/>
        <w:rPr>
          <w:rFonts w:cs="Arial"/>
          <w:sz w:val="28"/>
          <w:szCs w:val="28"/>
          <w:lang w:val="en-US" w:eastAsia="cs-CZ"/>
        </w:rPr>
      </w:pPr>
    </w:p>
    <w:p w:rsidR="00636F31" w:rsidRPr="00652657" w:rsidRDefault="00636F31" w:rsidP="00652657">
      <w:pPr>
        <w:spacing w:before="100" w:beforeAutospacing="1" w:after="100" w:afterAutospacing="1"/>
        <w:rPr>
          <w:rFonts w:cs="Arial"/>
          <w:sz w:val="28"/>
          <w:szCs w:val="28"/>
          <w:lang w:val="en-US" w:eastAsia="cs-CZ"/>
        </w:rPr>
      </w:pPr>
    </w:p>
    <w:p w:rsidR="006929E7" w:rsidRPr="003344C6" w:rsidRDefault="006929E7" w:rsidP="006929E7">
      <w:pPr>
        <w:shd w:val="clear" w:color="auto" w:fill="FFFFFF"/>
        <w:spacing w:after="216" w:line="288" w:lineRule="atLeast"/>
        <w:outlineLvl w:val="0"/>
        <w:rPr>
          <w:rFonts w:cs="Arial"/>
          <w:kern w:val="36"/>
          <w:sz w:val="28"/>
          <w:szCs w:val="28"/>
          <w:lang w:eastAsia="cs-CZ"/>
        </w:rPr>
      </w:pPr>
      <w:r w:rsidRPr="003344C6">
        <w:rPr>
          <w:rFonts w:cs="Arial"/>
          <w:kern w:val="36"/>
          <w:sz w:val="28"/>
          <w:szCs w:val="28"/>
          <w:lang w:eastAsia="cs-CZ"/>
        </w:rPr>
        <w:t xml:space="preserve">Meditace: vypněte svou mysl – na co jsou meditace dobré? </w:t>
      </w:r>
    </w:p>
    <w:p w:rsidR="006929E7" w:rsidRDefault="006929E7" w:rsidP="006929E7">
      <w:pPr>
        <w:pStyle w:val="Normlnweb"/>
        <w:shd w:val="clear" w:color="auto" w:fill="FFFFFF"/>
        <w:jc w:val="both"/>
        <w:rPr>
          <w:rFonts w:ascii="Arial" w:hAnsi="Arial" w:cs="Arial"/>
          <w:b/>
          <w:sz w:val="28"/>
          <w:szCs w:val="28"/>
        </w:rPr>
      </w:pPr>
      <w:r w:rsidRPr="003344C6">
        <w:rPr>
          <w:rFonts w:ascii="Arial" w:hAnsi="Arial" w:cs="Arial"/>
          <w:b/>
          <w:sz w:val="28"/>
          <w:szCs w:val="28"/>
        </w:rPr>
        <w:t xml:space="preserve">Neustále myšlení vede člověka do slepé uličky – nutí ho stále rozebírat problémy, přehrávat si zážitky z minulosti a obávat se </w:t>
      </w:r>
      <w:r w:rsidRPr="003344C6">
        <w:rPr>
          <w:rFonts w:ascii="Arial" w:hAnsi="Arial" w:cs="Arial"/>
          <w:b/>
          <w:sz w:val="28"/>
          <w:szCs w:val="28"/>
        </w:rPr>
        <w:lastRenderedPageBreak/>
        <w:t>o</w:t>
      </w:r>
      <w:r w:rsidR="00443343">
        <w:rPr>
          <w:rFonts w:ascii="Arial" w:hAnsi="Arial" w:cs="Arial"/>
          <w:b/>
          <w:sz w:val="28"/>
          <w:szCs w:val="28"/>
        </w:rPr>
        <w:t> </w:t>
      </w:r>
      <w:r w:rsidRPr="003344C6">
        <w:rPr>
          <w:rFonts w:ascii="Arial" w:hAnsi="Arial" w:cs="Arial"/>
          <w:b/>
          <w:sz w:val="28"/>
          <w:szCs w:val="28"/>
        </w:rPr>
        <w:t xml:space="preserve">budoucnost. </w:t>
      </w:r>
      <w:r w:rsidRPr="003344C6">
        <w:rPr>
          <w:rStyle w:val="Siln"/>
          <w:rFonts w:ascii="Arial" w:hAnsi="Arial" w:cs="Arial"/>
          <w:sz w:val="28"/>
          <w:szCs w:val="28"/>
        </w:rPr>
        <w:t xml:space="preserve">Když nás mysl ovládá, může </w:t>
      </w:r>
      <w:r w:rsidR="00443343">
        <w:rPr>
          <w:rStyle w:val="Siln"/>
          <w:rFonts w:ascii="Arial" w:hAnsi="Arial" w:cs="Arial"/>
          <w:sz w:val="28"/>
          <w:szCs w:val="28"/>
        </w:rPr>
        <w:t>to vést k úzkostným či </w:t>
      </w:r>
      <w:r w:rsidRPr="003344C6">
        <w:rPr>
          <w:rStyle w:val="Siln"/>
          <w:rFonts w:ascii="Arial" w:hAnsi="Arial" w:cs="Arial"/>
          <w:sz w:val="28"/>
          <w:szCs w:val="28"/>
        </w:rPr>
        <w:t>depresivním poruchám.</w:t>
      </w:r>
      <w:r w:rsidRPr="003344C6">
        <w:rPr>
          <w:rFonts w:ascii="Arial" w:hAnsi="Arial" w:cs="Arial"/>
          <w:b/>
          <w:sz w:val="28"/>
          <w:szCs w:val="28"/>
        </w:rPr>
        <w:t xml:space="preserve"> Donedávna jsme žili v době, kdy bylo myšlení obdivuhodnou činností. Zatímco někdo hodně přemýšlel, byl za filozofa, mudrce, hloubavého člověka se vznešenými zájmy. Dnes však žijeme v době, která pomalu odkrývá i stinnou stránku myšlení: </w:t>
      </w:r>
      <w:r w:rsidRPr="003344C6">
        <w:rPr>
          <w:rStyle w:val="Siln"/>
          <w:rFonts w:ascii="Arial" w:hAnsi="Arial" w:cs="Arial"/>
          <w:sz w:val="28"/>
          <w:szCs w:val="28"/>
        </w:rPr>
        <w:t>kdo příliš mnoho přemýšlí, ztrácí kontakt s realitou a svým představám připisuje reálný charakter</w:t>
      </w:r>
      <w:r w:rsidRPr="003344C6">
        <w:rPr>
          <w:rFonts w:ascii="Arial" w:hAnsi="Arial" w:cs="Arial"/>
          <w:b/>
          <w:sz w:val="28"/>
          <w:szCs w:val="28"/>
        </w:rPr>
        <w:t xml:space="preserve">. </w:t>
      </w:r>
    </w:p>
    <w:p w:rsidR="006929E7" w:rsidRPr="003344C6" w:rsidRDefault="006929E7" w:rsidP="006929E7">
      <w:pPr>
        <w:pStyle w:val="Normlnweb"/>
        <w:shd w:val="clear" w:color="auto" w:fill="FFFFFF"/>
        <w:ind w:left="708" w:firstLine="708"/>
        <w:jc w:val="both"/>
        <w:rPr>
          <w:rFonts w:ascii="Arial" w:hAnsi="Arial" w:cs="Arial"/>
          <w:b/>
          <w:sz w:val="28"/>
          <w:szCs w:val="28"/>
        </w:rPr>
      </w:pPr>
      <w:r>
        <w:rPr>
          <w:rFonts w:ascii="Arial" w:hAnsi="Arial" w:cs="Arial"/>
          <w:b/>
          <w:noProof/>
          <w:sz w:val="28"/>
          <w:szCs w:val="28"/>
        </w:rPr>
        <w:drawing>
          <wp:inline distT="0" distB="0" distL="0" distR="0">
            <wp:extent cx="2724150" cy="2790190"/>
            <wp:effectExtent l="0" t="0" r="0" b="0"/>
            <wp:docPr id="5" name="Obrázek 5" descr="C:\Users\Uzivatel\Pictures\meditace-zdr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zivatel\Pictures\meditace-zdrav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28474" cy="2794619"/>
                    </a:xfrm>
                    <a:prstGeom prst="rect">
                      <a:avLst/>
                    </a:prstGeom>
                    <a:noFill/>
                    <a:ln>
                      <a:noFill/>
                    </a:ln>
                  </pic:spPr>
                </pic:pic>
              </a:graphicData>
            </a:graphic>
          </wp:inline>
        </w:drawing>
      </w:r>
    </w:p>
    <w:p w:rsidR="006929E7" w:rsidRPr="003344C6" w:rsidRDefault="006929E7" w:rsidP="006929E7">
      <w:pPr>
        <w:pStyle w:val="Nadpis2"/>
        <w:shd w:val="clear" w:color="auto" w:fill="FFFFFF"/>
        <w:jc w:val="both"/>
        <w:rPr>
          <w:rFonts w:ascii="Arial" w:hAnsi="Arial" w:cs="Arial"/>
          <w:b w:val="0"/>
          <w:sz w:val="28"/>
          <w:szCs w:val="28"/>
        </w:rPr>
      </w:pPr>
      <w:r w:rsidRPr="003344C6">
        <w:rPr>
          <w:rStyle w:val="ez-toc-section"/>
          <w:rFonts w:ascii="Arial" w:hAnsi="Arial" w:cs="Arial"/>
          <w:sz w:val="28"/>
          <w:szCs w:val="28"/>
        </w:rPr>
        <w:t>Myšlení je občas na škodu</w:t>
      </w:r>
    </w:p>
    <w:p w:rsidR="006929E7" w:rsidRPr="003344C6" w:rsidRDefault="006929E7" w:rsidP="006929E7">
      <w:pPr>
        <w:pStyle w:val="Normlnweb"/>
        <w:shd w:val="clear" w:color="auto" w:fill="FFFFFF"/>
        <w:jc w:val="both"/>
        <w:rPr>
          <w:rFonts w:ascii="Arial" w:hAnsi="Arial" w:cs="Arial"/>
          <w:b/>
          <w:sz w:val="28"/>
          <w:szCs w:val="28"/>
        </w:rPr>
      </w:pPr>
      <w:r w:rsidRPr="003344C6">
        <w:rPr>
          <w:rFonts w:ascii="Arial" w:hAnsi="Arial" w:cs="Arial"/>
          <w:b/>
          <w:sz w:val="28"/>
          <w:szCs w:val="28"/>
        </w:rPr>
        <w:t xml:space="preserve">Myšlení se stává přítěží, když ji neumíme zastavit. </w:t>
      </w:r>
      <w:r w:rsidRPr="003344C6">
        <w:rPr>
          <w:rStyle w:val="Siln"/>
          <w:rFonts w:ascii="Arial" w:hAnsi="Arial" w:cs="Arial"/>
          <w:sz w:val="28"/>
          <w:szCs w:val="28"/>
        </w:rPr>
        <w:t>Mozek funguje jako počítač, vše si pamatuje a co může, to si zjednoduší.</w:t>
      </w:r>
      <w:r w:rsidRPr="003344C6">
        <w:rPr>
          <w:rFonts w:ascii="Arial" w:hAnsi="Arial" w:cs="Arial"/>
          <w:b/>
          <w:sz w:val="28"/>
          <w:szCs w:val="28"/>
        </w:rPr>
        <w:t xml:space="preserve"> Když proto opakujeme jisté myšlenkové vzorce, vytvoří se v naší hlavě kolejnice, které nás budou nutit myslet a vše hodnotit stále stejně. Od myšlení je proto vhodné se osvobodit – </w:t>
      </w:r>
      <w:r w:rsidRPr="003344C6">
        <w:rPr>
          <w:rStyle w:val="Siln"/>
          <w:rFonts w:ascii="Arial" w:hAnsi="Arial" w:cs="Arial"/>
          <w:sz w:val="28"/>
          <w:szCs w:val="28"/>
        </w:rPr>
        <w:t>na chvíli umět vypnout</w:t>
      </w:r>
      <w:r w:rsidRPr="003344C6">
        <w:rPr>
          <w:rFonts w:ascii="Arial" w:hAnsi="Arial" w:cs="Arial"/>
          <w:b/>
          <w:sz w:val="28"/>
          <w:szCs w:val="28"/>
        </w:rPr>
        <w:t>. Meditace nás vyjme z názorové kazajk</w:t>
      </w:r>
      <w:r w:rsidR="00443343">
        <w:rPr>
          <w:rFonts w:ascii="Arial" w:hAnsi="Arial" w:cs="Arial"/>
          <w:b/>
          <w:sz w:val="28"/>
          <w:szCs w:val="28"/>
        </w:rPr>
        <w:t>y. Nelze se divit, že v tichu a </w:t>
      </w:r>
      <w:r w:rsidRPr="003344C6">
        <w:rPr>
          <w:rFonts w:ascii="Arial" w:hAnsi="Arial" w:cs="Arial"/>
          <w:b/>
          <w:sz w:val="28"/>
          <w:szCs w:val="28"/>
        </w:rPr>
        <w:t>tmě si kněží, mniši a mnozí další dokázali připomenout svou božskou podstatu, ve které se vše přijímá s lehkostí a pokorou.</w:t>
      </w:r>
    </w:p>
    <w:p w:rsidR="006929E7" w:rsidRPr="003344C6" w:rsidRDefault="006929E7" w:rsidP="006929E7">
      <w:pPr>
        <w:pStyle w:val="Nadpis2"/>
        <w:shd w:val="clear" w:color="auto" w:fill="FFFFFF"/>
        <w:jc w:val="both"/>
        <w:rPr>
          <w:rFonts w:ascii="Arial" w:hAnsi="Arial" w:cs="Arial"/>
          <w:b w:val="0"/>
          <w:sz w:val="28"/>
          <w:szCs w:val="28"/>
        </w:rPr>
      </w:pPr>
      <w:r w:rsidRPr="003344C6">
        <w:rPr>
          <w:rStyle w:val="ez-toc-section"/>
          <w:rFonts w:ascii="Arial" w:hAnsi="Arial" w:cs="Arial"/>
          <w:sz w:val="28"/>
          <w:szCs w:val="28"/>
        </w:rPr>
        <w:t>Co je to meditace?</w:t>
      </w:r>
    </w:p>
    <w:p w:rsidR="006929E7" w:rsidRPr="003344C6" w:rsidRDefault="006929E7" w:rsidP="006929E7">
      <w:pPr>
        <w:pStyle w:val="Normlnweb"/>
        <w:shd w:val="clear" w:color="auto" w:fill="FFFFFF"/>
        <w:jc w:val="both"/>
        <w:rPr>
          <w:rFonts w:ascii="Arial" w:hAnsi="Arial" w:cs="Arial"/>
          <w:b/>
          <w:sz w:val="28"/>
          <w:szCs w:val="28"/>
        </w:rPr>
      </w:pPr>
      <w:r w:rsidRPr="003344C6">
        <w:rPr>
          <w:rFonts w:ascii="Arial" w:hAnsi="Arial" w:cs="Arial"/>
          <w:b/>
          <w:sz w:val="28"/>
          <w:szCs w:val="28"/>
        </w:rPr>
        <w:t>Meditace je psychologické cvičen</w:t>
      </w:r>
      <w:r w:rsidR="00443343">
        <w:rPr>
          <w:rFonts w:ascii="Arial" w:hAnsi="Arial" w:cs="Arial"/>
          <w:b/>
          <w:sz w:val="28"/>
          <w:szCs w:val="28"/>
        </w:rPr>
        <w:t>í, které zlepšuje koncentraci a </w:t>
      </w:r>
      <w:r w:rsidRPr="003344C6">
        <w:rPr>
          <w:rFonts w:ascii="Arial" w:hAnsi="Arial" w:cs="Arial"/>
          <w:b/>
          <w:sz w:val="28"/>
          <w:szCs w:val="28"/>
        </w:rPr>
        <w:t xml:space="preserve">stav bdělosti. Vypíná mysl a napomáhá k tomu, abychom rozeznali realitu od iluze, kterou nám mysl namlouvá. </w:t>
      </w:r>
      <w:r w:rsidR="00443343">
        <w:rPr>
          <w:rStyle w:val="Siln"/>
          <w:rFonts w:ascii="Arial" w:hAnsi="Arial" w:cs="Arial"/>
          <w:sz w:val="28"/>
          <w:szCs w:val="28"/>
        </w:rPr>
        <w:t>Pokud se na </w:t>
      </w:r>
      <w:r w:rsidRPr="003344C6">
        <w:rPr>
          <w:rStyle w:val="Siln"/>
          <w:rFonts w:ascii="Arial" w:hAnsi="Arial" w:cs="Arial"/>
          <w:sz w:val="28"/>
          <w:szCs w:val="28"/>
        </w:rPr>
        <w:t>příklad v našem životě vyskytne problém, meditace nám pomáhá vidět holá fakta a vypíná hodnotící mechanismy, které celou situaci jen zhoršují.</w:t>
      </w:r>
      <w:r w:rsidRPr="003344C6">
        <w:rPr>
          <w:rFonts w:ascii="Arial" w:hAnsi="Arial" w:cs="Arial"/>
          <w:b/>
          <w:sz w:val="28"/>
          <w:szCs w:val="28"/>
        </w:rPr>
        <w:t xml:space="preserve"> Při meditaci nejčastěji sedíme v tureckém sedu nebo poloze lotosového květu. Záda máme narovnaná, oči zavřené a ruce volně položené na kolenou. Poz</w:t>
      </w:r>
      <w:r w:rsidR="00443343">
        <w:rPr>
          <w:rFonts w:ascii="Arial" w:hAnsi="Arial" w:cs="Arial"/>
          <w:b/>
          <w:sz w:val="28"/>
          <w:szCs w:val="28"/>
        </w:rPr>
        <w:t xml:space="preserve">orujeme dech nebo zvukový tón </w:t>
      </w:r>
      <w:r w:rsidR="00443343">
        <w:rPr>
          <w:rFonts w:ascii="Arial" w:hAnsi="Arial" w:cs="Arial"/>
          <w:b/>
          <w:sz w:val="28"/>
          <w:szCs w:val="28"/>
        </w:rPr>
        <w:lastRenderedPageBreak/>
        <w:t>a </w:t>
      </w:r>
      <w:r w:rsidRPr="003344C6">
        <w:rPr>
          <w:rFonts w:ascii="Arial" w:hAnsi="Arial" w:cs="Arial"/>
          <w:b/>
          <w:sz w:val="28"/>
          <w:szCs w:val="28"/>
        </w:rPr>
        <w:t xml:space="preserve">na nic jiného nemyslíme. </w:t>
      </w:r>
      <w:r w:rsidRPr="003344C6">
        <w:rPr>
          <w:rStyle w:val="Siln"/>
          <w:rFonts w:ascii="Arial" w:hAnsi="Arial" w:cs="Arial"/>
          <w:sz w:val="28"/>
          <w:szCs w:val="28"/>
        </w:rPr>
        <w:t xml:space="preserve">Snažíme se vydržet co nejdéle – dokud je mysl naprosto klidná a dech zpomalen. </w:t>
      </w:r>
    </w:p>
    <w:p w:rsidR="006929E7" w:rsidRPr="003344C6" w:rsidRDefault="006929E7" w:rsidP="006929E7">
      <w:pPr>
        <w:pStyle w:val="Nadpis2"/>
        <w:shd w:val="clear" w:color="auto" w:fill="FFFFFF"/>
        <w:jc w:val="both"/>
        <w:rPr>
          <w:rFonts w:ascii="Arial" w:hAnsi="Arial" w:cs="Arial"/>
          <w:b w:val="0"/>
          <w:sz w:val="28"/>
          <w:szCs w:val="28"/>
        </w:rPr>
      </w:pPr>
      <w:r w:rsidRPr="003344C6">
        <w:rPr>
          <w:rStyle w:val="ez-toc-section"/>
          <w:rFonts w:ascii="Arial" w:hAnsi="Arial" w:cs="Arial"/>
          <w:sz w:val="28"/>
          <w:szCs w:val="28"/>
        </w:rPr>
        <w:t>Meditace v klasické medicíně</w:t>
      </w:r>
    </w:p>
    <w:p w:rsidR="006929E7" w:rsidRPr="003344C6" w:rsidRDefault="006929E7" w:rsidP="006929E7">
      <w:pPr>
        <w:pStyle w:val="Normlnweb"/>
        <w:shd w:val="clear" w:color="auto" w:fill="FFFFFF"/>
        <w:jc w:val="both"/>
        <w:rPr>
          <w:rFonts w:ascii="Arial" w:hAnsi="Arial" w:cs="Arial"/>
          <w:b/>
          <w:sz w:val="28"/>
          <w:szCs w:val="28"/>
        </w:rPr>
      </w:pPr>
      <w:r w:rsidRPr="003344C6">
        <w:rPr>
          <w:rFonts w:ascii="Arial" w:hAnsi="Arial" w:cs="Arial"/>
          <w:b/>
          <w:sz w:val="28"/>
          <w:szCs w:val="28"/>
        </w:rPr>
        <w:t xml:space="preserve">Meditace už dávno není jen jakýmsi trendem, který začaly do světa šířit východní kultury. </w:t>
      </w:r>
      <w:r w:rsidRPr="003344C6">
        <w:rPr>
          <w:rStyle w:val="Siln"/>
          <w:rFonts w:ascii="Arial" w:hAnsi="Arial" w:cs="Arial"/>
          <w:sz w:val="28"/>
          <w:szCs w:val="28"/>
        </w:rPr>
        <w:t>Dnes se v plné vážnosti “př</w:t>
      </w:r>
      <w:bookmarkStart w:id="0" w:name="_GoBack"/>
      <w:bookmarkEnd w:id="0"/>
      <w:r w:rsidRPr="003344C6">
        <w:rPr>
          <w:rStyle w:val="Siln"/>
          <w:rFonts w:ascii="Arial" w:hAnsi="Arial" w:cs="Arial"/>
          <w:sz w:val="28"/>
          <w:szCs w:val="28"/>
        </w:rPr>
        <w:t xml:space="preserve">edepisuje” pacientům, kteří potřebují odbourat </w:t>
      </w:r>
      <w:hyperlink r:id="rId19" w:history="1">
        <w:r w:rsidRPr="004B77F7">
          <w:rPr>
            <w:rStyle w:val="Hypertextovodkaz"/>
            <w:rFonts w:ascii="Arial" w:hAnsi="Arial" w:cs="Arial"/>
            <w:b/>
            <w:color w:val="auto"/>
            <w:sz w:val="28"/>
            <w:szCs w:val="28"/>
          </w:rPr>
          <w:t>stres</w:t>
        </w:r>
      </w:hyperlink>
      <w:r w:rsidRPr="004B77F7">
        <w:rPr>
          <w:rStyle w:val="Siln"/>
          <w:rFonts w:ascii="Arial" w:hAnsi="Arial" w:cs="Arial"/>
          <w:sz w:val="28"/>
          <w:szCs w:val="28"/>
        </w:rPr>
        <w:t>.</w:t>
      </w:r>
      <w:r w:rsidRPr="003344C6">
        <w:rPr>
          <w:rFonts w:ascii="Arial" w:hAnsi="Arial" w:cs="Arial"/>
          <w:b/>
          <w:sz w:val="28"/>
          <w:szCs w:val="28"/>
        </w:rPr>
        <w:t xml:space="preserve"> Zvláště užitečná je meditace pro pacienty s psychickými problémy. Kdo často panikaří, nebo se oddává přehnanému smutku, by v meditaci určitě našel to </w:t>
      </w:r>
      <w:proofErr w:type="gramStart"/>
      <w:r w:rsidRPr="003344C6">
        <w:rPr>
          <w:rFonts w:ascii="Arial" w:hAnsi="Arial" w:cs="Arial"/>
          <w:b/>
          <w:sz w:val="28"/>
          <w:szCs w:val="28"/>
        </w:rPr>
        <w:t>p</w:t>
      </w:r>
      <w:r w:rsidR="00443343">
        <w:rPr>
          <w:rFonts w:ascii="Arial" w:hAnsi="Arial" w:cs="Arial"/>
          <w:b/>
          <w:sz w:val="28"/>
          <w:szCs w:val="28"/>
        </w:rPr>
        <w:t>ravé co</w:t>
      </w:r>
      <w:proofErr w:type="gramEnd"/>
      <w:r w:rsidR="00443343">
        <w:rPr>
          <w:rFonts w:ascii="Arial" w:hAnsi="Arial" w:cs="Arial"/>
          <w:b/>
          <w:sz w:val="28"/>
          <w:szCs w:val="28"/>
        </w:rPr>
        <w:t xml:space="preserve"> jeho duše potřebuje. </w:t>
      </w:r>
      <w:r w:rsidRPr="003344C6">
        <w:rPr>
          <w:rFonts w:ascii="Arial" w:hAnsi="Arial" w:cs="Arial"/>
          <w:b/>
          <w:sz w:val="28"/>
          <w:szCs w:val="28"/>
        </w:rPr>
        <w:t xml:space="preserve">Neurologové navíc zjistili, že meditování doslova mění biologickou stránku mozku. </w:t>
      </w:r>
      <w:r w:rsidR="00443343">
        <w:rPr>
          <w:rStyle w:val="Siln"/>
          <w:rFonts w:ascii="Arial" w:hAnsi="Arial" w:cs="Arial"/>
          <w:sz w:val="28"/>
          <w:szCs w:val="28"/>
        </w:rPr>
        <w:t>Po pravidelné meditaci se </w:t>
      </w:r>
      <w:r w:rsidRPr="003344C6">
        <w:rPr>
          <w:rStyle w:val="Siln"/>
          <w:rFonts w:ascii="Arial" w:hAnsi="Arial" w:cs="Arial"/>
          <w:sz w:val="28"/>
          <w:szCs w:val="28"/>
        </w:rPr>
        <w:t>naučíme mířit našimi myšlenkami přesně – lépe se budeme koncentrovat.</w:t>
      </w:r>
    </w:p>
    <w:p w:rsidR="006929E7" w:rsidRPr="003344C6" w:rsidRDefault="006929E7" w:rsidP="006929E7">
      <w:pPr>
        <w:pStyle w:val="Nadpis2"/>
        <w:shd w:val="clear" w:color="auto" w:fill="FFFFFF"/>
        <w:jc w:val="both"/>
        <w:rPr>
          <w:rFonts w:ascii="Arial" w:hAnsi="Arial" w:cs="Arial"/>
          <w:b w:val="0"/>
          <w:sz w:val="28"/>
          <w:szCs w:val="28"/>
        </w:rPr>
      </w:pPr>
      <w:r w:rsidRPr="003344C6">
        <w:rPr>
          <w:rStyle w:val="ez-toc-section"/>
          <w:rFonts w:ascii="Arial" w:hAnsi="Arial" w:cs="Arial"/>
          <w:sz w:val="28"/>
          <w:szCs w:val="28"/>
        </w:rPr>
        <w:t>Léčiva modlitba a léčivá meditace</w:t>
      </w:r>
    </w:p>
    <w:p w:rsidR="006929E7" w:rsidRPr="003344C6" w:rsidRDefault="006929E7" w:rsidP="006929E7">
      <w:pPr>
        <w:pStyle w:val="Normlnweb"/>
        <w:shd w:val="clear" w:color="auto" w:fill="FFFFFF"/>
        <w:jc w:val="both"/>
        <w:rPr>
          <w:rFonts w:ascii="Arial" w:hAnsi="Arial" w:cs="Arial"/>
          <w:b/>
          <w:sz w:val="28"/>
          <w:szCs w:val="28"/>
        </w:rPr>
      </w:pPr>
      <w:r w:rsidRPr="003344C6">
        <w:rPr>
          <w:rFonts w:ascii="Arial" w:hAnsi="Arial" w:cs="Arial"/>
          <w:b/>
          <w:sz w:val="28"/>
          <w:szCs w:val="28"/>
        </w:rPr>
        <w:t>Intenzivnější účinek jako opory věd</w:t>
      </w:r>
      <w:r w:rsidR="00443343">
        <w:rPr>
          <w:rFonts w:ascii="Arial" w:hAnsi="Arial" w:cs="Arial"/>
          <w:b/>
          <w:sz w:val="28"/>
          <w:szCs w:val="28"/>
        </w:rPr>
        <w:t>omí má určitě léčivá modlitba a </w:t>
      </w:r>
      <w:r w:rsidRPr="003344C6">
        <w:rPr>
          <w:rFonts w:ascii="Arial" w:hAnsi="Arial" w:cs="Arial"/>
          <w:b/>
          <w:sz w:val="28"/>
          <w:szCs w:val="28"/>
        </w:rPr>
        <w:t>léčivá meditace. Čím více je každodenní život tvořen pozitivním myšlením, čím víc se tedy stává všední den modlitbou, tím účinněji mohou také léčivé modlitby půso</w:t>
      </w:r>
      <w:r w:rsidR="00443343">
        <w:rPr>
          <w:rFonts w:ascii="Arial" w:hAnsi="Arial" w:cs="Arial"/>
          <w:b/>
          <w:sz w:val="28"/>
          <w:szCs w:val="28"/>
        </w:rPr>
        <w:t>bit. Léčivá meditace zasahuje o </w:t>
      </w:r>
      <w:r w:rsidRPr="003344C6">
        <w:rPr>
          <w:rFonts w:ascii="Arial" w:hAnsi="Arial" w:cs="Arial"/>
          <w:b/>
          <w:sz w:val="28"/>
          <w:szCs w:val="28"/>
        </w:rPr>
        <w:t>něco hlouběji než léčivá modlitba. Oslovuje pozitivní síly v nás ještě intenzivněji. Léčivá meditace by mohla probíhat přibližně takto: Posadíme se vzpřímeně na židli, obě nohy dáme vedle sebe na podlahu a hřbet obou rukou položíme na stehna – touto meditační polohou mohou duchovní</w:t>
      </w:r>
      <w:r w:rsidR="00443343">
        <w:rPr>
          <w:rFonts w:ascii="Arial" w:hAnsi="Arial" w:cs="Arial"/>
          <w:b/>
          <w:sz w:val="28"/>
          <w:szCs w:val="28"/>
        </w:rPr>
        <w:t xml:space="preserve"> síly lépe proudit. Uvolníme se </w:t>
      </w:r>
      <w:r w:rsidRPr="003344C6">
        <w:rPr>
          <w:rFonts w:ascii="Arial" w:hAnsi="Arial" w:cs="Arial"/>
          <w:b/>
          <w:sz w:val="28"/>
          <w:szCs w:val="28"/>
        </w:rPr>
        <w:t xml:space="preserve">tím, že se zhluboka nadechneme a vydechneme. </w:t>
      </w:r>
    </w:p>
    <w:p w:rsidR="006929E7" w:rsidRPr="003344C6" w:rsidRDefault="006929E7" w:rsidP="006929E7">
      <w:pPr>
        <w:pStyle w:val="Nadpis2"/>
        <w:shd w:val="clear" w:color="auto" w:fill="FFFFFF"/>
        <w:jc w:val="both"/>
        <w:rPr>
          <w:rFonts w:ascii="Arial" w:hAnsi="Arial" w:cs="Arial"/>
          <w:b w:val="0"/>
          <w:sz w:val="28"/>
          <w:szCs w:val="28"/>
        </w:rPr>
      </w:pPr>
      <w:r w:rsidRPr="003344C6">
        <w:rPr>
          <w:rStyle w:val="ez-toc-section"/>
          <w:rFonts w:ascii="Arial" w:hAnsi="Arial" w:cs="Arial"/>
          <w:sz w:val="28"/>
          <w:szCs w:val="28"/>
        </w:rPr>
        <w:t>Svobodná vůle v podání věřících lidí</w:t>
      </w:r>
    </w:p>
    <w:p w:rsidR="006929E7" w:rsidRPr="003344C6" w:rsidRDefault="006929E7" w:rsidP="006929E7">
      <w:pPr>
        <w:pStyle w:val="Normlnweb"/>
        <w:shd w:val="clear" w:color="auto" w:fill="FFFFFF"/>
        <w:jc w:val="both"/>
        <w:rPr>
          <w:rFonts w:ascii="Arial" w:hAnsi="Arial" w:cs="Arial"/>
          <w:b/>
          <w:sz w:val="28"/>
          <w:szCs w:val="28"/>
        </w:rPr>
      </w:pPr>
      <w:r w:rsidRPr="003344C6">
        <w:rPr>
          <w:rFonts w:ascii="Arial" w:hAnsi="Arial" w:cs="Arial"/>
          <w:b/>
          <w:sz w:val="28"/>
          <w:szCs w:val="28"/>
        </w:rPr>
        <w:t>Vcelku je tedy možné říci, že pozitivní myšlení a pozitivní žití tvoří jednak základ pro zdraví a jednak jsou nutnou podmínkou pro vyléčení. Přitom je síla modlitby a meditace obzvlášť účinná, neboť přes ně komunikujeme s božskými si</w:t>
      </w:r>
      <w:r w:rsidR="00443343">
        <w:rPr>
          <w:rFonts w:ascii="Arial" w:hAnsi="Arial" w:cs="Arial"/>
          <w:b/>
          <w:sz w:val="28"/>
          <w:szCs w:val="28"/>
        </w:rPr>
        <w:t>lami, které vedou k vnitřnímu a </w:t>
      </w:r>
      <w:r w:rsidRPr="003344C6">
        <w:rPr>
          <w:rFonts w:ascii="Arial" w:hAnsi="Arial" w:cs="Arial"/>
          <w:b/>
          <w:sz w:val="28"/>
          <w:szCs w:val="28"/>
        </w:rPr>
        <w:t>nakonec k vnějšímu uzdravení. Záleží na nás samotných, zda chceme komunikovat s pozitivními, nesobeckými, Božími léčivými silami, které mají nakonec za následek zdraví – nebo zda chceme komunikovat se silami negativními,</w:t>
      </w:r>
      <w:r w:rsidR="00443343">
        <w:rPr>
          <w:rFonts w:ascii="Arial" w:hAnsi="Arial" w:cs="Arial"/>
          <w:b/>
          <w:sz w:val="28"/>
          <w:szCs w:val="28"/>
        </w:rPr>
        <w:t xml:space="preserve"> egoistickými, destruktivními a </w:t>
      </w:r>
      <w:r w:rsidRPr="003344C6">
        <w:rPr>
          <w:rFonts w:ascii="Arial" w:hAnsi="Arial" w:cs="Arial"/>
          <w:b/>
          <w:sz w:val="28"/>
          <w:szCs w:val="28"/>
        </w:rPr>
        <w:t xml:space="preserve">tím vytvářet negativní příčiny, které mají za následek negativní účinky, například nemoci. My sami máme v rukou klíč ke zdraví. Pokud jím otočíme tak, že budeme myslet a žít pozitivně. </w:t>
      </w:r>
    </w:p>
    <w:p w:rsidR="00636F31" w:rsidRDefault="004B77F7" w:rsidP="00636F31">
      <w:pPr>
        <w:rPr>
          <w:rStyle w:val="Hypertextovodkaz"/>
          <w:rFonts w:cs="Arial"/>
          <w:sz w:val="28"/>
          <w:szCs w:val="28"/>
        </w:rPr>
      </w:pPr>
      <w:hyperlink r:id="rId20" w:history="1">
        <w:r w:rsidR="005D64E7" w:rsidRPr="00966A13">
          <w:rPr>
            <w:rStyle w:val="Hypertextovodkaz"/>
            <w:rFonts w:cs="Arial"/>
            <w:sz w:val="28"/>
            <w:szCs w:val="28"/>
          </w:rPr>
          <w:t>https://www.rehabilitace.info/zajimavosti/meditace-vypnete-svou-mysl-na-co-jsou-meditace-dobre/</w:t>
        </w:r>
      </w:hyperlink>
    </w:p>
    <w:p w:rsidR="00CF4CC0" w:rsidRPr="00636F31" w:rsidRDefault="00CF4CC0" w:rsidP="00636F31">
      <w:pPr>
        <w:rPr>
          <w:rFonts w:cs="Arial"/>
          <w:sz w:val="28"/>
          <w:szCs w:val="28"/>
        </w:rPr>
      </w:pPr>
      <w:r>
        <w:rPr>
          <w:sz w:val="28"/>
          <w:szCs w:val="28"/>
        </w:rPr>
        <w:lastRenderedPageBreak/>
        <w:t>Zajímavosti z našeho okolí</w:t>
      </w:r>
    </w:p>
    <w:p w:rsidR="005D64E7" w:rsidRPr="003344C6" w:rsidRDefault="005D64E7" w:rsidP="006929E7">
      <w:pPr>
        <w:rPr>
          <w:rFonts w:cs="Arial"/>
          <w:sz w:val="28"/>
          <w:szCs w:val="28"/>
        </w:rPr>
      </w:pPr>
    </w:p>
    <w:p w:rsidR="00CF4CC0" w:rsidRDefault="00CF4CC0" w:rsidP="00CF4CC0">
      <w:pPr>
        <w:shd w:val="clear" w:color="auto" w:fill="FFFFFF" w:themeFill="background1"/>
        <w:spacing w:after="225" w:line="360" w:lineRule="auto"/>
        <w:jc w:val="both"/>
        <w:outlineLvl w:val="0"/>
        <w:rPr>
          <w:rFonts w:cs="Arial"/>
          <w:bCs w:val="0"/>
          <w:kern w:val="36"/>
          <w:sz w:val="28"/>
          <w:szCs w:val="28"/>
          <w:lang w:eastAsia="cs-CZ"/>
        </w:rPr>
      </w:pPr>
      <w:r w:rsidRPr="002D370D">
        <w:rPr>
          <w:rFonts w:cs="Arial"/>
          <w:bCs w:val="0"/>
          <w:kern w:val="36"/>
          <w:sz w:val="28"/>
          <w:szCs w:val="28"/>
          <w:lang w:eastAsia="cs-CZ"/>
        </w:rPr>
        <w:t>ZAJÍMAVOSTI</w:t>
      </w:r>
      <w:r>
        <w:rPr>
          <w:rFonts w:cs="Arial"/>
          <w:bCs w:val="0"/>
          <w:kern w:val="36"/>
          <w:sz w:val="28"/>
          <w:szCs w:val="28"/>
          <w:lang w:eastAsia="cs-CZ"/>
        </w:rPr>
        <w:t xml:space="preserve"> HRÁDEK U NECHANIC </w:t>
      </w:r>
    </w:p>
    <w:p w:rsidR="00CF4CC0" w:rsidRPr="002D370D" w:rsidRDefault="00CF4CC0" w:rsidP="00CF4CC0">
      <w:pPr>
        <w:shd w:val="clear" w:color="auto" w:fill="FFFFFF" w:themeFill="background1"/>
        <w:spacing w:after="225" w:line="360" w:lineRule="auto"/>
        <w:jc w:val="both"/>
        <w:outlineLvl w:val="0"/>
        <w:rPr>
          <w:rFonts w:cs="Arial"/>
          <w:bCs w:val="0"/>
          <w:kern w:val="0"/>
          <w:sz w:val="28"/>
          <w:szCs w:val="28"/>
          <w:lang w:eastAsia="cs-CZ"/>
        </w:rPr>
      </w:pPr>
      <w:r w:rsidRPr="002D370D">
        <w:rPr>
          <w:rFonts w:cs="Arial"/>
          <w:bCs w:val="0"/>
          <w:kern w:val="0"/>
          <w:sz w:val="28"/>
          <w:szCs w:val="28"/>
          <w:lang w:eastAsia="cs-CZ"/>
        </w:rPr>
        <w:t>Opilá sklenice</w:t>
      </w:r>
    </w:p>
    <w:p w:rsidR="00CF4CC0" w:rsidRDefault="00CF4CC0" w:rsidP="00443343">
      <w:pPr>
        <w:shd w:val="clear" w:color="auto" w:fill="FFFFFF" w:themeFill="background1"/>
        <w:jc w:val="both"/>
        <w:rPr>
          <w:rFonts w:cs="Arial"/>
          <w:bCs w:val="0"/>
          <w:kern w:val="0"/>
          <w:sz w:val="28"/>
          <w:szCs w:val="28"/>
          <w:lang w:eastAsia="cs-CZ"/>
        </w:rPr>
      </w:pPr>
      <w:r w:rsidRPr="002D370D">
        <w:rPr>
          <w:rFonts w:cs="Arial"/>
          <w:bCs w:val="0"/>
          <w:kern w:val="0"/>
          <w:sz w:val="28"/>
          <w:szCs w:val="28"/>
          <w:lang w:eastAsia="cs-CZ"/>
        </w:rPr>
        <w:t xml:space="preserve">Jídelna v Hrádku u Nechanic se pyšní skleněnou číší, která pojme půl druhého litru vína. Říká se jí </w:t>
      </w:r>
      <w:proofErr w:type="spellStart"/>
      <w:r w:rsidRPr="002D370D">
        <w:rPr>
          <w:rFonts w:cs="Arial"/>
          <w:kern w:val="0"/>
          <w:sz w:val="28"/>
          <w:szCs w:val="28"/>
          <w:lang w:eastAsia="cs-CZ"/>
        </w:rPr>
        <w:t>vilkum</w:t>
      </w:r>
      <w:proofErr w:type="spellEnd"/>
      <w:r w:rsidRPr="002D370D">
        <w:rPr>
          <w:rFonts w:cs="Arial"/>
          <w:bCs w:val="0"/>
          <w:kern w:val="0"/>
          <w:sz w:val="28"/>
          <w:szCs w:val="28"/>
          <w:lang w:eastAsia="cs-CZ"/>
        </w:rPr>
        <w:t xml:space="preserve"> neboli „vítací pohár“ a slouží k přivítání hosta ve společnosti. Hostitel vždy příchozímu nabídl pohár plný vína. Tomu, kdo ho dokázal vyprázdnit naráz, byl podán diamantový prsten, jímž pak na věčnou památku „hrdinného činu“ vyryl své jméno do skla číše. Pohár je starý asi čtyři sta let, nicméně zdobí ho jen pětatřicet podpisů – navíc nečitelných. Avšak vezmeme-li v potaz, čím museli jeho podpisovatelé projít, není třeba se divit. </w:t>
      </w:r>
    </w:p>
    <w:p w:rsidR="00CF4CC0" w:rsidRDefault="00CF4CC0" w:rsidP="00CF4CC0">
      <w:pPr>
        <w:shd w:val="clear" w:color="auto" w:fill="FFFFFF" w:themeFill="background1"/>
        <w:spacing w:after="300" w:line="360" w:lineRule="auto"/>
        <w:jc w:val="both"/>
        <w:rPr>
          <w:rFonts w:cs="Arial"/>
          <w:bCs w:val="0"/>
          <w:kern w:val="0"/>
          <w:sz w:val="28"/>
          <w:szCs w:val="28"/>
          <w:lang w:eastAsia="cs-CZ"/>
        </w:rPr>
      </w:pPr>
      <w:r w:rsidRPr="002D370D">
        <w:rPr>
          <w:rFonts w:cs="Arial"/>
          <w:bCs w:val="0"/>
          <w:kern w:val="0"/>
          <w:sz w:val="28"/>
          <w:szCs w:val="28"/>
          <w:lang w:eastAsia="cs-CZ"/>
        </w:rPr>
        <w:t>Šlechtická seznamka</w:t>
      </w:r>
      <w:r>
        <w:rPr>
          <w:rFonts w:cs="Arial"/>
          <w:bCs w:val="0"/>
          <w:kern w:val="0"/>
          <w:sz w:val="28"/>
          <w:szCs w:val="28"/>
          <w:lang w:eastAsia="cs-CZ"/>
        </w:rPr>
        <w:t xml:space="preserve"> </w:t>
      </w:r>
    </w:p>
    <w:p w:rsidR="00CF4CC0" w:rsidRPr="002D370D" w:rsidRDefault="00CF4CC0" w:rsidP="00443343">
      <w:pPr>
        <w:shd w:val="clear" w:color="auto" w:fill="FFFFFF" w:themeFill="background1"/>
        <w:jc w:val="both"/>
        <w:rPr>
          <w:rFonts w:cs="Arial"/>
          <w:bCs w:val="0"/>
          <w:kern w:val="0"/>
          <w:sz w:val="28"/>
          <w:szCs w:val="28"/>
          <w:lang w:eastAsia="cs-CZ"/>
        </w:rPr>
      </w:pPr>
      <w:r w:rsidRPr="002D370D">
        <w:rPr>
          <w:rFonts w:cs="Arial"/>
          <w:bCs w:val="0"/>
          <w:kern w:val="0"/>
          <w:sz w:val="28"/>
          <w:szCs w:val="28"/>
          <w:lang w:eastAsia="cs-CZ"/>
        </w:rPr>
        <w:t xml:space="preserve">Skleník v </w:t>
      </w:r>
      <w:r w:rsidRPr="002D370D">
        <w:rPr>
          <w:rFonts w:cs="Arial"/>
          <w:kern w:val="0"/>
          <w:sz w:val="28"/>
          <w:szCs w:val="28"/>
          <w:lang w:eastAsia="cs-CZ"/>
        </w:rPr>
        <w:t>Dámském kabinetu</w:t>
      </w:r>
      <w:r w:rsidRPr="002D370D">
        <w:rPr>
          <w:rFonts w:cs="Arial"/>
          <w:bCs w:val="0"/>
          <w:kern w:val="0"/>
          <w:sz w:val="28"/>
          <w:szCs w:val="28"/>
          <w:lang w:eastAsia="cs-CZ"/>
        </w:rPr>
        <w:t xml:space="preserve"> je plný gothajských almanachů. Jedná se o knihy se soupisem žijících šlechtických rodin včetně údajů o jejich majetku. Nechybí v nich sociálně důležité informace o skandálech ani speciální seznam nezadaných aristokratů, který opět doplňuje stručné pojednání o velikosti jejich bohatství. Tyto almanachy vychází každoročně dodnes. </w:t>
      </w:r>
    </w:p>
    <w:p w:rsidR="00CF4CC0" w:rsidRPr="002D370D" w:rsidRDefault="00CF4CC0" w:rsidP="00CF4CC0">
      <w:pPr>
        <w:shd w:val="clear" w:color="auto" w:fill="FFFFFF" w:themeFill="background1"/>
        <w:spacing w:before="75" w:after="75" w:line="360" w:lineRule="auto"/>
        <w:jc w:val="both"/>
        <w:outlineLvl w:val="1"/>
        <w:rPr>
          <w:rFonts w:cs="Arial"/>
          <w:bCs w:val="0"/>
          <w:kern w:val="0"/>
          <w:sz w:val="28"/>
          <w:szCs w:val="28"/>
          <w:lang w:eastAsia="cs-CZ"/>
        </w:rPr>
      </w:pPr>
      <w:r w:rsidRPr="002D370D">
        <w:rPr>
          <w:rFonts w:cs="Arial"/>
          <w:bCs w:val="0"/>
          <w:kern w:val="0"/>
          <w:sz w:val="28"/>
          <w:szCs w:val="28"/>
          <w:lang w:eastAsia="cs-CZ"/>
        </w:rPr>
        <w:t>Podivné obrazy</w:t>
      </w:r>
    </w:p>
    <w:p w:rsidR="00CF4CC0" w:rsidRPr="002D370D" w:rsidRDefault="00CF4CC0" w:rsidP="00CF4CC0">
      <w:pPr>
        <w:shd w:val="clear" w:color="auto" w:fill="FFFFFF" w:themeFill="background1"/>
        <w:spacing w:line="360" w:lineRule="auto"/>
        <w:jc w:val="both"/>
        <w:rPr>
          <w:rFonts w:cs="Arial"/>
          <w:bCs w:val="0"/>
          <w:kern w:val="0"/>
          <w:sz w:val="28"/>
          <w:szCs w:val="28"/>
          <w:lang w:eastAsia="cs-CZ"/>
        </w:rPr>
      </w:pPr>
      <w:r w:rsidRPr="002D370D">
        <w:rPr>
          <w:rFonts w:cs="Arial"/>
          <w:bCs w:val="0"/>
          <w:noProof/>
          <w:kern w:val="0"/>
          <w:sz w:val="28"/>
          <w:szCs w:val="28"/>
          <w:shd w:val="clear" w:color="auto" w:fill="9E9662"/>
          <w:lang w:eastAsia="cs-CZ"/>
        </w:rPr>
        <w:drawing>
          <wp:inline distT="0" distB="0" distL="0" distR="0">
            <wp:extent cx="1143000" cy="762000"/>
            <wp:effectExtent l="0" t="0" r="0" b="0"/>
            <wp:docPr id="6" name="Obrázek 6" descr="http://www.hradek-nechanice.cz/content-images/07s.jpg">
              <a:hlinkClick xmlns:a="http://schemas.openxmlformats.org/drawingml/2006/main" r:id="rId21" tooltip="&quot;Obraz na chodbě&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radek-nechanice.cz/content-images/07s.jpg">
                      <a:hlinkClick r:id="rId21" tooltip="&quot;Obraz na chodbě&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CF4CC0" w:rsidRDefault="00CF4CC0" w:rsidP="00443343">
      <w:pPr>
        <w:shd w:val="clear" w:color="auto" w:fill="FFFFFF" w:themeFill="background1"/>
        <w:jc w:val="both"/>
        <w:rPr>
          <w:rFonts w:cs="Arial"/>
          <w:bCs w:val="0"/>
          <w:kern w:val="0"/>
          <w:sz w:val="28"/>
          <w:szCs w:val="28"/>
          <w:lang w:eastAsia="cs-CZ"/>
        </w:rPr>
      </w:pPr>
      <w:r w:rsidRPr="002D370D">
        <w:rPr>
          <w:rFonts w:cs="Arial"/>
          <w:kern w:val="0"/>
          <w:sz w:val="28"/>
          <w:szCs w:val="28"/>
          <w:lang w:eastAsia="cs-CZ"/>
        </w:rPr>
        <w:t>Zámeckou knihovnu</w:t>
      </w:r>
      <w:r w:rsidRPr="002D370D">
        <w:rPr>
          <w:rFonts w:cs="Arial"/>
          <w:bCs w:val="0"/>
          <w:kern w:val="0"/>
          <w:sz w:val="28"/>
          <w:szCs w:val="28"/>
          <w:lang w:eastAsia="cs-CZ"/>
        </w:rPr>
        <w:t xml:space="preserve"> zdobí sbírka děsivých obrazů. Dvanáct portrétů zohyzděných lidských tváří pochází z 18. století, ale nikdo neví, kdo je jejich autorem, ani jak se na Hrádek dostaly. Je možné, že si sem sbírku přivezl lékař Karel </w:t>
      </w:r>
      <w:proofErr w:type="spellStart"/>
      <w:r w:rsidRPr="002D370D">
        <w:rPr>
          <w:rFonts w:cs="Arial"/>
          <w:bCs w:val="0"/>
          <w:kern w:val="0"/>
          <w:sz w:val="28"/>
          <w:szCs w:val="28"/>
          <w:lang w:eastAsia="cs-CZ"/>
        </w:rPr>
        <w:t>Boromej</w:t>
      </w:r>
      <w:proofErr w:type="spellEnd"/>
      <w:r w:rsidRPr="002D370D">
        <w:rPr>
          <w:rFonts w:cs="Arial"/>
          <w:bCs w:val="0"/>
          <w:kern w:val="0"/>
          <w:sz w:val="28"/>
          <w:szCs w:val="28"/>
          <w:lang w:eastAsia="cs-CZ"/>
        </w:rPr>
        <w:t xml:space="preserve"> z </w:t>
      </w:r>
      <w:proofErr w:type="spellStart"/>
      <w:r w:rsidRPr="002D370D">
        <w:rPr>
          <w:rFonts w:cs="Arial"/>
          <w:bCs w:val="0"/>
          <w:kern w:val="0"/>
          <w:sz w:val="28"/>
          <w:szCs w:val="28"/>
          <w:lang w:eastAsia="cs-CZ"/>
        </w:rPr>
        <w:t>Harrachu</w:t>
      </w:r>
      <w:proofErr w:type="spellEnd"/>
      <w:r w:rsidRPr="002D370D">
        <w:rPr>
          <w:rFonts w:cs="Arial"/>
          <w:bCs w:val="0"/>
          <w:kern w:val="0"/>
          <w:sz w:val="28"/>
          <w:szCs w:val="28"/>
          <w:lang w:eastAsia="cs-CZ"/>
        </w:rPr>
        <w:t xml:space="preserve"> jako názornou učební pomůcku. Kromě několika malomocných jsou zde vyobrazeny ženy s ochrnutou půlkou tváře a rakovinou mízních uzlin či muž trpící rozštěpem patra a předkusem. </w:t>
      </w:r>
    </w:p>
    <w:p w:rsidR="00443343" w:rsidRPr="002D370D" w:rsidRDefault="00443343" w:rsidP="00443343">
      <w:pPr>
        <w:shd w:val="clear" w:color="auto" w:fill="FFFFFF" w:themeFill="background1"/>
        <w:jc w:val="both"/>
        <w:rPr>
          <w:rFonts w:cs="Arial"/>
          <w:bCs w:val="0"/>
          <w:kern w:val="0"/>
          <w:sz w:val="28"/>
          <w:szCs w:val="28"/>
          <w:lang w:eastAsia="cs-CZ"/>
        </w:rPr>
      </w:pPr>
    </w:p>
    <w:p w:rsidR="00CF4CC0" w:rsidRPr="002D370D" w:rsidRDefault="00CF4CC0" w:rsidP="00CF4CC0">
      <w:pPr>
        <w:shd w:val="clear" w:color="auto" w:fill="FFFFFF" w:themeFill="background1"/>
        <w:spacing w:before="75" w:after="75" w:line="360" w:lineRule="auto"/>
        <w:jc w:val="both"/>
        <w:outlineLvl w:val="1"/>
        <w:rPr>
          <w:rFonts w:cs="Arial"/>
          <w:bCs w:val="0"/>
          <w:kern w:val="0"/>
          <w:sz w:val="28"/>
          <w:szCs w:val="28"/>
          <w:lang w:eastAsia="cs-CZ"/>
        </w:rPr>
      </w:pPr>
      <w:r w:rsidRPr="002D370D">
        <w:rPr>
          <w:rFonts w:cs="Arial"/>
          <w:bCs w:val="0"/>
          <w:kern w:val="0"/>
          <w:sz w:val="28"/>
          <w:szCs w:val="28"/>
          <w:lang w:eastAsia="cs-CZ"/>
        </w:rPr>
        <w:t>Sedmero časoměřičů</w:t>
      </w:r>
    </w:p>
    <w:p w:rsidR="00CF4CC0" w:rsidRDefault="00CF4CC0" w:rsidP="00443343">
      <w:pPr>
        <w:shd w:val="clear" w:color="auto" w:fill="FFFFFF" w:themeFill="background1"/>
        <w:jc w:val="both"/>
        <w:rPr>
          <w:rFonts w:cs="Arial"/>
          <w:bCs w:val="0"/>
          <w:kern w:val="0"/>
          <w:sz w:val="28"/>
          <w:szCs w:val="28"/>
          <w:lang w:eastAsia="cs-CZ"/>
        </w:rPr>
      </w:pPr>
      <w:r w:rsidRPr="002D370D">
        <w:rPr>
          <w:rFonts w:cs="Arial"/>
          <w:bCs w:val="0"/>
          <w:kern w:val="0"/>
          <w:sz w:val="28"/>
          <w:szCs w:val="28"/>
          <w:lang w:eastAsia="cs-CZ"/>
        </w:rPr>
        <w:t xml:space="preserve">Při prohlídce Hrádku u Nechanic by vaší pozornosti neměly uniknout hodiny. Ve </w:t>
      </w:r>
      <w:r w:rsidRPr="002D370D">
        <w:rPr>
          <w:rFonts w:cs="Arial"/>
          <w:kern w:val="0"/>
          <w:sz w:val="28"/>
          <w:szCs w:val="28"/>
          <w:lang w:eastAsia="cs-CZ"/>
        </w:rPr>
        <w:t>Zlatém sálu</w:t>
      </w:r>
      <w:r w:rsidRPr="002D370D">
        <w:rPr>
          <w:rFonts w:cs="Arial"/>
          <w:bCs w:val="0"/>
          <w:kern w:val="0"/>
          <w:sz w:val="28"/>
          <w:szCs w:val="28"/>
          <w:lang w:eastAsia="cs-CZ"/>
        </w:rPr>
        <w:t xml:space="preserve"> se maskují za sochu orlice, jejíž cesta na zámek byla poněkud komplikovaná. Od ruského cara Petra </w:t>
      </w:r>
      <w:r w:rsidRPr="002D370D">
        <w:rPr>
          <w:rFonts w:cs="Arial"/>
          <w:bCs w:val="0"/>
          <w:kern w:val="0"/>
          <w:sz w:val="28"/>
          <w:szCs w:val="28"/>
          <w:lang w:eastAsia="cs-CZ"/>
        </w:rPr>
        <w:lastRenderedPageBreak/>
        <w:t xml:space="preserve">I. ji dostal císař Leopold I. a k </w:t>
      </w:r>
      <w:proofErr w:type="spellStart"/>
      <w:r w:rsidRPr="002D370D">
        <w:rPr>
          <w:rFonts w:cs="Arial"/>
          <w:bCs w:val="0"/>
          <w:kern w:val="0"/>
          <w:sz w:val="28"/>
          <w:szCs w:val="28"/>
          <w:lang w:eastAsia="cs-CZ"/>
        </w:rPr>
        <w:t>Harrachům</w:t>
      </w:r>
      <w:proofErr w:type="spellEnd"/>
      <w:r w:rsidRPr="002D370D">
        <w:rPr>
          <w:rFonts w:cs="Arial"/>
          <w:bCs w:val="0"/>
          <w:kern w:val="0"/>
          <w:sz w:val="28"/>
          <w:szCs w:val="28"/>
          <w:lang w:eastAsia="cs-CZ"/>
        </w:rPr>
        <w:t xml:space="preserve"> se dostala až při dražbě panovníkova majetku. Orlice prý každou hodinu mávala křídly, klapala zobákem a koulela očima. Podobný časoměřič je na světě už jen jeden – v petrohradské Ermitáži. </w:t>
      </w:r>
    </w:p>
    <w:p w:rsidR="00443343" w:rsidRPr="002D370D" w:rsidRDefault="00443343" w:rsidP="00443343">
      <w:pPr>
        <w:shd w:val="clear" w:color="auto" w:fill="FFFFFF" w:themeFill="background1"/>
        <w:jc w:val="both"/>
        <w:rPr>
          <w:rFonts w:cs="Arial"/>
          <w:bCs w:val="0"/>
          <w:kern w:val="0"/>
          <w:sz w:val="28"/>
          <w:szCs w:val="28"/>
          <w:lang w:eastAsia="cs-CZ"/>
        </w:rPr>
      </w:pPr>
    </w:p>
    <w:p w:rsidR="00CF4CC0" w:rsidRPr="002D370D" w:rsidRDefault="00CF4CC0" w:rsidP="00443343">
      <w:pPr>
        <w:shd w:val="clear" w:color="auto" w:fill="FFFFFF" w:themeFill="background1"/>
        <w:jc w:val="both"/>
        <w:rPr>
          <w:rFonts w:cs="Arial"/>
          <w:bCs w:val="0"/>
          <w:kern w:val="0"/>
          <w:sz w:val="28"/>
          <w:szCs w:val="28"/>
          <w:lang w:eastAsia="cs-CZ"/>
        </w:rPr>
      </w:pPr>
      <w:r w:rsidRPr="002D370D">
        <w:rPr>
          <w:rFonts w:cs="Arial"/>
          <w:kern w:val="0"/>
          <w:sz w:val="28"/>
          <w:szCs w:val="28"/>
          <w:lang w:eastAsia="cs-CZ"/>
        </w:rPr>
        <w:t>Pracovnu hraběnky</w:t>
      </w:r>
      <w:r w:rsidRPr="002D370D">
        <w:rPr>
          <w:rFonts w:cs="Arial"/>
          <w:bCs w:val="0"/>
          <w:kern w:val="0"/>
          <w:sz w:val="28"/>
          <w:szCs w:val="28"/>
          <w:lang w:eastAsia="cs-CZ"/>
        </w:rPr>
        <w:t xml:space="preserve"> zdobí hodiny s černouškem, který prý zase každou celou hodinu kroutil hlavou – snad nevěřícně nad tím, jak ten čas letí. Hudební hodiny naleznete v </w:t>
      </w:r>
      <w:r w:rsidRPr="002D370D">
        <w:rPr>
          <w:rFonts w:cs="Arial"/>
          <w:kern w:val="0"/>
          <w:sz w:val="28"/>
          <w:szCs w:val="28"/>
          <w:lang w:eastAsia="cs-CZ"/>
        </w:rPr>
        <w:t>Herně</w:t>
      </w:r>
      <w:r w:rsidRPr="002D370D">
        <w:rPr>
          <w:rFonts w:cs="Arial"/>
          <w:bCs w:val="0"/>
          <w:kern w:val="0"/>
          <w:sz w:val="28"/>
          <w:szCs w:val="28"/>
          <w:lang w:eastAsia="cs-CZ"/>
        </w:rPr>
        <w:t xml:space="preserve">. Denně hrávaly čtyřiadvacetkrát – pokaždé jinou melodii, aby panstvo, bavící se hrou kulečníku, nemuselo zvedat oči od stolu. Nad rodokmenem v </w:t>
      </w:r>
      <w:r w:rsidRPr="002D370D">
        <w:rPr>
          <w:rFonts w:cs="Arial"/>
          <w:kern w:val="0"/>
          <w:sz w:val="28"/>
          <w:szCs w:val="28"/>
          <w:lang w:eastAsia="cs-CZ"/>
        </w:rPr>
        <w:t>Knihovně</w:t>
      </w:r>
      <w:r w:rsidRPr="002D370D">
        <w:rPr>
          <w:rFonts w:cs="Arial"/>
          <w:bCs w:val="0"/>
          <w:kern w:val="0"/>
          <w:sz w:val="28"/>
          <w:szCs w:val="28"/>
          <w:lang w:eastAsia="cs-CZ"/>
        </w:rPr>
        <w:t xml:space="preserve"> jsou přesýpací hodiny, rozdělené na čtyři sloupky. Díky tomu na nich lze odměřovat hodinu po patnácti minutách. Jiné hodiny v </w:t>
      </w:r>
      <w:r w:rsidRPr="002D370D">
        <w:rPr>
          <w:rFonts w:cs="Arial"/>
          <w:kern w:val="0"/>
          <w:sz w:val="28"/>
          <w:szCs w:val="28"/>
          <w:lang w:eastAsia="cs-CZ"/>
        </w:rPr>
        <w:t>Rodinném salonu</w:t>
      </w:r>
      <w:r w:rsidRPr="002D370D">
        <w:rPr>
          <w:rFonts w:cs="Arial"/>
          <w:bCs w:val="0"/>
          <w:kern w:val="0"/>
          <w:sz w:val="28"/>
          <w:szCs w:val="28"/>
          <w:lang w:eastAsia="cs-CZ"/>
        </w:rPr>
        <w:t xml:space="preserve"> ukazují kromě času i fáze Měsíce či postavení Slunce a planet vůči zvěrokruhu. </w:t>
      </w:r>
    </w:p>
    <w:p w:rsidR="00CF4CC0" w:rsidRPr="002D370D" w:rsidRDefault="00CF4CC0" w:rsidP="00443343">
      <w:pPr>
        <w:shd w:val="clear" w:color="auto" w:fill="FFFFFF" w:themeFill="background1"/>
        <w:jc w:val="both"/>
        <w:rPr>
          <w:rFonts w:cs="Arial"/>
          <w:bCs w:val="0"/>
          <w:kern w:val="0"/>
          <w:sz w:val="28"/>
          <w:szCs w:val="28"/>
          <w:lang w:eastAsia="cs-CZ"/>
        </w:rPr>
      </w:pPr>
      <w:r w:rsidRPr="002D370D">
        <w:rPr>
          <w:rFonts w:cs="Arial"/>
          <w:bCs w:val="0"/>
          <w:kern w:val="0"/>
          <w:sz w:val="28"/>
          <w:szCs w:val="28"/>
          <w:lang w:eastAsia="cs-CZ"/>
        </w:rPr>
        <w:t xml:space="preserve">Nicméně </w:t>
      </w:r>
      <w:proofErr w:type="spellStart"/>
      <w:r w:rsidRPr="002D370D">
        <w:rPr>
          <w:rFonts w:cs="Arial"/>
          <w:bCs w:val="0"/>
          <w:kern w:val="0"/>
          <w:sz w:val="28"/>
          <w:szCs w:val="28"/>
          <w:lang w:eastAsia="cs-CZ"/>
        </w:rPr>
        <w:t>Harrachové</w:t>
      </w:r>
      <w:proofErr w:type="spellEnd"/>
      <w:r w:rsidRPr="002D370D">
        <w:rPr>
          <w:rFonts w:cs="Arial"/>
          <w:bCs w:val="0"/>
          <w:kern w:val="0"/>
          <w:sz w:val="28"/>
          <w:szCs w:val="28"/>
          <w:lang w:eastAsia="cs-CZ"/>
        </w:rPr>
        <w:t xml:space="preserve"> šli s dobou a na jejich zámku najdete i jedny z prvních digitálních hodin, které byly vyrobeny v Anglii roku 1930. Největší úžas však stále vzbuzuje křesadlový budík, umístěný v </w:t>
      </w:r>
      <w:r w:rsidRPr="002D370D">
        <w:rPr>
          <w:rFonts w:cs="Arial"/>
          <w:kern w:val="0"/>
          <w:sz w:val="28"/>
          <w:szCs w:val="28"/>
          <w:lang w:eastAsia="cs-CZ"/>
        </w:rPr>
        <w:t>Pracovně hraběte</w:t>
      </w:r>
      <w:r w:rsidRPr="002D370D">
        <w:rPr>
          <w:rFonts w:cs="Arial"/>
          <w:bCs w:val="0"/>
          <w:kern w:val="0"/>
          <w:sz w:val="28"/>
          <w:szCs w:val="28"/>
          <w:lang w:eastAsia="cs-CZ"/>
        </w:rPr>
        <w:t xml:space="preserve">. Na hodinovém strojku, pocházejícím ze 17. století, nastavil pán požadovanou hodinu, v níž pak křesadlo vykřesalo jiskru. Ta zapálila doutnák miniaturního děla, které vystřelilo. </w:t>
      </w:r>
    </w:p>
    <w:p w:rsidR="00CF4CC0" w:rsidRPr="002D370D" w:rsidRDefault="00CF4CC0" w:rsidP="00443343">
      <w:pPr>
        <w:shd w:val="clear" w:color="auto" w:fill="FFFFFF" w:themeFill="background1"/>
        <w:jc w:val="both"/>
        <w:outlineLvl w:val="1"/>
        <w:rPr>
          <w:rFonts w:cs="Arial"/>
          <w:bCs w:val="0"/>
          <w:kern w:val="0"/>
          <w:sz w:val="28"/>
          <w:szCs w:val="28"/>
          <w:lang w:eastAsia="cs-CZ"/>
        </w:rPr>
      </w:pPr>
      <w:r w:rsidRPr="002D370D">
        <w:rPr>
          <w:rFonts w:cs="Arial"/>
          <w:bCs w:val="0"/>
          <w:kern w:val="0"/>
          <w:sz w:val="28"/>
          <w:szCs w:val="28"/>
          <w:lang w:eastAsia="cs-CZ"/>
        </w:rPr>
        <w:t>Čáry a kouzla se sádrou a dřevem</w:t>
      </w:r>
    </w:p>
    <w:p w:rsidR="00CF4CC0" w:rsidRPr="002D370D" w:rsidRDefault="00CF4CC0" w:rsidP="00443343">
      <w:pPr>
        <w:shd w:val="clear" w:color="auto" w:fill="FFFFFF" w:themeFill="background1"/>
        <w:jc w:val="both"/>
        <w:rPr>
          <w:rFonts w:cs="Arial"/>
          <w:bCs w:val="0"/>
          <w:kern w:val="0"/>
          <w:sz w:val="28"/>
          <w:szCs w:val="28"/>
          <w:lang w:eastAsia="cs-CZ"/>
        </w:rPr>
      </w:pPr>
      <w:r w:rsidRPr="002D370D">
        <w:rPr>
          <w:rFonts w:cs="Arial"/>
          <w:bCs w:val="0"/>
          <w:kern w:val="0"/>
          <w:sz w:val="28"/>
          <w:szCs w:val="28"/>
          <w:lang w:eastAsia="cs-CZ"/>
        </w:rPr>
        <w:t xml:space="preserve">Architekti, kteří měli stavbu Hrádku u Nechanic na starost, byli pěkní filutové. Krom toho, že celý zámek z poloviny 19. století dokázali vyprojektovat tak, aby neznalí soudili, že se jedná o pár set let starší šlechtické sídlo, dodnes matou i použitým materiálem. V </w:t>
      </w:r>
      <w:r w:rsidRPr="002D370D">
        <w:rPr>
          <w:rFonts w:cs="Arial"/>
          <w:kern w:val="0"/>
          <w:sz w:val="28"/>
          <w:szCs w:val="28"/>
          <w:lang w:eastAsia="cs-CZ"/>
        </w:rPr>
        <w:t>Ložnici hraběnky</w:t>
      </w:r>
      <w:r w:rsidRPr="002D370D">
        <w:rPr>
          <w:rFonts w:cs="Arial"/>
          <w:bCs w:val="0"/>
          <w:kern w:val="0"/>
          <w:sz w:val="28"/>
          <w:szCs w:val="28"/>
          <w:lang w:eastAsia="cs-CZ"/>
        </w:rPr>
        <w:t xml:space="preserve"> zdobí strop svorníky, které vypadají jako ze dřeva. Ale nenechte se mýlit, jde jen o natřenou sádru. Naopak zábradlí </w:t>
      </w:r>
      <w:r w:rsidRPr="002D370D">
        <w:rPr>
          <w:rFonts w:cs="Arial"/>
          <w:kern w:val="0"/>
          <w:sz w:val="28"/>
          <w:szCs w:val="28"/>
          <w:lang w:eastAsia="cs-CZ"/>
        </w:rPr>
        <w:t>Západního schodiště</w:t>
      </w:r>
      <w:r w:rsidRPr="002D370D">
        <w:rPr>
          <w:rFonts w:cs="Arial"/>
          <w:bCs w:val="0"/>
          <w:kern w:val="0"/>
          <w:sz w:val="28"/>
          <w:szCs w:val="28"/>
          <w:lang w:eastAsia="cs-CZ"/>
        </w:rPr>
        <w:t xml:space="preserve">, které se tváří jako kamenné, ze dřeva je. To bylo natřeno směsí sádry, písku a barviv, že je dnes od pravého pískovce k nerozeznání. </w:t>
      </w:r>
    </w:p>
    <w:p w:rsidR="00CF4CC0" w:rsidRPr="002D370D" w:rsidRDefault="00CF4CC0" w:rsidP="00CF4CC0">
      <w:pPr>
        <w:shd w:val="clear" w:color="auto" w:fill="FFFFFF" w:themeFill="background1"/>
        <w:spacing w:before="75" w:after="75" w:line="360" w:lineRule="auto"/>
        <w:jc w:val="both"/>
        <w:outlineLvl w:val="1"/>
        <w:rPr>
          <w:rFonts w:cs="Arial"/>
          <w:bCs w:val="0"/>
          <w:kern w:val="0"/>
          <w:sz w:val="28"/>
          <w:szCs w:val="28"/>
          <w:lang w:eastAsia="cs-CZ"/>
        </w:rPr>
      </w:pPr>
      <w:r w:rsidRPr="002D370D">
        <w:rPr>
          <w:rFonts w:cs="Arial"/>
          <w:bCs w:val="0"/>
          <w:kern w:val="0"/>
          <w:sz w:val="28"/>
          <w:szCs w:val="28"/>
          <w:lang w:eastAsia="cs-CZ"/>
        </w:rPr>
        <w:t>Šeredné panstvo</w:t>
      </w:r>
    </w:p>
    <w:p w:rsidR="00CF4CC0" w:rsidRPr="002D370D" w:rsidRDefault="00CF4CC0" w:rsidP="00CF4CC0">
      <w:pPr>
        <w:shd w:val="clear" w:color="auto" w:fill="FFFFFF" w:themeFill="background1"/>
        <w:spacing w:line="360" w:lineRule="auto"/>
        <w:jc w:val="both"/>
        <w:rPr>
          <w:rFonts w:cs="Arial"/>
          <w:bCs w:val="0"/>
          <w:kern w:val="0"/>
          <w:sz w:val="28"/>
          <w:szCs w:val="28"/>
          <w:lang w:eastAsia="cs-CZ"/>
        </w:rPr>
      </w:pPr>
      <w:r w:rsidRPr="002D370D">
        <w:rPr>
          <w:rFonts w:cs="Arial"/>
          <w:bCs w:val="0"/>
          <w:noProof/>
          <w:kern w:val="0"/>
          <w:sz w:val="28"/>
          <w:szCs w:val="28"/>
          <w:shd w:val="clear" w:color="auto" w:fill="9E9662"/>
          <w:lang w:eastAsia="cs-CZ"/>
        </w:rPr>
        <w:drawing>
          <wp:inline distT="0" distB="0" distL="0" distR="0">
            <wp:extent cx="952500" cy="1438275"/>
            <wp:effectExtent l="0" t="0" r="0" b="9525"/>
            <wp:docPr id="8" name="Obrázek 8" descr="http://www.hradek-nechanice.cz/content-images/08s.jpg">
              <a:hlinkClick xmlns:a="http://schemas.openxmlformats.org/drawingml/2006/main" r:id="rId23" tooltip="&quot;Eleonora da Gonzaga se pse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radek-nechanice.cz/content-images/08s.jpg">
                      <a:hlinkClick r:id="rId23" tooltip="&quot;Eleonora da Gonzaga se psem&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0" cy="1438275"/>
                    </a:xfrm>
                    <a:prstGeom prst="rect">
                      <a:avLst/>
                    </a:prstGeom>
                    <a:noFill/>
                    <a:ln>
                      <a:noFill/>
                    </a:ln>
                  </pic:spPr>
                </pic:pic>
              </a:graphicData>
            </a:graphic>
          </wp:inline>
        </w:drawing>
      </w:r>
    </w:p>
    <w:p w:rsidR="00CF4CC0" w:rsidRDefault="00CF4CC0" w:rsidP="00443343">
      <w:pPr>
        <w:shd w:val="clear" w:color="auto" w:fill="FFFFFF" w:themeFill="background1"/>
        <w:jc w:val="both"/>
        <w:rPr>
          <w:rFonts w:cs="Arial"/>
          <w:bCs w:val="0"/>
          <w:kern w:val="0"/>
          <w:sz w:val="28"/>
          <w:szCs w:val="28"/>
          <w:lang w:eastAsia="cs-CZ"/>
        </w:rPr>
      </w:pPr>
      <w:r w:rsidRPr="002D370D">
        <w:rPr>
          <w:rFonts w:cs="Arial"/>
          <w:bCs w:val="0"/>
          <w:kern w:val="0"/>
          <w:sz w:val="28"/>
          <w:szCs w:val="28"/>
          <w:lang w:eastAsia="cs-CZ"/>
        </w:rPr>
        <w:t xml:space="preserve">Bývalou </w:t>
      </w:r>
      <w:r w:rsidRPr="002D370D">
        <w:rPr>
          <w:rFonts w:cs="Arial"/>
          <w:kern w:val="0"/>
          <w:sz w:val="28"/>
          <w:szCs w:val="28"/>
          <w:lang w:eastAsia="cs-CZ"/>
        </w:rPr>
        <w:t>Letní jídelnu</w:t>
      </w:r>
      <w:r w:rsidRPr="002D370D">
        <w:rPr>
          <w:rFonts w:cs="Arial"/>
          <w:bCs w:val="0"/>
          <w:kern w:val="0"/>
          <w:sz w:val="28"/>
          <w:szCs w:val="28"/>
          <w:lang w:eastAsia="cs-CZ"/>
        </w:rPr>
        <w:t xml:space="preserve"> zdobí mimo jiné portréty císaře Leopolda I. a jeho manželky Eleonory Magdaleny Falcko-</w:t>
      </w:r>
      <w:proofErr w:type="spellStart"/>
      <w:r w:rsidRPr="002D370D">
        <w:rPr>
          <w:rFonts w:cs="Arial"/>
          <w:bCs w:val="0"/>
          <w:kern w:val="0"/>
          <w:sz w:val="28"/>
          <w:szCs w:val="28"/>
          <w:lang w:eastAsia="cs-CZ"/>
        </w:rPr>
        <w:t>Neuburské</w:t>
      </w:r>
      <w:proofErr w:type="spellEnd"/>
      <w:r w:rsidRPr="002D370D">
        <w:rPr>
          <w:rFonts w:cs="Arial"/>
          <w:bCs w:val="0"/>
          <w:kern w:val="0"/>
          <w:sz w:val="28"/>
          <w:szCs w:val="28"/>
          <w:lang w:eastAsia="cs-CZ"/>
        </w:rPr>
        <w:t xml:space="preserve">. V 17. století </w:t>
      </w:r>
      <w:r w:rsidRPr="002D370D">
        <w:rPr>
          <w:rFonts w:cs="Arial"/>
          <w:bCs w:val="0"/>
          <w:kern w:val="0"/>
          <w:sz w:val="28"/>
          <w:szCs w:val="28"/>
          <w:lang w:eastAsia="cs-CZ"/>
        </w:rPr>
        <w:lastRenderedPageBreak/>
        <w:t xml:space="preserve">byl tento pár pokládán za nejošklivější v Evropě. Škodolibý úsměv vám dozajista na tváři vyloudí i pohled na dva portréty komtesy </w:t>
      </w:r>
      <w:proofErr w:type="spellStart"/>
      <w:r w:rsidRPr="002D370D">
        <w:rPr>
          <w:rFonts w:cs="Arial"/>
          <w:bCs w:val="0"/>
          <w:kern w:val="0"/>
          <w:sz w:val="28"/>
          <w:szCs w:val="28"/>
          <w:lang w:eastAsia="cs-CZ"/>
        </w:rPr>
        <w:t>Dietrichsteinové</w:t>
      </w:r>
      <w:proofErr w:type="spellEnd"/>
      <w:r w:rsidRPr="002D370D">
        <w:rPr>
          <w:rFonts w:cs="Arial"/>
          <w:bCs w:val="0"/>
          <w:kern w:val="0"/>
          <w:sz w:val="28"/>
          <w:szCs w:val="28"/>
          <w:lang w:eastAsia="cs-CZ"/>
        </w:rPr>
        <w:t xml:space="preserve">, na nichž je patrné, co s dámou udělá čtyřicet let. Rodinný salon zdobí obraz, zpodobňující Eleonoru da </w:t>
      </w:r>
      <w:proofErr w:type="spellStart"/>
      <w:r w:rsidRPr="002D370D">
        <w:rPr>
          <w:rFonts w:cs="Arial"/>
          <w:bCs w:val="0"/>
          <w:kern w:val="0"/>
          <w:sz w:val="28"/>
          <w:szCs w:val="28"/>
          <w:lang w:eastAsia="cs-CZ"/>
        </w:rPr>
        <w:t>Gonzaga</w:t>
      </w:r>
      <w:proofErr w:type="spellEnd"/>
      <w:r w:rsidRPr="002D370D">
        <w:rPr>
          <w:rFonts w:cs="Arial"/>
          <w:bCs w:val="0"/>
          <w:kern w:val="0"/>
          <w:sz w:val="28"/>
          <w:szCs w:val="28"/>
          <w:lang w:eastAsia="cs-CZ"/>
        </w:rPr>
        <w:t xml:space="preserve">. Podle pověsti prý paní chtěla být zvěčněna krásnější než ve skutečnosti. Malíř jejímu přání vyhověl, nicméně když mu pak nezaplatila, rozzlobil se a na obraz přimaloval šklebícího se mopslíka, do jehož výrazu ukryl skutečnou Eleonořinu podobu. </w:t>
      </w:r>
    </w:p>
    <w:p w:rsidR="00CF4CC0" w:rsidRPr="002D370D" w:rsidRDefault="00CF4CC0" w:rsidP="00CF4CC0">
      <w:pPr>
        <w:shd w:val="clear" w:color="auto" w:fill="FFFFFF" w:themeFill="background1"/>
        <w:spacing w:after="300" w:line="360" w:lineRule="auto"/>
        <w:jc w:val="both"/>
        <w:rPr>
          <w:rFonts w:cs="Arial"/>
          <w:bCs w:val="0"/>
          <w:kern w:val="0"/>
          <w:sz w:val="28"/>
          <w:szCs w:val="28"/>
          <w:lang w:eastAsia="cs-CZ"/>
        </w:rPr>
      </w:pPr>
    </w:p>
    <w:p w:rsidR="00CF4CC0" w:rsidRPr="002D370D" w:rsidRDefault="00CF4CC0" w:rsidP="00CF4CC0">
      <w:pPr>
        <w:shd w:val="clear" w:color="auto" w:fill="FFFFFF" w:themeFill="background1"/>
        <w:spacing w:after="225" w:line="360" w:lineRule="auto"/>
        <w:jc w:val="both"/>
        <w:outlineLvl w:val="0"/>
        <w:rPr>
          <w:rFonts w:cs="Arial"/>
          <w:bCs w:val="0"/>
          <w:kern w:val="36"/>
          <w:sz w:val="28"/>
          <w:szCs w:val="28"/>
          <w:lang w:eastAsia="cs-CZ"/>
        </w:rPr>
      </w:pPr>
      <w:r w:rsidRPr="002D370D">
        <w:rPr>
          <w:rFonts w:cs="Arial"/>
          <w:bCs w:val="0"/>
          <w:kern w:val="36"/>
          <w:sz w:val="28"/>
          <w:szCs w:val="28"/>
          <w:lang w:eastAsia="cs-CZ"/>
        </w:rPr>
        <w:t>KUDY K NÁM</w:t>
      </w:r>
    </w:p>
    <w:p w:rsidR="00CF4CC0" w:rsidRPr="002D370D" w:rsidRDefault="00CF4CC0" w:rsidP="00CF4CC0">
      <w:pPr>
        <w:shd w:val="clear" w:color="auto" w:fill="FFFFFF" w:themeFill="background1"/>
        <w:spacing w:before="75" w:after="75" w:line="360" w:lineRule="auto"/>
        <w:jc w:val="both"/>
        <w:outlineLvl w:val="1"/>
        <w:rPr>
          <w:rFonts w:cs="Arial"/>
          <w:bCs w:val="0"/>
          <w:kern w:val="0"/>
          <w:sz w:val="28"/>
          <w:szCs w:val="28"/>
          <w:lang w:eastAsia="cs-CZ"/>
        </w:rPr>
      </w:pPr>
      <w:r w:rsidRPr="002D370D">
        <w:rPr>
          <w:rFonts w:cs="Arial"/>
          <w:bCs w:val="0"/>
          <w:kern w:val="0"/>
          <w:sz w:val="28"/>
          <w:szCs w:val="28"/>
          <w:lang w:eastAsia="cs-CZ"/>
        </w:rPr>
        <w:t>Veřejnou dopravou</w:t>
      </w:r>
    </w:p>
    <w:p w:rsidR="00CF4CC0" w:rsidRPr="002D370D" w:rsidRDefault="00CF4CC0" w:rsidP="00443343">
      <w:pPr>
        <w:shd w:val="clear" w:color="auto" w:fill="FFFFFF" w:themeFill="background1"/>
        <w:jc w:val="both"/>
        <w:rPr>
          <w:rFonts w:cs="Arial"/>
          <w:bCs w:val="0"/>
          <w:kern w:val="0"/>
          <w:sz w:val="28"/>
          <w:szCs w:val="28"/>
          <w:lang w:eastAsia="cs-CZ"/>
        </w:rPr>
      </w:pPr>
      <w:r w:rsidRPr="002D370D">
        <w:rPr>
          <w:rFonts w:cs="Arial"/>
          <w:bCs w:val="0"/>
          <w:kern w:val="0"/>
          <w:sz w:val="28"/>
          <w:szCs w:val="28"/>
          <w:lang w:eastAsia="cs-CZ"/>
        </w:rPr>
        <w:t>Do Hrádku u Nechanic se nejsná</w:t>
      </w:r>
      <w:r w:rsidR="000112CA">
        <w:rPr>
          <w:rFonts w:cs="Arial"/>
          <w:bCs w:val="0"/>
          <w:kern w:val="0"/>
          <w:sz w:val="28"/>
          <w:szCs w:val="28"/>
          <w:lang w:eastAsia="cs-CZ"/>
        </w:rPr>
        <w:t>ze dostaneme přímým autobusem z </w:t>
      </w:r>
      <w:r w:rsidRPr="002D370D">
        <w:rPr>
          <w:rFonts w:cs="Arial"/>
          <w:bCs w:val="0"/>
          <w:kern w:val="0"/>
          <w:sz w:val="28"/>
          <w:szCs w:val="28"/>
          <w:lang w:eastAsia="cs-CZ"/>
        </w:rPr>
        <w:t>Hradce Králové. Autobusy směr Nechanice nebo Myštěves odjíždějí z autobusového nádra</w:t>
      </w:r>
      <w:r w:rsidR="000112CA">
        <w:rPr>
          <w:rFonts w:cs="Arial"/>
          <w:bCs w:val="0"/>
          <w:kern w:val="0"/>
          <w:sz w:val="28"/>
          <w:szCs w:val="28"/>
          <w:lang w:eastAsia="cs-CZ"/>
        </w:rPr>
        <w:t>ží Koruna asi sedmkrát denně (v </w:t>
      </w:r>
      <w:r w:rsidRPr="002D370D">
        <w:rPr>
          <w:rFonts w:cs="Arial"/>
          <w:bCs w:val="0"/>
          <w:kern w:val="0"/>
          <w:sz w:val="28"/>
          <w:szCs w:val="28"/>
          <w:lang w:eastAsia="cs-CZ"/>
        </w:rPr>
        <w:t>pracovní dny), o víkendu jedou pouze dva až tři spoje. Zastávka Hrádek, zámek je pak přímo před</w:t>
      </w:r>
      <w:r w:rsidR="000112CA">
        <w:rPr>
          <w:rFonts w:cs="Arial"/>
          <w:bCs w:val="0"/>
          <w:kern w:val="0"/>
          <w:sz w:val="28"/>
          <w:szCs w:val="28"/>
          <w:lang w:eastAsia="cs-CZ"/>
        </w:rPr>
        <w:t xml:space="preserve"> vstupem do zámeckého parku a u </w:t>
      </w:r>
      <w:r w:rsidRPr="002D370D">
        <w:rPr>
          <w:rFonts w:cs="Arial"/>
          <w:bCs w:val="0"/>
          <w:kern w:val="0"/>
          <w:sz w:val="28"/>
          <w:szCs w:val="28"/>
          <w:lang w:eastAsia="cs-CZ"/>
        </w:rPr>
        <w:t xml:space="preserve">východiště turistických tras. Většina autobusů do Nechanic jezdí po hlavní silnici přes Dolní Přím; je možné vystoupit například ve vesnici </w:t>
      </w:r>
      <w:proofErr w:type="spellStart"/>
      <w:r w:rsidRPr="002D370D">
        <w:rPr>
          <w:rFonts w:cs="Arial"/>
          <w:bCs w:val="0"/>
          <w:kern w:val="0"/>
          <w:sz w:val="28"/>
          <w:szCs w:val="28"/>
          <w:lang w:eastAsia="cs-CZ"/>
        </w:rPr>
        <w:t>Lubno</w:t>
      </w:r>
      <w:proofErr w:type="spellEnd"/>
      <w:r w:rsidRPr="002D370D">
        <w:rPr>
          <w:rFonts w:cs="Arial"/>
          <w:bCs w:val="0"/>
          <w:kern w:val="0"/>
          <w:sz w:val="28"/>
          <w:szCs w:val="28"/>
          <w:lang w:eastAsia="cs-CZ"/>
        </w:rPr>
        <w:t xml:space="preserve"> a odtud dojít na zámek pěšky (asi 2,5 km). </w:t>
      </w:r>
    </w:p>
    <w:p w:rsidR="00CF4CC0" w:rsidRDefault="00CF4CC0" w:rsidP="00443343">
      <w:pPr>
        <w:shd w:val="clear" w:color="auto" w:fill="FFFFFF" w:themeFill="background1"/>
        <w:jc w:val="both"/>
        <w:rPr>
          <w:rFonts w:cs="Arial"/>
          <w:bCs w:val="0"/>
          <w:kern w:val="0"/>
          <w:sz w:val="28"/>
          <w:szCs w:val="28"/>
          <w:lang w:eastAsia="cs-CZ"/>
        </w:rPr>
      </w:pPr>
      <w:r w:rsidRPr="002D370D">
        <w:rPr>
          <w:rFonts w:cs="Arial"/>
          <w:bCs w:val="0"/>
          <w:kern w:val="0"/>
          <w:sz w:val="28"/>
          <w:szCs w:val="28"/>
          <w:lang w:eastAsia="cs-CZ"/>
        </w:rPr>
        <w:t>Do Hradce Králové pak pravidelně jezdí rychlíky z Prahy a Liberce, dvakrát do hodiny je spojení do Pa</w:t>
      </w:r>
      <w:r w:rsidR="000112CA">
        <w:rPr>
          <w:rFonts w:cs="Arial"/>
          <w:bCs w:val="0"/>
          <w:kern w:val="0"/>
          <w:sz w:val="28"/>
          <w:szCs w:val="28"/>
          <w:lang w:eastAsia="cs-CZ"/>
        </w:rPr>
        <w:t>rdubic, odkud je přímé vlaky do </w:t>
      </w:r>
      <w:r w:rsidRPr="002D370D">
        <w:rPr>
          <w:rFonts w:cs="Arial"/>
          <w:bCs w:val="0"/>
          <w:kern w:val="0"/>
          <w:sz w:val="28"/>
          <w:szCs w:val="28"/>
          <w:lang w:eastAsia="cs-CZ"/>
        </w:rPr>
        <w:t>zn</w:t>
      </w:r>
      <w:r>
        <w:rPr>
          <w:rFonts w:cs="Arial"/>
          <w:bCs w:val="0"/>
          <w:kern w:val="0"/>
          <w:sz w:val="28"/>
          <w:szCs w:val="28"/>
          <w:lang w:eastAsia="cs-CZ"/>
        </w:rPr>
        <w:t xml:space="preserve">ačné části Česka. </w:t>
      </w:r>
    </w:p>
    <w:p w:rsidR="00652657" w:rsidRPr="00443343" w:rsidRDefault="00CF4CC0" w:rsidP="00443343">
      <w:pPr>
        <w:shd w:val="clear" w:color="auto" w:fill="FFFFFF" w:themeFill="background1"/>
        <w:spacing w:after="300" w:line="360" w:lineRule="auto"/>
        <w:jc w:val="both"/>
        <w:rPr>
          <w:rFonts w:cs="Arial"/>
          <w:bCs w:val="0"/>
          <w:kern w:val="0"/>
          <w:sz w:val="28"/>
          <w:szCs w:val="28"/>
          <w:lang w:eastAsia="cs-CZ"/>
        </w:rPr>
      </w:pPr>
      <w:r w:rsidRPr="002D370D">
        <w:rPr>
          <w:rFonts w:cs="Arial"/>
          <w:bCs w:val="0"/>
          <w:kern w:val="0"/>
          <w:sz w:val="28"/>
          <w:szCs w:val="28"/>
          <w:lang w:eastAsia="cs-CZ"/>
        </w:rPr>
        <w:t>http://www.hr</w:t>
      </w:r>
      <w:r w:rsidR="00443343">
        <w:rPr>
          <w:rFonts w:cs="Arial"/>
          <w:bCs w:val="0"/>
          <w:kern w:val="0"/>
          <w:sz w:val="28"/>
          <w:szCs w:val="28"/>
          <w:lang w:eastAsia="cs-CZ"/>
        </w:rPr>
        <w:t>adek-nechanice.cz/kudy-k-nam.ph</w:t>
      </w:r>
    </w:p>
    <w:p w:rsidR="004C03C9" w:rsidRDefault="004C03C9" w:rsidP="000F30F4">
      <w:pPr>
        <w:rPr>
          <w:rFonts w:cs="Arial"/>
          <w:sz w:val="28"/>
          <w:szCs w:val="28"/>
        </w:rPr>
      </w:pPr>
      <w:r>
        <w:rPr>
          <w:rFonts w:cs="Arial"/>
          <w:sz w:val="28"/>
          <w:szCs w:val="28"/>
        </w:rPr>
        <w:t>Recept na pečení</w:t>
      </w:r>
      <w:r w:rsidRPr="004C03C9">
        <w:rPr>
          <w:rFonts w:ascii="Times New Roman" w:hAnsi="Times New Roman"/>
          <w:snapToGrid w:val="0"/>
          <w:color w:val="000000"/>
          <w:w w:val="0"/>
          <w:sz w:val="0"/>
          <w:szCs w:val="0"/>
          <w:u w:color="000000"/>
          <w:bdr w:val="none" w:sz="0" w:space="0" w:color="000000"/>
          <w:shd w:val="clear" w:color="000000" w:fill="000000"/>
        </w:rPr>
        <w:t xml:space="preserve"> </w:t>
      </w:r>
      <w:r>
        <w:rPr>
          <w:rFonts w:cs="Arial"/>
          <w:noProof/>
          <w:sz w:val="28"/>
          <w:szCs w:val="28"/>
          <w:lang w:eastAsia="cs-CZ"/>
        </w:rPr>
        <w:drawing>
          <wp:inline distT="0" distB="0" distL="0" distR="0">
            <wp:extent cx="600075" cy="449477"/>
            <wp:effectExtent l="0" t="0" r="0" b="8255"/>
            <wp:docPr id="9" name="Obrázek 9" descr="C:\Users\Uzivatel\Pictures\ve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zivatel\Pictures\vej.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0075" cy="449477"/>
                    </a:xfrm>
                    <a:prstGeom prst="rect">
                      <a:avLst/>
                    </a:prstGeom>
                    <a:noFill/>
                    <a:ln>
                      <a:noFill/>
                    </a:ln>
                  </pic:spPr>
                </pic:pic>
              </a:graphicData>
            </a:graphic>
          </wp:inline>
        </w:drawing>
      </w:r>
    </w:p>
    <w:p w:rsidR="004C03C9" w:rsidRDefault="004C03C9" w:rsidP="000F30F4">
      <w:pPr>
        <w:rPr>
          <w:rFonts w:cs="Arial"/>
          <w:sz w:val="28"/>
          <w:szCs w:val="28"/>
        </w:rPr>
      </w:pPr>
    </w:p>
    <w:p w:rsidR="004C03C9" w:rsidRDefault="004C03C9" w:rsidP="004C03C9">
      <w:pPr>
        <w:rPr>
          <w:sz w:val="28"/>
          <w:szCs w:val="28"/>
        </w:rPr>
      </w:pPr>
      <w:r>
        <w:rPr>
          <w:sz w:val="28"/>
          <w:szCs w:val="28"/>
        </w:rPr>
        <w:t>Bábovka téměř podle</w:t>
      </w:r>
      <w:r w:rsidRPr="000E65AE">
        <w:rPr>
          <w:sz w:val="28"/>
          <w:szCs w:val="28"/>
        </w:rPr>
        <w:t xml:space="preserve"> </w:t>
      </w:r>
      <w:proofErr w:type="spellStart"/>
      <w:r w:rsidRPr="000E65AE">
        <w:rPr>
          <w:sz w:val="28"/>
          <w:szCs w:val="28"/>
        </w:rPr>
        <w:t>S</w:t>
      </w:r>
      <w:r>
        <w:rPr>
          <w:sz w:val="28"/>
          <w:szCs w:val="28"/>
        </w:rPr>
        <w:t>achera</w:t>
      </w:r>
      <w:proofErr w:type="spellEnd"/>
      <w:r>
        <w:rPr>
          <w:sz w:val="28"/>
          <w:szCs w:val="28"/>
        </w:rPr>
        <w:t xml:space="preserve"> </w:t>
      </w:r>
    </w:p>
    <w:p w:rsidR="004C03C9" w:rsidRPr="000E65AE" w:rsidRDefault="004C03C9" w:rsidP="004C03C9">
      <w:pPr>
        <w:rPr>
          <w:sz w:val="28"/>
          <w:szCs w:val="28"/>
        </w:rPr>
      </w:pPr>
    </w:p>
    <w:p w:rsidR="004C03C9" w:rsidRPr="000E65AE" w:rsidRDefault="004C03C9" w:rsidP="004C03C9">
      <w:pPr>
        <w:rPr>
          <w:sz w:val="28"/>
          <w:szCs w:val="28"/>
        </w:rPr>
      </w:pPr>
      <w:r w:rsidRPr="000E65AE">
        <w:rPr>
          <w:sz w:val="28"/>
          <w:szCs w:val="28"/>
        </w:rPr>
        <w:t>Světoznámý dortík vám připomene nejen strukturou těsta, ale i chutí. Je to tutovka</w:t>
      </w:r>
      <w:r>
        <w:rPr>
          <w:sz w:val="28"/>
          <w:szCs w:val="28"/>
        </w:rPr>
        <w:t xml:space="preserve"> </w:t>
      </w:r>
      <w:r w:rsidRPr="000E65AE">
        <w:rPr>
          <w:sz w:val="28"/>
          <w:szCs w:val="28"/>
        </w:rPr>
        <w:t>i pro velmi slavnostní chvíle.</w:t>
      </w:r>
    </w:p>
    <w:p w:rsidR="004C03C9" w:rsidRPr="000E65AE" w:rsidRDefault="004C03C9" w:rsidP="004C03C9">
      <w:pPr>
        <w:rPr>
          <w:sz w:val="28"/>
          <w:szCs w:val="28"/>
        </w:rPr>
      </w:pPr>
    </w:p>
    <w:p w:rsidR="004C03C9" w:rsidRPr="000E65AE" w:rsidRDefault="004C03C9" w:rsidP="004C03C9">
      <w:pPr>
        <w:rPr>
          <w:sz w:val="28"/>
          <w:szCs w:val="28"/>
        </w:rPr>
      </w:pPr>
      <w:r w:rsidRPr="000E65AE">
        <w:rPr>
          <w:sz w:val="28"/>
          <w:szCs w:val="28"/>
        </w:rPr>
        <w:t>(na 1 formu):</w:t>
      </w:r>
    </w:p>
    <w:p w:rsidR="004C03C9" w:rsidRPr="000E65AE" w:rsidRDefault="004C03C9" w:rsidP="004C03C9">
      <w:pPr>
        <w:rPr>
          <w:sz w:val="28"/>
          <w:szCs w:val="28"/>
        </w:rPr>
      </w:pPr>
      <w:r w:rsidRPr="000E65AE">
        <w:rPr>
          <w:sz w:val="28"/>
          <w:szCs w:val="28"/>
        </w:rPr>
        <w:t>200 g měkkého másla</w:t>
      </w:r>
    </w:p>
    <w:p w:rsidR="004C03C9" w:rsidRPr="000E65AE" w:rsidRDefault="004C03C9" w:rsidP="004C03C9">
      <w:pPr>
        <w:rPr>
          <w:sz w:val="28"/>
          <w:szCs w:val="28"/>
        </w:rPr>
      </w:pPr>
      <w:r w:rsidRPr="000E65AE">
        <w:rPr>
          <w:sz w:val="28"/>
          <w:szCs w:val="28"/>
        </w:rPr>
        <w:t xml:space="preserve">1 vejce </w:t>
      </w:r>
    </w:p>
    <w:p w:rsidR="004C03C9" w:rsidRPr="000E65AE" w:rsidRDefault="004C03C9" w:rsidP="004C03C9">
      <w:pPr>
        <w:rPr>
          <w:sz w:val="28"/>
          <w:szCs w:val="28"/>
        </w:rPr>
      </w:pPr>
      <w:r w:rsidRPr="000E65AE">
        <w:rPr>
          <w:sz w:val="28"/>
          <w:szCs w:val="28"/>
        </w:rPr>
        <w:t>3 žloutky</w:t>
      </w:r>
    </w:p>
    <w:p w:rsidR="004C03C9" w:rsidRPr="000E65AE" w:rsidRDefault="004C03C9" w:rsidP="004C03C9">
      <w:pPr>
        <w:rPr>
          <w:sz w:val="28"/>
          <w:szCs w:val="28"/>
        </w:rPr>
      </w:pPr>
      <w:r w:rsidRPr="000E65AE">
        <w:rPr>
          <w:sz w:val="28"/>
          <w:szCs w:val="28"/>
        </w:rPr>
        <w:t>130 g krupicového cukru</w:t>
      </w:r>
    </w:p>
    <w:p w:rsidR="004C03C9" w:rsidRPr="000E65AE" w:rsidRDefault="004C03C9" w:rsidP="004C03C9">
      <w:pPr>
        <w:rPr>
          <w:sz w:val="28"/>
          <w:szCs w:val="28"/>
        </w:rPr>
      </w:pPr>
      <w:r w:rsidRPr="000E65AE">
        <w:rPr>
          <w:sz w:val="28"/>
          <w:szCs w:val="28"/>
        </w:rPr>
        <w:t>1 sáček vanilkového cukru</w:t>
      </w:r>
    </w:p>
    <w:p w:rsidR="004C03C9" w:rsidRPr="000E65AE" w:rsidRDefault="004C03C9" w:rsidP="004C03C9">
      <w:pPr>
        <w:rPr>
          <w:sz w:val="28"/>
          <w:szCs w:val="28"/>
        </w:rPr>
      </w:pPr>
      <w:r w:rsidRPr="000E65AE">
        <w:rPr>
          <w:sz w:val="28"/>
          <w:szCs w:val="28"/>
        </w:rPr>
        <w:t>2 lžíce rumu</w:t>
      </w:r>
    </w:p>
    <w:p w:rsidR="004C03C9" w:rsidRPr="000E65AE" w:rsidRDefault="004C03C9" w:rsidP="004C03C9">
      <w:pPr>
        <w:rPr>
          <w:sz w:val="28"/>
          <w:szCs w:val="28"/>
        </w:rPr>
      </w:pPr>
      <w:r w:rsidRPr="000E65AE">
        <w:rPr>
          <w:sz w:val="28"/>
          <w:szCs w:val="28"/>
        </w:rPr>
        <w:lastRenderedPageBreak/>
        <w:t>špetku soli</w:t>
      </w:r>
    </w:p>
    <w:p w:rsidR="004C03C9" w:rsidRPr="000E65AE" w:rsidRDefault="004C03C9" w:rsidP="004C03C9">
      <w:pPr>
        <w:rPr>
          <w:sz w:val="28"/>
          <w:szCs w:val="28"/>
        </w:rPr>
      </w:pPr>
      <w:r w:rsidRPr="000E65AE">
        <w:rPr>
          <w:sz w:val="28"/>
          <w:szCs w:val="28"/>
        </w:rPr>
        <w:t>230 g polohrubé mouky</w:t>
      </w:r>
    </w:p>
    <w:p w:rsidR="004C03C9" w:rsidRPr="000E65AE" w:rsidRDefault="004C03C9" w:rsidP="004C03C9">
      <w:pPr>
        <w:rPr>
          <w:sz w:val="28"/>
          <w:szCs w:val="28"/>
        </w:rPr>
      </w:pPr>
      <w:r w:rsidRPr="000E65AE">
        <w:rPr>
          <w:sz w:val="28"/>
          <w:szCs w:val="28"/>
        </w:rPr>
        <w:t>1/2 sáčku kypřicího prášku</w:t>
      </w:r>
    </w:p>
    <w:p w:rsidR="004C03C9" w:rsidRPr="000E65AE" w:rsidRDefault="004C03C9" w:rsidP="004C03C9">
      <w:pPr>
        <w:rPr>
          <w:sz w:val="28"/>
          <w:szCs w:val="28"/>
        </w:rPr>
      </w:pPr>
      <w:r w:rsidRPr="000E65AE">
        <w:rPr>
          <w:sz w:val="28"/>
          <w:szCs w:val="28"/>
        </w:rPr>
        <w:t>3 lžíce práškového kakaa</w:t>
      </w:r>
    </w:p>
    <w:p w:rsidR="004C03C9" w:rsidRPr="000E65AE" w:rsidRDefault="004C03C9" w:rsidP="004C03C9">
      <w:pPr>
        <w:rPr>
          <w:sz w:val="28"/>
          <w:szCs w:val="28"/>
        </w:rPr>
      </w:pPr>
      <w:r w:rsidRPr="000E65AE">
        <w:rPr>
          <w:sz w:val="28"/>
          <w:szCs w:val="28"/>
        </w:rPr>
        <w:t xml:space="preserve">5-6 lžic mléka </w:t>
      </w:r>
    </w:p>
    <w:p w:rsidR="004C03C9" w:rsidRPr="000E65AE" w:rsidRDefault="004C03C9" w:rsidP="004C03C9">
      <w:pPr>
        <w:rPr>
          <w:sz w:val="28"/>
          <w:szCs w:val="28"/>
        </w:rPr>
      </w:pPr>
      <w:r w:rsidRPr="000E65AE">
        <w:rPr>
          <w:sz w:val="28"/>
          <w:szCs w:val="28"/>
        </w:rPr>
        <w:t>3 bílky</w:t>
      </w:r>
    </w:p>
    <w:p w:rsidR="004C03C9" w:rsidRPr="000E65AE" w:rsidRDefault="004C03C9" w:rsidP="004C03C9">
      <w:pPr>
        <w:rPr>
          <w:sz w:val="28"/>
          <w:szCs w:val="28"/>
        </w:rPr>
      </w:pPr>
      <w:r w:rsidRPr="000E65AE">
        <w:rPr>
          <w:sz w:val="28"/>
          <w:szCs w:val="28"/>
        </w:rPr>
        <w:t>tuk a hrubou mouku na formu</w:t>
      </w:r>
    </w:p>
    <w:p w:rsidR="004C03C9" w:rsidRPr="000E65AE" w:rsidRDefault="004C03C9" w:rsidP="004C03C9">
      <w:pPr>
        <w:rPr>
          <w:sz w:val="28"/>
          <w:szCs w:val="28"/>
        </w:rPr>
      </w:pPr>
      <w:r w:rsidRPr="000E65AE">
        <w:rPr>
          <w:sz w:val="28"/>
          <w:szCs w:val="28"/>
        </w:rPr>
        <w:t>Na dohotovení:</w:t>
      </w:r>
    </w:p>
    <w:p w:rsidR="004C03C9" w:rsidRPr="000E65AE" w:rsidRDefault="004C03C9" w:rsidP="004C03C9">
      <w:pPr>
        <w:rPr>
          <w:sz w:val="28"/>
          <w:szCs w:val="28"/>
        </w:rPr>
      </w:pPr>
      <w:r w:rsidRPr="000E65AE">
        <w:rPr>
          <w:sz w:val="28"/>
          <w:szCs w:val="28"/>
        </w:rPr>
        <w:t xml:space="preserve">100 g tmavé čokoládové polevy </w:t>
      </w:r>
    </w:p>
    <w:p w:rsidR="004C03C9" w:rsidRPr="000E65AE" w:rsidRDefault="004C03C9" w:rsidP="004C03C9">
      <w:pPr>
        <w:rPr>
          <w:sz w:val="28"/>
          <w:szCs w:val="28"/>
        </w:rPr>
      </w:pPr>
      <w:r w:rsidRPr="000E65AE">
        <w:rPr>
          <w:sz w:val="28"/>
          <w:szCs w:val="28"/>
        </w:rPr>
        <w:t>cukrářské perličky</w:t>
      </w:r>
    </w:p>
    <w:p w:rsidR="004C03C9" w:rsidRPr="000E65AE" w:rsidRDefault="004C03C9" w:rsidP="004C03C9">
      <w:pPr>
        <w:rPr>
          <w:sz w:val="28"/>
          <w:szCs w:val="28"/>
        </w:rPr>
      </w:pPr>
    </w:p>
    <w:p w:rsidR="004C03C9" w:rsidRPr="000E65AE" w:rsidRDefault="004C03C9" w:rsidP="004C03C9">
      <w:pPr>
        <w:rPr>
          <w:sz w:val="28"/>
          <w:szCs w:val="28"/>
        </w:rPr>
      </w:pPr>
      <w:r>
        <w:rPr>
          <w:sz w:val="28"/>
          <w:szCs w:val="28"/>
        </w:rPr>
        <w:t>Postup</w:t>
      </w:r>
      <w:r w:rsidRPr="000E65AE">
        <w:rPr>
          <w:sz w:val="28"/>
          <w:szCs w:val="28"/>
        </w:rPr>
        <w:t>:</w:t>
      </w:r>
    </w:p>
    <w:p w:rsidR="004C03C9" w:rsidRPr="000E65AE" w:rsidRDefault="004C03C9" w:rsidP="004C03C9">
      <w:pPr>
        <w:jc w:val="both"/>
        <w:rPr>
          <w:sz w:val="28"/>
          <w:szCs w:val="28"/>
        </w:rPr>
      </w:pPr>
      <w:r w:rsidRPr="000E65AE">
        <w:rPr>
          <w:sz w:val="28"/>
          <w:szCs w:val="28"/>
        </w:rPr>
        <w:t>V míse utřete máslo s vejcem a žloutky, do pěny zapracujte oba cukry a rum. Do hladkého</w:t>
      </w:r>
      <w:r>
        <w:rPr>
          <w:sz w:val="28"/>
          <w:szCs w:val="28"/>
        </w:rPr>
        <w:t xml:space="preserve"> </w:t>
      </w:r>
      <w:r w:rsidRPr="000E65AE">
        <w:rPr>
          <w:sz w:val="28"/>
          <w:szCs w:val="28"/>
        </w:rPr>
        <w:t>základu střídavě zapravte (šlehačem při středních obrátkách) postupně přisypávanou směs</w:t>
      </w:r>
      <w:r>
        <w:rPr>
          <w:sz w:val="28"/>
          <w:szCs w:val="28"/>
        </w:rPr>
        <w:t xml:space="preserve"> </w:t>
      </w:r>
      <w:r w:rsidRPr="000E65AE">
        <w:rPr>
          <w:sz w:val="28"/>
          <w:szCs w:val="28"/>
        </w:rPr>
        <w:t>polohrubé mouky s kypřicím práškem, solí a kakaem a po troškách přilévané mléko. Nakonec</w:t>
      </w:r>
      <w:r>
        <w:rPr>
          <w:sz w:val="28"/>
          <w:szCs w:val="28"/>
        </w:rPr>
        <w:t xml:space="preserve"> </w:t>
      </w:r>
      <w:r w:rsidRPr="000E65AE">
        <w:rPr>
          <w:sz w:val="28"/>
          <w:szCs w:val="28"/>
        </w:rPr>
        <w:t>při nejnižších otáčkách těsto vylehčete pevným sněhem vyšlehaným z bílků a nalijte ho do tukem vytřené a hrubou moukou vysypané formy. V troubě vyhřáté na 175 °C pečte bábovku 40</w:t>
      </w:r>
      <w:r>
        <w:rPr>
          <w:sz w:val="28"/>
          <w:szCs w:val="28"/>
        </w:rPr>
        <w:t xml:space="preserve"> </w:t>
      </w:r>
      <w:r w:rsidRPr="000E65AE">
        <w:rPr>
          <w:sz w:val="28"/>
          <w:szCs w:val="28"/>
        </w:rPr>
        <w:t>až 45 minut. Upečenou ji nechte ve formě zpola zchladnout, vyklopenou a zcela zchladlou</w:t>
      </w:r>
      <w:r>
        <w:rPr>
          <w:sz w:val="28"/>
          <w:szCs w:val="28"/>
        </w:rPr>
        <w:t xml:space="preserve"> </w:t>
      </w:r>
      <w:r w:rsidRPr="000E65AE">
        <w:rPr>
          <w:sz w:val="28"/>
          <w:szCs w:val="28"/>
        </w:rPr>
        <w:t>přizdobte rozehřátou čokoládovou polevou a cukrářskými perličkami.</w:t>
      </w:r>
    </w:p>
    <w:p w:rsidR="004C03C9" w:rsidRDefault="004C03C9" w:rsidP="000F30F4">
      <w:pPr>
        <w:rPr>
          <w:sz w:val="28"/>
          <w:szCs w:val="28"/>
        </w:rPr>
      </w:pPr>
    </w:p>
    <w:p w:rsidR="004C03C9" w:rsidRPr="000F30F4" w:rsidRDefault="004C03C9" w:rsidP="000F30F4">
      <w:pPr>
        <w:rPr>
          <w:sz w:val="28"/>
          <w:szCs w:val="28"/>
        </w:rPr>
      </w:pPr>
    </w:p>
    <w:p w:rsidR="00F77E79" w:rsidRDefault="00F77E79">
      <w:pPr>
        <w:rPr>
          <w:sz w:val="28"/>
          <w:szCs w:val="28"/>
        </w:rPr>
      </w:pPr>
    </w:p>
    <w:p w:rsidR="0033468C" w:rsidRDefault="0033468C" w:rsidP="0033468C">
      <w:pPr>
        <w:rPr>
          <w:rFonts w:cs="Arial"/>
          <w:sz w:val="28"/>
          <w:szCs w:val="28"/>
        </w:rPr>
      </w:pPr>
      <w:r>
        <w:rPr>
          <w:rFonts w:cs="Arial"/>
          <w:sz w:val="28"/>
          <w:szCs w:val="28"/>
        </w:rPr>
        <w:t>Květnová pranostika</w:t>
      </w:r>
    </w:p>
    <w:p w:rsidR="0033468C" w:rsidRDefault="0033468C" w:rsidP="0033468C">
      <w:pPr>
        <w:rPr>
          <w:sz w:val="28"/>
          <w:szCs w:val="28"/>
        </w:rPr>
      </w:pPr>
      <w:r w:rsidRPr="0033468C">
        <w:rPr>
          <w:sz w:val="28"/>
          <w:szCs w:val="28"/>
        </w:rPr>
        <w:t>Deštivý květen – žíznivý říjen.</w:t>
      </w:r>
    </w:p>
    <w:p w:rsidR="0033468C" w:rsidRDefault="0033468C" w:rsidP="0033468C">
      <w:pPr>
        <w:rPr>
          <w:sz w:val="28"/>
          <w:szCs w:val="28"/>
        </w:rPr>
      </w:pPr>
    </w:p>
    <w:p w:rsidR="0033468C" w:rsidRDefault="0033468C" w:rsidP="0033468C">
      <w:pPr>
        <w:jc w:val="both"/>
        <w:rPr>
          <w:sz w:val="28"/>
          <w:szCs w:val="28"/>
        </w:rPr>
      </w:pPr>
      <w:r>
        <w:rPr>
          <w:sz w:val="28"/>
          <w:szCs w:val="28"/>
        </w:rPr>
        <w:t xml:space="preserve">Něco pro zasmání  </w:t>
      </w:r>
      <w:r>
        <w:rPr>
          <w:b w:val="0"/>
          <w:noProof/>
          <w:sz w:val="28"/>
          <w:szCs w:val="28"/>
          <w:lang w:eastAsia="cs-CZ"/>
        </w:rPr>
        <w:drawing>
          <wp:inline distT="0" distB="0" distL="0" distR="0">
            <wp:extent cx="335193" cy="340611"/>
            <wp:effectExtent l="0" t="0" r="8255" b="2540"/>
            <wp:docPr id="14" name="Obrázek 14" descr="C:\Users\Uzivatel\Pictures\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zivatel\Pictures\sm.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7987" cy="343450"/>
                    </a:xfrm>
                    <a:prstGeom prst="rect">
                      <a:avLst/>
                    </a:prstGeom>
                    <a:noFill/>
                    <a:ln>
                      <a:noFill/>
                    </a:ln>
                  </pic:spPr>
                </pic:pic>
              </a:graphicData>
            </a:graphic>
          </wp:inline>
        </w:drawing>
      </w:r>
    </w:p>
    <w:p w:rsidR="0033468C" w:rsidRDefault="0033468C" w:rsidP="0033468C">
      <w:pPr>
        <w:rPr>
          <w:rFonts w:cs="Arial"/>
          <w:sz w:val="28"/>
          <w:szCs w:val="28"/>
        </w:rPr>
      </w:pPr>
    </w:p>
    <w:p w:rsidR="006E3296" w:rsidRPr="006E3296" w:rsidRDefault="006E3296" w:rsidP="006E3296">
      <w:pPr>
        <w:rPr>
          <w:rFonts w:cs="Arial"/>
          <w:sz w:val="28"/>
          <w:szCs w:val="28"/>
        </w:rPr>
      </w:pPr>
      <w:r w:rsidRPr="006E3296">
        <w:rPr>
          <w:rFonts w:cs="Arial"/>
          <w:sz w:val="28"/>
          <w:szCs w:val="28"/>
        </w:rPr>
        <w:t xml:space="preserve">Ptá se Bohunka své starší sestry: </w:t>
      </w:r>
    </w:p>
    <w:p w:rsidR="006E3296" w:rsidRPr="006E3296" w:rsidRDefault="006E3296" w:rsidP="006E3296">
      <w:pPr>
        <w:rPr>
          <w:rFonts w:cs="Arial"/>
          <w:sz w:val="28"/>
          <w:szCs w:val="28"/>
        </w:rPr>
      </w:pPr>
      <w:r w:rsidRPr="006E3296">
        <w:rPr>
          <w:rFonts w:cs="Arial"/>
          <w:sz w:val="28"/>
          <w:szCs w:val="28"/>
        </w:rPr>
        <w:t xml:space="preserve">"Opravdu si chceš vzít toho muže, který všude jen rozhazuje peníze?" </w:t>
      </w:r>
    </w:p>
    <w:p w:rsidR="006E3296" w:rsidRDefault="006E3296" w:rsidP="006E3296">
      <w:pPr>
        <w:rPr>
          <w:rFonts w:cs="Arial"/>
          <w:sz w:val="28"/>
          <w:szCs w:val="28"/>
        </w:rPr>
      </w:pPr>
      <w:r w:rsidRPr="006E3296">
        <w:rPr>
          <w:rFonts w:cs="Arial"/>
          <w:sz w:val="28"/>
          <w:szCs w:val="28"/>
        </w:rPr>
        <w:t xml:space="preserve">"Myslím, že ano, ale nejprve musím zjistit, kolik mu jich ještě zbývá na </w:t>
      </w:r>
      <w:proofErr w:type="gramStart"/>
      <w:r w:rsidRPr="006E3296">
        <w:rPr>
          <w:rFonts w:cs="Arial"/>
          <w:sz w:val="28"/>
          <w:szCs w:val="28"/>
        </w:rPr>
        <w:t>rozhazování..."</w:t>
      </w:r>
      <w:proofErr w:type="gramEnd"/>
    </w:p>
    <w:p w:rsidR="006E3296" w:rsidRDefault="006E3296" w:rsidP="006E3296">
      <w:pPr>
        <w:rPr>
          <w:rFonts w:cs="Arial"/>
          <w:sz w:val="28"/>
          <w:szCs w:val="28"/>
        </w:rPr>
      </w:pPr>
    </w:p>
    <w:p w:rsidR="009358BE" w:rsidRPr="009358BE" w:rsidRDefault="009358BE" w:rsidP="009358BE">
      <w:pPr>
        <w:rPr>
          <w:rFonts w:cs="Arial"/>
          <w:sz w:val="28"/>
          <w:szCs w:val="28"/>
        </w:rPr>
      </w:pPr>
      <w:r w:rsidRPr="009358BE">
        <w:rPr>
          <w:rFonts w:cs="Arial"/>
          <w:sz w:val="28"/>
          <w:szCs w:val="28"/>
        </w:rPr>
        <w:t xml:space="preserve">"Vlasto, svěřím se ti. Strašně ráda hraji na klavír!" </w:t>
      </w:r>
    </w:p>
    <w:p w:rsidR="009358BE" w:rsidRDefault="009358BE" w:rsidP="009358BE">
      <w:pPr>
        <w:rPr>
          <w:rFonts w:cs="Arial"/>
          <w:sz w:val="28"/>
          <w:szCs w:val="28"/>
        </w:rPr>
      </w:pPr>
      <w:r w:rsidRPr="009358BE">
        <w:rPr>
          <w:rFonts w:cs="Arial"/>
          <w:sz w:val="28"/>
          <w:szCs w:val="28"/>
        </w:rPr>
        <w:t xml:space="preserve">"Já vím, že </w:t>
      </w:r>
      <w:proofErr w:type="gramStart"/>
      <w:r w:rsidRPr="009358BE">
        <w:rPr>
          <w:rFonts w:cs="Arial"/>
          <w:sz w:val="28"/>
          <w:szCs w:val="28"/>
        </w:rPr>
        <w:t>hraješ...</w:t>
      </w:r>
      <w:proofErr w:type="gramEnd"/>
      <w:r w:rsidRPr="009358BE">
        <w:rPr>
          <w:rFonts w:cs="Arial"/>
          <w:sz w:val="28"/>
          <w:szCs w:val="28"/>
        </w:rPr>
        <w:t xml:space="preserve"> I to, že strašně."</w:t>
      </w:r>
    </w:p>
    <w:p w:rsidR="00A26701" w:rsidRDefault="00A26701" w:rsidP="009358BE">
      <w:pPr>
        <w:rPr>
          <w:rFonts w:cs="Arial"/>
          <w:sz w:val="28"/>
          <w:szCs w:val="28"/>
        </w:rPr>
      </w:pPr>
    </w:p>
    <w:p w:rsidR="009358BE" w:rsidRDefault="009358BE" w:rsidP="009358BE">
      <w:pPr>
        <w:ind w:left="1416" w:firstLine="708"/>
        <w:rPr>
          <w:rFonts w:cs="Arial"/>
          <w:sz w:val="28"/>
          <w:szCs w:val="28"/>
        </w:rPr>
      </w:pPr>
      <w:r>
        <w:rPr>
          <w:rFonts w:cs="Arial"/>
          <w:sz w:val="28"/>
          <w:szCs w:val="28"/>
        </w:rPr>
        <w:t xml:space="preserve">Zdroj: </w:t>
      </w:r>
      <w:r w:rsidRPr="009358BE">
        <w:rPr>
          <w:rFonts w:cs="Arial"/>
          <w:sz w:val="28"/>
          <w:szCs w:val="28"/>
        </w:rPr>
        <w:t>Anekdoty. 3. O ženách</w:t>
      </w:r>
    </w:p>
    <w:p w:rsidR="009358BE" w:rsidRDefault="009358BE" w:rsidP="009358BE">
      <w:pPr>
        <w:rPr>
          <w:rFonts w:cs="Arial"/>
          <w:sz w:val="28"/>
          <w:szCs w:val="28"/>
        </w:rPr>
      </w:pPr>
    </w:p>
    <w:p w:rsidR="009358BE" w:rsidRDefault="009358BE" w:rsidP="009358BE">
      <w:pPr>
        <w:rPr>
          <w:rFonts w:cs="Arial"/>
          <w:sz w:val="28"/>
          <w:szCs w:val="28"/>
        </w:rPr>
      </w:pPr>
    </w:p>
    <w:p w:rsidR="009358BE" w:rsidRDefault="009358BE" w:rsidP="009358BE">
      <w:pPr>
        <w:rPr>
          <w:rFonts w:cs="Arial"/>
          <w:sz w:val="28"/>
          <w:szCs w:val="28"/>
        </w:rPr>
      </w:pPr>
    </w:p>
    <w:p w:rsidR="009358BE" w:rsidRDefault="009358BE" w:rsidP="009358BE">
      <w:pPr>
        <w:rPr>
          <w:rFonts w:cs="Arial"/>
          <w:sz w:val="28"/>
          <w:szCs w:val="28"/>
        </w:rPr>
      </w:pPr>
      <w:r w:rsidRPr="00296710">
        <w:rPr>
          <w:rFonts w:cs="Arial"/>
          <w:sz w:val="28"/>
          <w:szCs w:val="28"/>
        </w:rPr>
        <w:t>A závěrem jeden citát</w:t>
      </w:r>
    </w:p>
    <w:p w:rsidR="009358BE" w:rsidRDefault="009358BE" w:rsidP="009358BE">
      <w:pPr>
        <w:rPr>
          <w:rFonts w:cs="Arial"/>
          <w:sz w:val="28"/>
          <w:szCs w:val="28"/>
        </w:rPr>
      </w:pPr>
    </w:p>
    <w:p w:rsidR="009358BE" w:rsidRDefault="009358BE" w:rsidP="009358BE">
      <w:pPr>
        <w:rPr>
          <w:rFonts w:cs="Arial"/>
          <w:sz w:val="28"/>
          <w:szCs w:val="28"/>
        </w:rPr>
      </w:pPr>
      <w:r>
        <w:rPr>
          <w:rFonts w:cs="Arial"/>
          <w:sz w:val="28"/>
          <w:szCs w:val="28"/>
        </w:rPr>
        <w:t>Myslete vždy jen šlechetně a čestně a snažte se přeměnit své případné vášně v dobré vlastnosti.</w:t>
      </w:r>
    </w:p>
    <w:p w:rsidR="009358BE" w:rsidRDefault="009358BE" w:rsidP="009358BE">
      <w:pPr>
        <w:ind w:left="4956" w:firstLine="708"/>
        <w:rPr>
          <w:rFonts w:cs="Arial"/>
          <w:sz w:val="28"/>
          <w:szCs w:val="28"/>
        </w:rPr>
      </w:pPr>
      <w:r>
        <w:rPr>
          <w:rFonts w:cs="Arial"/>
          <w:sz w:val="28"/>
          <w:szCs w:val="28"/>
        </w:rPr>
        <w:t xml:space="preserve">František </w:t>
      </w:r>
      <w:proofErr w:type="spellStart"/>
      <w:r>
        <w:rPr>
          <w:rFonts w:cs="Arial"/>
          <w:sz w:val="28"/>
          <w:szCs w:val="28"/>
        </w:rPr>
        <w:t>Bardon</w:t>
      </w:r>
      <w:proofErr w:type="spellEnd"/>
    </w:p>
    <w:p w:rsidR="009358BE" w:rsidRPr="0033468C" w:rsidRDefault="009358BE" w:rsidP="009358BE">
      <w:pPr>
        <w:rPr>
          <w:rFonts w:cs="Arial"/>
          <w:sz w:val="28"/>
          <w:szCs w:val="28"/>
        </w:rPr>
      </w:pPr>
    </w:p>
    <w:p w:rsidR="0033468C" w:rsidRPr="009E3A9B" w:rsidRDefault="0033468C">
      <w:pPr>
        <w:rPr>
          <w:sz w:val="28"/>
          <w:szCs w:val="28"/>
        </w:rPr>
      </w:pPr>
    </w:p>
    <w:sectPr w:rsidR="0033468C" w:rsidRPr="009E3A9B" w:rsidSect="009144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D5575"/>
    <w:multiLevelType w:val="multilevel"/>
    <w:tmpl w:val="4F76F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F2D"/>
    <w:rsid w:val="000112CA"/>
    <w:rsid w:val="000F30F4"/>
    <w:rsid w:val="001E4C73"/>
    <w:rsid w:val="00211F3A"/>
    <w:rsid w:val="002E1066"/>
    <w:rsid w:val="0033468C"/>
    <w:rsid w:val="00443343"/>
    <w:rsid w:val="00462D43"/>
    <w:rsid w:val="00465511"/>
    <w:rsid w:val="004B77F7"/>
    <w:rsid w:val="004C03C9"/>
    <w:rsid w:val="00524DED"/>
    <w:rsid w:val="00537F53"/>
    <w:rsid w:val="005D64E7"/>
    <w:rsid w:val="005E3C50"/>
    <w:rsid w:val="0061108C"/>
    <w:rsid w:val="00636F31"/>
    <w:rsid w:val="00652657"/>
    <w:rsid w:val="006600DC"/>
    <w:rsid w:val="006929E7"/>
    <w:rsid w:val="006E3296"/>
    <w:rsid w:val="00706352"/>
    <w:rsid w:val="00727ABF"/>
    <w:rsid w:val="007C0313"/>
    <w:rsid w:val="007D60AE"/>
    <w:rsid w:val="007F17E3"/>
    <w:rsid w:val="0083391D"/>
    <w:rsid w:val="008752B6"/>
    <w:rsid w:val="009144DF"/>
    <w:rsid w:val="00931943"/>
    <w:rsid w:val="009358BE"/>
    <w:rsid w:val="009E3A9B"/>
    <w:rsid w:val="00A01D77"/>
    <w:rsid w:val="00A26701"/>
    <w:rsid w:val="00A33186"/>
    <w:rsid w:val="00A50CE2"/>
    <w:rsid w:val="00BA2B06"/>
    <w:rsid w:val="00BE79C1"/>
    <w:rsid w:val="00CF4CC0"/>
    <w:rsid w:val="00D9393D"/>
    <w:rsid w:val="00DD1F2D"/>
    <w:rsid w:val="00E466A3"/>
    <w:rsid w:val="00E727DF"/>
    <w:rsid w:val="00E93E3B"/>
    <w:rsid w:val="00EA340F"/>
    <w:rsid w:val="00F3651E"/>
    <w:rsid w:val="00F77E79"/>
    <w:rsid w:val="00FB31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b/>
        <w:sz w:val="28"/>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1F2D"/>
    <w:pPr>
      <w:spacing w:after="0" w:line="240" w:lineRule="auto"/>
    </w:pPr>
    <w:rPr>
      <w:rFonts w:eastAsia="Times New Roman" w:cs="Times New Roman"/>
      <w:bCs/>
      <w:kern w:val="32"/>
      <w:sz w:val="36"/>
      <w:szCs w:val="20"/>
    </w:rPr>
  </w:style>
  <w:style w:type="paragraph" w:styleId="Nadpis2">
    <w:name w:val="heading 2"/>
    <w:basedOn w:val="Normln"/>
    <w:link w:val="Nadpis2Char"/>
    <w:uiPriority w:val="9"/>
    <w:semiHidden/>
    <w:unhideWhenUsed/>
    <w:qFormat/>
    <w:rsid w:val="008752B6"/>
    <w:pPr>
      <w:spacing w:before="100" w:beforeAutospacing="1" w:after="100" w:afterAutospacing="1"/>
      <w:outlineLvl w:val="1"/>
    </w:pPr>
    <w:rPr>
      <w:rFonts w:ascii="Calibri" w:eastAsiaTheme="minorHAnsi" w:hAnsi="Calibri"/>
      <w:kern w:val="0"/>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F17E3"/>
    <w:rPr>
      <w:strike w:val="0"/>
      <w:dstrike w:val="0"/>
      <w:color w:val="0F3063"/>
      <w:u w:val="none"/>
      <w:effect w:val="none"/>
      <w:shd w:val="clear" w:color="auto" w:fill="auto"/>
    </w:rPr>
  </w:style>
  <w:style w:type="paragraph" w:styleId="Normlnweb">
    <w:name w:val="Normal (Web)"/>
    <w:basedOn w:val="Normln"/>
    <w:uiPriority w:val="99"/>
    <w:unhideWhenUsed/>
    <w:rsid w:val="007F17E3"/>
    <w:pPr>
      <w:spacing w:after="150"/>
    </w:pPr>
    <w:rPr>
      <w:rFonts w:ascii="Times New Roman" w:hAnsi="Times New Roman"/>
      <w:b w:val="0"/>
      <w:bCs w:val="0"/>
      <w:kern w:val="0"/>
      <w:sz w:val="24"/>
      <w:szCs w:val="24"/>
      <w:lang w:eastAsia="cs-CZ"/>
    </w:rPr>
  </w:style>
  <w:style w:type="paragraph" w:styleId="Textbubliny">
    <w:name w:val="Balloon Text"/>
    <w:basedOn w:val="Normln"/>
    <w:link w:val="TextbublinyChar"/>
    <w:uiPriority w:val="99"/>
    <w:semiHidden/>
    <w:unhideWhenUsed/>
    <w:rsid w:val="00BA2B0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2B06"/>
    <w:rPr>
      <w:rFonts w:ascii="Segoe UI" w:eastAsia="Times New Roman" w:hAnsi="Segoe UI" w:cs="Segoe UI"/>
      <w:bCs/>
      <w:kern w:val="32"/>
      <w:sz w:val="18"/>
      <w:szCs w:val="18"/>
    </w:rPr>
  </w:style>
  <w:style w:type="character" w:customStyle="1" w:styleId="Nadpis2Char">
    <w:name w:val="Nadpis 2 Char"/>
    <w:basedOn w:val="Standardnpsmoodstavce"/>
    <w:link w:val="Nadpis2"/>
    <w:uiPriority w:val="9"/>
    <w:semiHidden/>
    <w:rsid w:val="008752B6"/>
    <w:rPr>
      <w:rFonts w:ascii="Calibri" w:hAnsi="Calibri" w:cs="Times New Roman"/>
      <w:bCs/>
      <w:sz w:val="36"/>
      <w:szCs w:val="36"/>
      <w:lang w:eastAsia="cs-CZ"/>
    </w:rPr>
  </w:style>
  <w:style w:type="character" w:styleId="Siln">
    <w:name w:val="Strong"/>
    <w:basedOn w:val="Standardnpsmoodstavce"/>
    <w:uiPriority w:val="22"/>
    <w:qFormat/>
    <w:rsid w:val="006929E7"/>
    <w:rPr>
      <w:b w:val="0"/>
      <w:bCs/>
    </w:rPr>
  </w:style>
  <w:style w:type="character" w:customStyle="1" w:styleId="ez-toc-section">
    <w:name w:val="ez-toc-section"/>
    <w:basedOn w:val="Standardnpsmoodstavce"/>
    <w:rsid w:val="006929E7"/>
  </w:style>
  <w:style w:type="character" w:customStyle="1" w:styleId="UnresolvedMention">
    <w:name w:val="Unresolved Mention"/>
    <w:basedOn w:val="Standardnpsmoodstavce"/>
    <w:uiPriority w:val="99"/>
    <w:semiHidden/>
    <w:unhideWhenUsed/>
    <w:rsid w:val="00636F3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b/>
        <w:sz w:val="28"/>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1F2D"/>
    <w:pPr>
      <w:spacing w:after="0" w:line="240" w:lineRule="auto"/>
    </w:pPr>
    <w:rPr>
      <w:rFonts w:eastAsia="Times New Roman" w:cs="Times New Roman"/>
      <w:bCs/>
      <w:kern w:val="32"/>
      <w:sz w:val="36"/>
      <w:szCs w:val="20"/>
    </w:rPr>
  </w:style>
  <w:style w:type="paragraph" w:styleId="Nadpis2">
    <w:name w:val="heading 2"/>
    <w:basedOn w:val="Normln"/>
    <w:link w:val="Nadpis2Char"/>
    <w:uiPriority w:val="9"/>
    <w:semiHidden/>
    <w:unhideWhenUsed/>
    <w:qFormat/>
    <w:rsid w:val="008752B6"/>
    <w:pPr>
      <w:spacing w:before="100" w:beforeAutospacing="1" w:after="100" w:afterAutospacing="1"/>
      <w:outlineLvl w:val="1"/>
    </w:pPr>
    <w:rPr>
      <w:rFonts w:ascii="Calibri" w:eastAsiaTheme="minorHAnsi" w:hAnsi="Calibri"/>
      <w:kern w:val="0"/>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F17E3"/>
    <w:rPr>
      <w:strike w:val="0"/>
      <w:dstrike w:val="0"/>
      <w:color w:val="0F3063"/>
      <w:u w:val="none"/>
      <w:effect w:val="none"/>
      <w:shd w:val="clear" w:color="auto" w:fill="auto"/>
    </w:rPr>
  </w:style>
  <w:style w:type="paragraph" w:styleId="Normlnweb">
    <w:name w:val="Normal (Web)"/>
    <w:basedOn w:val="Normln"/>
    <w:uiPriority w:val="99"/>
    <w:unhideWhenUsed/>
    <w:rsid w:val="007F17E3"/>
    <w:pPr>
      <w:spacing w:after="150"/>
    </w:pPr>
    <w:rPr>
      <w:rFonts w:ascii="Times New Roman" w:hAnsi="Times New Roman"/>
      <w:b w:val="0"/>
      <w:bCs w:val="0"/>
      <w:kern w:val="0"/>
      <w:sz w:val="24"/>
      <w:szCs w:val="24"/>
      <w:lang w:eastAsia="cs-CZ"/>
    </w:rPr>
  </w:style>
  <w:style w:type="paragraph" w:styleId="Textbubliny">
    <w:name w:val="Balloon Text"/>
    <w:basedOn w:val="Normln"/>
    <w:link w:val="TextbublinyChar"/>
    <w:uiPriority w:val="99"/>
    <w:semiHidden/>
    <w:unhideWhenUsed/>
    <w:rsid w:val="00BA2B0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2B06"/>
    <w:rPr>
      <w:rFonts w:ascii="Segoe UI" w:eastAsia="Times New Roman" w:hAnsi="Segoe UI" w:cs="Segoe UI"/>
      <w:bCs/>
      <w:kern w:val="32"/>
      <w:sz w:val="18"/>
      <w:szCs w:val="18"/>
    </w:rPr>
  </w:style>
  <w:style w:type="character" w:customStyle="1" w:styleId="Nadpis2Char">
    <w:name w:val="Nadpis 2 Char"/>
    <w:basedOn w:val="Standardnpsmoodstavce"/>
    <w:link w:val="Nadpis2"/>
    <w:uiPriority w:val="9"/>
    <w:semiHidden/>
    <w:rsid w:val="008752B6"/>
    <w:rPr>
      <w:rFonts w:ascii="Calibri" w:hAnsi="Calibri" w:cs="Times New Roman"/>
      <w:bCs/>
      <w:sz w:val="36"/>
      <w:szCs w:val="36"/>
      <w:lang w:eastAsia="cs-CZ"/>
    </w:rPr>
  </w:style>
  <w:style w:type="character" w:styleId="Siln">
    <w:name w:val="Strong"/>
    <w:basedOn w:val="Standardnpsmoodstavce"/>
    <w:uiPriority w:val="22"/>
    <w:qFormat/>
    <w:rsid w:val="006929E7"/>
    <w:rPr>
      <w:b w:val="0"/>
      <w:bCs/>
    </w:rPr>
  </w:style>
  <w:style w:type="character" w:customStyle="1" w:styleId="ez-toc-section">
    <w:name w:val="ez-toc-section"/>
    <w:basedOn w:val="Standardnpsmoodstavce"/>
    <w:rsid w:val="006929E7"/>
  </w:style>
  <w:style w:type="character" w:customStyle="1" w:styleId="UnresolvedMention">
    <w:name w:val="Unresolved Mention"/>
    <w:basedOn w:val="Standardnpsmoodstavce"/>
    <w:uiPriority w:val="99"/>
    <w:semiHidden/>
    <w:unhideWhenUsed/>
    <w:rsid w:val="00636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76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ns.cz/" TargetMode="External"/><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hyperlink" Target="http://www.hradek-nechanice.cz/content-images/07.jpg" TargetMode="External"/><Relationship Id="rId7" Type="http://schemas.openxmlformats.org/officeDocument/2006/relationships/image" Target="media/image2.emf"/><Relationship Id="rId12" Type="http://schemas.openxmlformats.org/officeDocument/2006/relationships/hyperlink" Target="mailto:casopis.majak@post.cz" TargetMode="External"/><Relationship Id="rId17" Type="http://schemas.openxmlformats.org/officeDocument/2006/relationships/hyperlink" Target="https://lepsija.cz/zazvorove-obklady-na-klouby-jak-vam-jeden-maly-koren-zazvoru-muze-pomoci-od-bolesti-a-" TargetMode="External"/><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www.rehabilitace.info/zajimavosti/meditace-vypnete-svou-mysl-na-co-jsou-meditace-dobre/"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www.sons.cz/chrudim" TargetMode="Externa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hradek-nechanice.cz/content-images/08.jpg" TargetMode="External"/><Relationship Id="rId28" Type="http://schemas.openxmlformats.org/officeDocument/2006/relationships/theme" Target="theme/theme1.xml"/><Relationship Id="rId10" Type="http://schemas.openxmlformats.org/officeDocument/2006/relationships/hyperlink" Target="mailto:chrudim-odbocka@sons.cz" TargetMode="External"/><Relationship Id="rId19" Type="http://schemas.openxmlformats.org/officeDocument/2006/relationships/hyperlink" Target="https://www.rehabilitace.info/zdravotni/stres-a-jeho-vliv-na-zdravi-co-nam-zpusobuje/" TargetMode="Externa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3383</Words>
  <Characters>19964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5</cp:revision>
  <dcterms:created xsi:type="dcterms:W3CDTF">2019-04-24T14:45:00Z</dcterms:created>
  <dcterms:modified xsi:type="dcterms:W3CDTF">2019-04-29T09:00:00Z</dcterms:modified>
</cp:coreProperties>
</file>