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38A" w:rsidRPr="003967E5" w:rsidRDefault="00F9538A" w:rsidP="00F9538A">
      <w:pPr>
        <w:rPr>
          <w:rFonts w:cs="Arial"/>
          <w:sz w:val="28"/>
          <w:szCs w:val="28"/>
        </w:rPr>
      </w:pPr>
      <w:r w:rsidRPr="003967E5">
        <w:rPr>
          <w:rFonts w:cs="Arial"/>
          <w:noProof/>
          <w:sz w:val="28"/>
          <w:szCs w:val="28"/>
          <w:lang w:eastAsia="cs-CZ"/>
        </w:rPr>
        <w:drawing>
          <wp:anchor distT="0" distB="0" distL="114300" distR="114300" simplePos="0" relativeHeight="251660288" behindDoc="0" locked="0" layoutInCell="1" allowOverlap="1">
            <wp:simplePos x="0" y="0"/>
            <wp:positionH relativeFrom="column">
              <wp:posOffset>-421640</wp:posOffset>
            </wp:positionH>
            <wp:positionV relativeFrom="paragraph">
              <wp:posOffset>2338705</wp:posOffset>
            </wp:positionV>
            <wp:extent cx="6904355" cy="17653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2.e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04355" cy="1765300"/>
                    </a:xfrm>
                    <a:prstGeom prst="rect">
                      <a:avLst/>
                    </a:prstGeom>
                  </pic:spPr>
                </pic:pic>
              </a:graphicData>
            </a:graphic>
          </wp:anchor>
        </w:drawing>
      </w:r>
      <w:r w:rsidRPr="003967E5">
        <w:rPr>
          <w:rFonts w:cs="Arial"/>
          <w:noProof/>
          <w:sz w:val="28"/>
          <w:szCs w:val="28"/>
          <w:lang w:eastAsia="cs-CZ"/>
        </w:rPr>
        <w:drawing>
          <wp:anchor distT="0" distB="0" distL="114300" distR="114300" simplePos="0" relativeHeight="251659264" behindDoc="0" locked="0" layoutInCell="1" allowOverlap="1">
            <wp:simplePos x="0" y="0"/>
            <wp:positionH relativeFrom="column">
              <wp:posOffset>-422275</wp:posOffset>
            </wp:positionH>
            <wp:positionV relativeFrom="paragraph">
              <wp:posOffset>-356870</wp:posOffset>
            </wp:positionV>
            <wp:extent cx="6905625" cy="211963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1.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05625" cy="2119630"/>
                    </a:xfrm>
                    <a:prstGeom prst="rect">
                      <a:avLst/>
                    </a:prstGeom>
                  </pic:spPr>
                </pic:pic>
              </a:graphicData>
            </a:graphic>
          </wp:anchor>
        </w:drawing>
      </w: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ind w:left="1416" w:firstLine="708"/>
        <w:rPr>
          <w:rFonts w:cs="Arial"/>
          <w:sz w:val="28"/>
          <w:szCs w:val="28"/>
        </w:rPr>
      </w:pPr>
      <w:r w:rsidRPr="003967E5">
        <w:rPr>
          <w:rFonts w:cs="Arial"/>
          <w:sz w:val="28"/>
          <w:szCs w:val="28"/>
        </w:rPr>
        <w:t>TAKTO TO VIDÍ SLABOZRACÍ</w:t>
      </w:r>
    </w:p>
    <w:p w:rsidR="00F9538A" w:rsidRPr="003967E5" w:rsidRDefault="00F9538A" w:rsidP="00F9538A">
      <w:pPr>
        <w:ind w:left="1416" w:firstLine="708"/>
        <w:rPr>
          <w:rFonts w:cs="Arial"/>
          <w:sz w:val="28"/>
          <w:szCs w:val="28"/>
        </w:rPr>
      </w:pPr>
    </w:p>
    <w:p w:rsidR="00F9538A" w:rsidRPr="003967E5" w:rsidRDefault="00F9538A" w:rsidP="00F9538A">
      <w:pPr>
        <w:ind w:left="1416" w:firstLine="708"/>
        <w:rPr>
          <w:rFonts w:cs="Arial"/>
          <w:sz w:val="28"/>
          <w:szCs w:val="28"/>
        </w:rPr>
      </w:pPr>
    </w:p>
    <w:p w:rsidR="00F203D6" w:rsidRDefault="00F203D6" w:rsidP="00F203D6">
      <w:pPr>
        <w:ind w:left="1416" w:firstLine="708"/>
      </w:pPr>
      <w:r>
        <w:t>TAKTO TO VIDÍ SLABOZRACÍ</w:t>
      </w: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Pr="003967E5" w:rsidRDefault="00F9538A" w:rsidP="00F9538A">
      <w:pPr>
        <w:rPr>
          <w:rFonts w:cs="Arial"/>
          <w:sz w:val="28"/>
          <w:szCs w:val="28"/>
        </w:rPr>
      </w:pPr>
    </w:p>
    <w:p w:rsidR="00F9538A" w:rsidRDefault="003967E5" w:rsidP="00F9538A">
      <w:pPr>
        <w:rPr>
          <w:rFonts w:cs="Arial"/>
          <w:sz w:val="28"/>
          <w:szCs w:val="28"/>
        </w:rPr>
      </w:pPr>
      <w:r w:rsidRPr="003967E5">
        <w:rPr>
          <w:rFonts w:cs="Arial"/>
          <w:b w:val="0"/>
          <w:bCs w:val="0"/>
          <w:noProof/>
          <w:color w:val="000000"/>
          <w:kern w:val="0"/>
          <w:sz w:val="28"/>
          <w:szCs w:val="28"/>
          <w:lang w:eastAsia="cs-CZ"/>
        </w:rPr>
        <w:drawing>
          <wp:anchor distT="0" distB="0" distL="0" distR="0" simplePos="0" relativeHeight="251661312" behindDoc="0" locked="0" layoutInCell="1" allowOverlap="0">
            <wp:simplePos x="0" y="0"/>
            <wp:positionH relativeFrom="column">
              <wp:posOffset>1160780</wp:posOffset>
            </wp:positionH>
            <wp:positionV relativeFrom="line">
              <wp:posOffset>200660</wp:posOffset>
            </wp:positionV>
            <wp:extent cx="2958465" cy="789940"/>
            <wp:effectExtent l="0" t="0" r="0" b="0"/>
            <wp:wrapSquare wrapText="bothSides"/>
            <wp:docPr id="4" name="Obrázek 4" descr="https://www.sons.cz/storage_free/1077/logo_1077.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ons.cz/storage_free/1077/logo_1077.gif">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8465" cy="789940"/>
                    </a:xfrm>
                    <a:prstGeom prst="rect">
                      <a:avLst/>
                    </a:prstGeom>
                    <a:noFill/>
                    <a:ln>
                      <a:noFill/>
                    </a:ln>
                  </pic:spPr>
                </pic:pic>
              </a:graphicData>
            </a:graphic>
          </wp:anchor>
        </w:drawing>
      </w:r>
    </w:p>
    <w:p w:rsidR="003967E5" w:rsidRPr="003967E5" w:rsidRDefault="003967E5" w:rsidP="00F9538A">
      <w:pPr>
        <w:rPr>
          <w:rFonts w:cs="Arial"/>
          <w:sz w:val="28"/>
          <w:szCs w:val="28"/>
        </w:rPr>
      </w:pPr>
    </w:p>
    <w:p w:rsidR="00F9538A" w:rsidRPr="003967E5" w:rsidRDefault="00F9538A" w:rsidP="00F9538A">
      <w:pPr>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F9538A" w:rsidRPr="003967E5" w:rsidRDefault="00F9538A" w:rsidP="00F9538A">
      <w:pPr>
        <w:rPr>
          <w:rFonts w:cs="Arial"/>
          <w:sz w:val="28"/>
          <w:szCs w:val="28"/>
        </w:rPr>
      </w:pPr>
      <w:r w:rsidRPr="003967E5">
        <w:rPr>
          <w:rFonts w:cs="Arial"/>
          <w:sz w:val="28"/>
          <w:szCs w:val="28"/>
        </w:rPr>
        <w:t>Tento časopis je neprodejný, slouží potřebám lidí se zrakovým postižením a jejich příznivců.</w:t>
      </w:r>
    </w:p>
    <w:p w:rsidR="00F9538A" w:rsidRPr="003967E5" w:rsidRDefault="00F9538A" w:rsidP="00F9538A">
      <w:pPr>
        <w:rPr>
          <w:rFonts w:cs="Arial"/>
          <w:sz w:val="28"/>
          <w:szCs w:val="28"/>
        </w:rPr>
      </w:pPr>
    </w:p>
    <w:p w:rsidR="00F9538A" w:rsidRPr="003967E5" w:rsidRDefault="00F9538A" w:rsidP="00F9538A">
      <w:pPr>
        <w:rPr>
          <w:rFonts w:cs="Arial"/>
          <w:sz w:val="28"/>
          <w:szCs w:val="28"/>
        </w:rPr>
      </w:pPr>
      <w:r w:rsidRPr="003967E5">
        <w:rPr>
          <w:rFonts w:cs="Arial"/>
          <w:sz w:val="28"/>
          <w:szCs w:val="28"/>
        </w:rPr>
        <w:tab/>
      </w:r>
      <w:r w:rsidRPr="003967E5">
        <w:rPr>
          <w:rFonts w:cs="Arial"/>
          <w:sz w:val="28"/>
          <w:szCs w:val="28"/>
        </w:rPr>
        <w:tab/>
      </w:r>
      <w:r w:rsidRPr="003967E5">
        <w:rPr>
          <w:rFonts w:cs="Arial"/>
          <w:sz w:val="28"/>
          <w:szCs w:val="28"/>
        </w:rPr>
        <w:tab/>
      </w:r>
    </w:p>
    <w:p w:rsidR="00F9538A" w:rsidRDefault="00F9538A" w:rsidP="00F9538A">
      <w:pPr>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F9538A" w:rsidRPr="003967E5" w:rsidRDefault="00F9538A" w:rsidP="00F9538A">
      <w:pPr>
        <w:ind w:left="2832" w:firstLine="708"/>
        <w:rPr>
          <w:rFonts w:cs="Arial"/>
          <w:sz w:val="28"/>
          <w:szCs w:val="28"/>
        </w:rPr>
      </w:pPr>
      <w:r w:rsidRPr="003967E5">
        <w:rPr>
          <w:rFonts w:cs="Arial"/>
          <w:sz w:val="28"/>
          <w:szCs w:val="28"/>
        </w:rPr>
        <w:t>Ročník II</w:t>
      </w:r>
    </w:p>
    <w:p w:rsidR="003967E5" w:rsidRDefault="00F9538A" w:rsidP="003967E5">
      <w:pPr>
        <w:ind w:left="2832" w:firstLine="708"/>
        <w:rPr>
          <w:rFonts w:cs="Arial"/>
          <w:sz w:val="28"/>
          <w:szCs w:val="28"/>
        </w:rPr>
      </w:pPr>
      <w:r w:rsidRPr="003967E5">
        <w:rPr>
          <w:rFonts w:cs="Arial"/>
          <w:sz w:val="28"/>
          <w:szCs w:val="28"/>
        </w:rPr>
        <w:t>Číslo 4</w:t>
      </w:r>
    </w:p>
    <w:p w:rsidR="00F9538A" w:rsidRDefault="00F9538A" w:rsidP="003967E5">
      <w:pPr>
        <w:ind w:left="2832" w:firstLine="708"/>
        <w:rPr>
          <w:rFonts w:cs="Arial"/>
          <w:sz w:val="28"/>
          <w:szCs w:val="28"/>
        </w:rPr>
      </w:pPr>
      <w:r w:rsidRPr="003967E5">
        <w:rPr>
          <w:rFonts w:cs="Arial"/>
          <w:sz w:val="28"/>
          <w:szCs w:val="28"/>
        </w:rPr>
        <w:t>Duben 2018</w:t>
      </w:r>
    </w:p>
    <w:p w:rsidR="00F203D6" w:rsidRDefault="00F203D6" w:rsidP="003967E5">
      <w:pPr>
        <w:ind w:left="2832" w:firstLine="708"/>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3967E5" w:rsidRDefault="003967E5" w:rsidP="00F9538A">
      <w:pPr>
        <w:rPr>
          <w:rFonts w:cs="Arial"/>
          <w:sz w:val="28"/>
          <w:szCs w:val="28"/>
        </w:rPr>
      </w:pP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Adresa SONS Oblastní odbočka Chrudim:</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Městský park 274, 537 01 Chrudim</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1. patro, číslo dveří 23.</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telefon: 777 498 714</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 xml:space="preserve">e-mail: </w:t>
      </w:r>
      <w:hyperlink r:id="rId9" w:history="1">
        <w:r w:rsidRPr="003967E5">
          <w:rPr>
            <w:rStyle w:val="Hypertextovodkaz"/>
            <w:rFonts w:ascii="Arial" w:hAnsi="Arial" w:cs="Arial"/>
            <w:b/>
            <w:sz w:val="28"/>
            <w:szCs w:val="28"/>
          </w:rPr>
          <w:t>chrudim-odbocka@sons.cz</w:t>
        </w:r>
      </w:hyperlink>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web:</w:t>
      </w:r>
      <w:r w:rsidRPr="003967E5">
        <w:rPr>
          <w:rFonts w:ascii="Arial" w:hAnsi="Arial" w:cs="Arial"/>
          <w:b/>
          <w:sz w:val="28"/>
          <w:szCs w:val="28"/>
        </w:rPr>
        <w:t xml:space="preserve"> </w:t>
      </w:r>
      <w:hyperlink r:id="rId10" w:history="1">
        <w:r w:rsidRPr="003967E5">
          <w:rPr>
            <w:rStyle w:val="Hypertextovodkaz"/>
            <w:rFonts w:ascii="Arial" w:hAnsi="Arial" w:cs="Arial"/>
            <w:b/>
            <w:sz w:val="28"/>
            <w:szCs w:val="28"/>
          </w:rPr>
          <w:t>https://www.sons.cz/chrudim</w:t>
        </w:r>
      </w:hyperlink>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 </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Kontaktní dny:</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Pondělí od 9:00 - 12:00; 13:00 - 14:30hod</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Pracovníci odbočky:</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Jana Bubáková</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 xml:space="preserve">Ing. Daniela Peřinová </w:t>
      </w: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Hana Pleskotová</w:t>
      </w:r>
    </w:p>
    <w:p w:rsidR="003967E5" w:rsidRPr="003967E5" w:rsidRDefault="003967E5" w:rsidP="003967E5">
      <w:pPr>
        <w:pStyle w:val="Normlnweb"/>
        <w:shd w:val="clear" w:color="auto" w:fill="FFFFFF"/>
        <w:jc w:val="center"/>
        <w:rPr>
          <w:rFonts w:ascii="Arial" w:hAnsi="Arial" w:cs="Arial"/>
          <w:b/>
          <w:color w:val="000000"/>
          <w:sz w:val="28"/>
          <w:szCs w:val="28"/>
        </w:rPr>
      </w:pPr>
    </w:p>
    <w:p w:rsidR="003967E5" w:rsidRPr="003967E5" w:rsidRDefault="003967E5" w:rsidP="003967E5">
      <w:pPr>
        <w:pStyle w:val="Normlnweb"/>
        <w:shd w:val="clear" w:color="auto" w:fill="FFFFFF"/>
        <w:jc w:val="center"/>
        <w:rPr>
          <w:rFonts w:ascii="Arial" w:hAnsi="Arial" w:cs="Arial"/>
          <w:b/>
          <w:color w:val="000000"/>
          <w:sz w:val="28"/>
          <w:szCs w:val="28"/>
        </w:rPr>
      </w:pPr>
      <w:r w:rsidRPr="003967E5">
        <w:rPr>
          <w:rFonts w:ascii="Arial" w:hAnsi="Arial" w:cs="Arial"/>
          <w:b/>
          <w:color w:val="000000"/>
          <w:sz w:val="28"/>
          <w:szCs w:val="28"/>
        </w:rPr>
        <w:t>Redakční rada časopisu Maják:</w:t>
      </w:r>
    </w:p>
    <w:p w:rsidR="003967E5" w:rsidRPr="003967E5" w:rsidRDefault="003967E5" w:rsidP="003967E5">
      <w:pPr>
        <w:pStyle w:val="Normlnweb"/>
        <w:shd w:val="clear" w:color="auto" w:fill="FFFFFF"/>
        <w:ind w:left="2832"/>
        <w:rPr>
          <w:rFonts w:ascii="Arial" w:hAnsi="Arial" w:cs="Arial"/>
          <w:b/>
          <w:color w:val="000000"/>
          <w:sz w:val="28"/>
          <w:szCs w:val="28"/>
        </w:rPr>
      </w:pPr>
      <w:r w:rsidRPr="003967E5">
        <w:rPr>
          <w:rFonts w:ascii="Arial" w:hAnsi="Arial" w:cs="Arial"/>
          <w:b/>
          <w:color w:val="000000"/>
          <w:sz w:val="28"/>
          <w:szCs w:val="28"/>
        </w:rPr>
        <w:t xml:space="preserve">    Hana Pleskotová</w:t>
      </w:r>
    </w:p>
    <w:p w:rsidR="003967E5" w:rsidRPr="003967E5" w:rsidRDefault="003967E5" w:rsidP="003967E5">
      <w:pPr>
        <w:pStyle w:val="Normlnweb"/>
        <w:shd w:val="clear" w:color="auto" w:fill="FFFFFF"/>
        <w:ind w:left="2832"/>
        <w:rPr>
          <w:rFonts w:ascii="Arial" w:hAnsi="Arial" w:cs="Arial"/>
          <w:b/>
          <w:color w:val="000000"/>
          <w:sz w:val="28"/>
          <w:szCs w:val="28"/>
        </w:rPr>
      </w:pPr>
      <w:r w:rsidRPr="003967E5">
        <w:rPr>
          <w:rFonts w:ascii="Arial" w:hAnsi="Arial" w:cs="Arial"/>
          <w:b/>
          <w:color w:val="000000"/>
          <w:sz w:val="28"/>
          <w:szCs w:val="28"/>
        </w:rPr>
        <w:t xml:space="preserve">    Ing. Milan Mlateček</w:t>
      </w:r>
    </w:p>
    <w:p w:rsidR="003967E5" w:rsidRDefault="003967E5" w:rsidP="003967E5">
      <w:pPr>
        <w:pStyle w:val="Normlnweb"/>
        <w:shd w:val="clear" w:color="auto" w:fill="FFFFFF"/>
        <w:ind w:left="2832"/>
        <w:rPr>
          <w:rFonts w:ascii="Arial" w:hAnsi="Arial" w:cs="Arial"/>
          <w:b/>
          <w:color w:val="000000"/>
          <w:sz w:val="28"/>
          <w:szCs w:val="28"/>
        </w:rPr>
      </w:pPr>
      <w:r w:rsidRPr="003967E5">
        <w:rPr>
          <w:rFonts w:ascii="Arial" w:hAnsi="Arial" w:cs="Arial"/>
          <w:b/>
          <w:color w:val="000000"/>
          <w:sz w:val="28"/>
          <w:szCs w:val="28"/>
        </w:rPr>
        <w:t xml:space="preserve">    Ing. Daniela Peřinová</w:t>
      </w:r>
    </w:p>
    <w:p w:rsidR="00DF09CD" w:rsidRPr="003967E5" w:rsidRDefault="00DF09CD" w:rsidP="00DF09CD">
      <w:pPr>
        <w:pStyle w:val="Normlnweb"/>
        <w:shd w:val="clear" w:color="auto" w:fill="FFFFFF"/>
        <w:ind w:left="2832" w:firstLine="708"/>
        <w:rPr>
          <w:rFonts w:ascii="Arial" w:hAnsi="Arial" w:cs="Arial"/>
          <w:b/>
          <w:color w:val="000000"/>
          <w:sz w:val="28"/>
          <w:szCs w:val="28"/>
        </w:rPr>
      </w:pPr>
      <w:r w:rsidRPr="003967E5">
        <w:rPr>
          <w:rFonts w:ascii="Arial" w:hAnsi="Arial" w:cs="Arial"/>
          <w:b/>
          <w:color w:val="000000"/>
          <w:sz w:val="28"/>
          <w:szCs w:val="28"/>
        </w:rPr>
        <w:t>Alena Nová</w:t>
      </w:r>
    </w:p>
    <w:p w:rsidR="00DF09CD" w:rsidRPr="003967E5" w:rsidRDefault="00DF09CD" w:rsidP="003967E5">
      <w:pPr>
        <w:pStyle w:val="Normlnweb"/>
        <w:shd w:val="clear" w:color="auto" w:fill="FFFFFF"/>
        <w:ind w:left="2832"/>
        <w:rPr>
          <w:rFonts w:ascii="Arial" w:hAnsi="Arial" w:cs="Arial"/>
          <w:b/>
          <w:color w:val="000000"/>
          <w:sz w:val="28"/>
          <w:szCs w:val="28"/>
        </w:rPr>
      </w:pPr>
    </w:p>
    <w:p w:rsidR="003967E5" w:rsidRPr="003967E5" w:rsidRDefault="003967E5" w:rsidP="003967E5">
      <w:pPr>
        <w:pStyle w:val="Normlnweb"/>
        <w:shd w:val="clear" w:color="auto" w:fill="FFFFFF"/>
        <w:rPr>
          <w:rFonts w:ascii="Arial" w:hAnsi="Arial" w:cs="Arial"/>
          <w:b/>
          <w:color w:val="000000"/>
          <w:sz w:val="28"/>
          <w:szCs w:val="28"/>
        </w:rPr>
      </w:pPr>
    </w:p>
    <w:p w:rsidR="003967E5" w:rsidRPr="003967E5" w:rsidRDefault="003967E5" w:rsidP="003967E5">
      <w:pPr>
        <w:pStyle w:val="Normlnweb"/>
        <w:shd w:val="clear" w:color="auto" w:fill="FFFFFF"/>
        <w:jc w:val="center"/>
        <w:rPr>
          <w:rStyle w:val="Hypertextovodkaz"/>
          <w:rFonts w:ascii="Arial" w:hAnsi="Arial" w:cs="Arial"/>
          <w:b/>
          <w:sz w:val="28"/>
          <w:szCs w:val="28"/>
        </w:rPr>
      </w:pPr>
      <w:r w:rsidRPr="003967E5">
        <w:rPr>
          <w:rFonts w:ascii="Arial" w:hAnsi="Arial" w:cs="Arial"/>
          <w:b/>
          <w:color w:val="000000"/>
          <w:sz w:val="28"/>
          <w:szCs w:val="28"/>
        </w:rPr>
        <w:t xml:space="preserve">Redakční email: </w:t>
      </w:r>
      <w:hyperlink r:id="rId11" w:history="1">
        <w:r w:rsidRPr="003967E5">
          <w:rPr>
            <w:rStyle w:val="Hypertextovodkaz"/>
            <w:rFonts w:ascii="Arial" w:hAnsi="Arial" w:cs="Arial"/>
            <w:b/>
            <w:sz w:val="28"/>
            <w:szCs w:val="28"/>
          </w:rPr>
          <w:t>casopis.majak@post.cz</w:t>
        </w:r>
      </w:hyperlink>
    </w:p>
    <w:p w:rsidR="003967E5" w:rsidRPr="003967E5" w:rsidRDefault="003967E5" w:rsidP="003967E5">
      <w:pPr>
        <w:pStyle w:val="Normlnweb"/>
        <w:shd w:val="clear" w:color="auto" w:fill="FFFFFF"/>
        <w:jc w:val="center"/>
        <w:rPr>
          <w:rStyle w:val="Hypertextovodkaz"/>
          <w:rFonts w:ascii="Arial" w:hAnsi="Arial" w:cs="Arial"/>
          <w:b/>
          <w:sz w:val="28"/>
          <w:szCs w:val="28"/>
        </w:rPr>
      </w:pPr>
    </w:p>
    <w:p w:rsidR="003967E5" w:rsidRPr="003967E5" w:rsidRDefault="003967E5" w:rsidP="003967E5">
      <w:pPr>
        <w:pStyle w:val="Normlnweb"/>
        <w:shd w:val="clear" w:color="auto" w:fill="FFFFFF"/>
        <w:jc w:val="center"/>
        <w:rPr>
          <w:rFonts w:ascii="Arial" w:hAnsi="Arial" w:cs="Arial"/>
          <w:b/>
          <w:sz w:val="28"/>
          <w:szCs w:val="28"/>
        </w:rPr>
      </w:pPr>
      <w:r w:rsidRPr="003967E5">
        <w:rPr>
          <w:rStyle w:val="Hypertextovodkaz"/>
          <w:rFonts w:ascii="Arial" w:hAnsi="Arial" w:cs="Arial"/>
          <w:b/>
          <w:color w:val="auto"/>
          <w:sz w:val="28"/>
          <w:szCs w:val="28"/>
        </w:rPr>
        <w:t>Případné dotazy a připomínky jsou vítány</w:t>
      </w:r>
    </w:p>
    <w:p w:rsidR="003967E5" w:rsidRPr="003967E5" w:rsidRDefault="003967E5" w:rsidP="003967E5">
      <w:pPr>
        <w:pStyle w:val="Normlnweb"/>
        <w:shd w:val="clear" w:color="auto" w:fill="FFFFFF"/>
        <w:jc w:val="center"/>
        <w:rPr>
          <w:rFonts w:ascii="Arial" w:hAnsi="Arial" w:cs="Arial"/>
          <w:b/>
          <w:color w:val="000000"/>
          <w:sz w:val="28"/>
          <w:szCs w:val="28"/>
        </w:rPr>
      </w:pPr>
    </w:p>
    <w:p w:rsidR="003967E5" w:rsidRPr="003967E5" w:rsidRDefault="003967E5" w:rsidP="003967E5">
      <w:pPr>
        <w:pStyle w:val="Normlnweb"/>
        <w:shd w:val="clear" w:color="auto" w:fill="FFFFFF"/>
        <w:jc w:val="center"/>
        <w:rPr>
          <w:rFonts w:ascii="Arial" w:hAnsi="Arial" w:cs="Arial"/>
          <w:b/>
          <w:color w:val="000000"/>
          <w:sz w:val="28"/>
          <w:szCs w:val="28"/>
        </w:rPr>
      </w:pPr>
    </w:p>
    <w:p w:rsidR="003967E5" w:rsidRPr="003967E5" w:rsidRDefault="003967E5" w:rsidP="003967E5">
      <w:pPr>
        <w:pStyle w:val="Normlnweb"/>
        <w:shd w:val="clear" w:color="auto" w:fill="FFFFFF"/>
        <w:jc w:val="center"/>
        <w:rPr>
          <w:rFonts w:ascii="Arial" w:hAnsi="Arial" w:cs="Arial"/>
          <w:b/>
          <w:color w:val="000000"/>
          <w:sz w:val="28"/>
          <w:szCs w:val="28"/>
        </w:rPr>
      </w:pPr>
    </w:p>
    <w:p w:rsidR="003967E5" w:rsidRPr="003967E5" w:rsidRDefault="003967E5" w:rsidP="003967E5">
      <w:pPr>
        <w:rPr>
          <w:rFonts w:cs="Arial"/>
          <w:sz w:val="28"/>
          <w:szCs w:val="28"/>
        </w:rPr>
      </w:pPr>
    </w:p>
    <w:p w:rsidR="007A6E23" w:rsidRPr="003967E5" w:rsidRDefault="007A6E23">
      <w:pPr>
        <w:rPr>
          <w:rFonts w:cs="Arial"/>
          <w:sz w:val="28"/>
          <w:szCs w:val="28"/>
        </w:rPr>
      </w:pPr>
    </w:p>
    <w:p w:rsidR="003967E5" w:rsidRPr="003967E5" w:rsidRDefault="003967E5">
      <w:pPr>
        <w:rPr>
          <w:rFonts w:cs="Arial"/>
          <w:sz w:val="28"/>
          <w:szCs w:val="28"/>
        </w:rPr>
      </w:pPr>
    </w:p>
    <w:p w:rsidR="000F3432" w:rsidRPr="000F3432" w:rsidRDefault="000F3432" w:rsidP="000F3432">
      <w:pPr>
        <w:ind w:left="720"/>
        <w:jc w:val="center"/>
        <w:rPr>
          <w:sz w:val="28"/>
          <w:szCs w:val="28"/>
        </w:rPr>
      </w:pPr>
      <w:r w:rsidRPr="000F3432">
        <w:rPr>
          <w:sz w:val="28"/>
          <w:szCs w:val="28"/>
        </w:rPr>
        <w:lastRenderedPageBreak/>
        <w:t>Akce na duben: 2018 Chrudim a Pardubice</w:t>
      </w:r>
    </w:p>
    <w:p w:rsidR="000F3432" w:rsidRPr="000F3432" w:rsidRDefault="000F3432" w:rsidP="0012511C">
      <w:pPr>
        <w:ind w:left="720"/>
        <w:jc w:val="both"/>
        <w:rPr>
          <w:sz w:val="28"/>
          <w:szCs w:val="28"/>
        </w:rPr>
      </w:pPr>
    </w:p>
    <w:p w:rsidR="000F3432" w:rsidRPr="000F3432" w:rsidRDefault="000F3432" w:rsidP="0012511C">
      <w:pPr>
        <w:ind w:left="720"/>
        <w:jc w:val="both"/>
        <w:rPr>
          <w:sz w:val="28"/>
          <w:szCs w:val="28"/>
        </w:rPr>
      </w:pPr>
      <w:r w:rsidRPr="000F3432">
        <w:rPr>
          <w:sz w:val="28"/>
          <w:szCs w:val="28"/>
        </w:rPr>
        <w:t xml:space="preserve">3. 4. </w:t>
      </w:r>
      <w:r w:rsidR="00836D3A">
        <w:rPr>
          <w:sz w:val="28"/>
          <w:szCs w:val="28"/>
        </w:rPr>
        <w:t>úterý</w:t>
      </w:r>
      <w:r w:rsidR="00CC59C4">
        <w:rPr>
          <w:sz w:val="28"/>
          <w:szCs w:val="28"/>
        </w:rPr>
        <w:t xml:space="preserve"> </w:t>
      </w:r>
      <w:r w:rsidRPr="000F3432">
        <w:rPr>
          <w:sz w:val="28"/>
          <w:szCs w:val="28"/>
        </w:rPr>
        <w:t>v 16:45 hod. a pak každé úter</w:t>
      </w:r>
      <w:r w:rsidR="00CC59C4">
        <w:rPr>
          <w:sz w:val="28"/>
          <w:szCs w:val="28"/>
        </w:rPr>
        <w:t>ý v měsíci probíhá cvičení jógy v</w:t>
      </w:r>
      <w:r w:rsidRPr="000F3432">
        <w:rPr>
          <w:sz w:val="28"/>
          <w:szCs w:val="28"/>
        </w:rPr>
        <w:t> kanceláři</w:t>
      </w:r>
      <w:r w:rsidR="00CC59C4">
        <w:rPr>
          <w:sz w:val="28"/>
          <w:szCs w:val="28"/>
        </w:rPr>
        <w:t> Chrudim</w:t>
      </w:r>
      <w:r w:rsidRPr="000F3432">
        <w:rPr>
          <w:sz w:val="28"/>
          <w:szCs w:val="28"/>
        </w:rPr>
        <w:t>.</w:t>
      </w:r>
    </w:p>
    <w:p w:rsidR="000F3432" w:rsidRPr="000F3432" w:rsidRDefault="000F3432" w:rsidP="0012511C">
      <w:pPr>
        <w:ind w:left="720"/>
        <w:jc w:val="both"/>
        <w:rPr>
          <w:sz w:val="28"/>
          <w:szCs w:val="28"/>
        </w:rPr>
      </w:pPr>
    </w:p>
    <w:p w:rsidR="000F3432" w:rsidRPr="000F3432" w:rsidRDefault="000F3432" w:rsidP="0012511C">
      <w:pPr>
        <w:ind w:left="720"/>
        <w:jc w:val="both"/>
        <w:rPr>
          <w:sz w:val="28"/>
          <w:szCs w:val="28"/>
        </w:rPr>
      </w:pPr>
      <w:r w:rsidRPr="000F3432">
        <w:rPr>
          <w:sz w:val="28"/>
          <w:szCs w:val="28"/>
        </w:rPr>
        <w:t xml:space="preserve">11. 4. </w:t>
      </w:r>
      <w:r w:rsidR="00CC59C4">
        <w:rPr>
          <w:sz w:val="28"/>
          <w:szCs w:val="28"/>
        </w:rPr>
        <w:t>s</w:t>
      </w:r>
      <w:r w:rsidRPr="000F3432">
        <w:rPr>
          <w:sz w:val="28"/>
          <w:szCs w:val="28"/>
        </w:rPr>
        <w:t xml:space="preserve">tředa v 09:00 hod. proběhnou společenské </w:t>
      </w:r>
      <w:r w:rsidR="00CC59C4">
        <w:rPr>
          <w:sz w:val="28"/>
          <w:szCs w:val="28"/>
        </w:rPr>
        <w:t>hry a ruční práce – ob</w:t>
      </w:r>
      <w:r w:rsidRPr="000F3432">
        <w:rPr>
          <w:sz w:val="28"/>
          <w:szCs w:val="28"/>
        </w:rPr>
        <w:t>rázky ubrouskovou metodou.</w:t>
      </w:r>
    </w:p>
    <w:p w:rsidR="000F3432" w:rsidRPr="000F3432" w:rsidRDefault="000F3432" w:rsidP="0012511C">
      <w:pPr>
        <w:ind w:left="720"/>
        <w:jc w:val="both"/>
        <w:rPr>
          <w:sz w:val="28"/>
          <w:szCs w:val="28"/>
        </w:rPr>
      </w:pPr>
    </w:p>
    <w:p w:rsidR="000F3432" w:rsidRPr="000F3432" w:rsidRDefault="000F3432" w:rsidP="0012511C">
      <w:pPr>
        <w:ind w:left="720"/>
        <w:jc w:val="both"/>
        <w:rPr>
          <w:sz w:val="28"/>
          <w:szCs w:val="28"/>
        </w:rPr>
      </w:pPr>
      <w:r w:rsidRPr="000F3432">
        <w:rPr>
          <w:sz w:val="28"/>
          <w:szCs w:val="28"/>
        </w:rPr>
        <w:t xml:space="preserve">13. 4. </w:t>
      </w:r>
      <w:r w:rsidR="00CC59C4">
        <w:rPr>
          <w:sz w:val="28"/>
          <w:szCs w:val="28"/>
        </w:rPr>
        <w:t>p</w:t>
      </w:r>
      <w:r w:rsidRPr="000F3432">
        <w:rPr>
          <w:sz w:val="28"/>
          <w:szCs w:val="28"/>
        </w:rPr>
        <w:t>átek v 09:00 hod. se koná kroužek zpívání v naší kanceláři. Rádi mezi sebou přivítáme i posluchače.</w:t>
      </w:r>
    </w:p>
    <w:p w:rsidR="000F3432" w:rsidRPr="000F3432" w:rsidRDefault="000F3432" w:rsidP="0012511C">
      <w:pPr>
        <w:ind w:left="720"/>
        <w:jc w:val="both"/>
        <w:rPr>
          <w:sz w:val="28"/>
          <w:szCs w:val="28"/>
        </w:rPr>
      </w:pPr>
    </w:p>
    <w:p w:rsidR="000F3432" w:rsidRPr="000F3432" w:rsidRDefault="000F3432" w:rsidP="0012511C">
      <w:pPr>
        <w:ind w:left="720"/>
        <w:jc w:val="both"/>
        <w:rPr>
          <w:sz w:val="28"/>
          <w:szCs w:val="28"/>
        </w:rPr>
      </w:pPr>
      <w:r w:rsidRPr="000F3432">
        <w:rPr>
          <w:sz w:val="28"/>
          <w:szCs w:val="28"/>
        </w:rPr>
        <w:t xml:space="preserve">17. 4. </w:t>
      </w:r>
      <w:r w:rsidR="00CC59C4">
        <w:rPr>
          <w:sz w:val="28"/>
          <w:szCs w:val="28"/>
        </w:rPr>
        <w:t>ú</w:t>
      </w:r>
      <w:r w:rsidRPr="000F3432">
        <w:rPr>
          <w:sz w:val="28"/>
          <w:szCs w:val="28"/>
        </w:rPr>
        <w:t>terý se sejdeme na autobusovém nádraží v 09:30 hodin. Půjdeme se podívat do Chrudimského muzea na expozici knížete Kinského.</w:t>
      </w:r>
    </w:p>
    <w:p w:rsidR="000F3432" w:rsidRPr="000F3432" w:rsidRDefault="000F3432" w:rsidP="0012511C">
      <w:pPr>
        <w:ind w:left="720"/>
        <w:jc w:val="both"/>
        <w:rPr>
          <w:sz w:val="28"/>
          <w:szCs w:val="28"/>
        </w:rPr>
      </w:pPr>
    </w:p>
    <w:p w:rsidR="000F3432" w:rsidRPr="000F3432" w:rsidRDefault="00CC59C4" w:rsidP="0012511C">
      <w:pPr>
        <w:ind w:left="720"/>
        <w:jc w:val="both"/>
        <w:rPr>
          <w:sz w:val="28"/>
          <w:szCs w:val="28"/>
        </w:rPr>
      </w:pPr>
      <w:r>
        <w:rPr>
          <w:sz w:val="28"/>
          <w:szCs w:val="28"/>
        </w:rPr>
        <w:t>18.</w:t>
      </w:r>
      <w:r w:rsidR="000F3432" w:rsidRPr="000F3432">
        <w:rPr>
          <w:sz w:val="28"/>
          <w:szCs w:val="28"/>
        </w:rPr>
        <w:t xml:space="preserve"> 4. </w:t>
      </w:r>
      <w:r>
        <w:rPr>
          <w:sz w:val="28"/>
          <w:szCs w:val="28"/>
        </w:rPr>
        <w:t>s</w:t>
      </w:r>
      <w:r w:rsidR="000F3432" w:rsidRPr="000F3432">
        <w:rPr>
          <w:sz w:val="28"/>
          <w:szCs w:val="28"/>
        </w:rPr>
        <w:t>tředa v 10:00 hod. si přijďte zastřílet ze zvukové pistole. V případě, že se nepodaří dát zvukovou střelbu do provozu, můžeme jít na malou procházku do zdejšího parku.</w:t>
      </w:r>
    </w:p>
    <w:p w:rsidR="000F3432" w:rsidRPr="000F3432" w:rsidRDefault="000F3432" w:rsidP="0012511C">
      <w:pPr>
        <w:ind w:left="720"/>
        <w:jc w:val="both"/>
        <w:rPr>
          <w:sz w:val="28"/>
          <w:szCs w:val="28"/>
        </w:rPr>
      </w:pPr>
    </w:p>
    <w:p w:rsidR="000F3432" w:rsidRPr="000F3432" w:rsidRDefault="000F3432" w:rsidP="0012511C">
      <w:pPr>
        <w:ind w:left="720"/>
        <w:jc w:val="both"/>
        <w:rPr>
          <w:sz w:val="28"/>
          <w:szCs w:val="28"/>
        </w:rPr>
      </w:pPr>
      <w:r w:rsidRPr="000F3432">
        <w:rPr>
          <w:sz w:val="28"/>
          <w:szCs w:val="28"/>
        </w:rPr>
        <w:t xml:space="preserve">19. 4. </w:t>
      </w:r>
      <w:r w:rsidR="00CC59C4">
        <w:rPr>
          <w:sz w:val="28"/>
          <w:szCs w:val="28"/>
        </w:rPr>
        <w:t>č</w:t>
      </w:r>
      <w:r w:rsidRPr="000F3432">
        <w:rPr>
          <w:sz w:val="28"/>
          <w:szCs w:val="28"/>
        </w:rPr>
        <w:t>tvrtek se koná turistický výlet. Z Pardubic autobusem v 08:28 hod. n</w:t>
      </w:r>
      <w:r w:rsidR="00CC59C4">
        <w:rPr>
          <w:sz w:val="28"/>
          <w:szCs w:val="28"/>
        </w:rPr>
        <w:t xml:space="preserve">ástupiště č. 11 do Třemošnice. </w:t>
      </w:r>
      <w:r w:rsidRPr="000F3432">
        <w:rPr>
          <w:sz w:val="28"/>
          <w:szCs w:val="28"/>
        </w:rPr>
        <w:t xml:space="preserve">Z Chrudimi v 08:42 hod. nástupiště č. 5 do Heřmanova Městce. Zde přestoupíte do autobusu na </w:t>
      </w:r>
      <w:proofErr w:type="spellStart"/>
      <w:r w:rsidRPr="000F3432">
        <w:rPr>
          <w:sz w:val="28"/>
          <w:szCs w:val="28"/>
        </w:rPr>
        <w:t>Třemošnici</w:t>
      </w:r>
      <w:proofErr w:type="spellEnd"/>
      <w:r w:rsidRPr="000F3432">
        <w:rPr>
          <w:sz w:val="28"/>
          <w:szCs w:val="28"/>
        </w:rPr>
        <w:t xml:space="preserve"> nástupiště č.3.  Z Třemošnice do Ronova nad Doubravou je pěší pochod</w:t>
      </w:r>
      <w:r>
        <w:rPr>
          <w:sz w:val="28"/>
          <w:szCs w:val="28"/>
        </w:rPr>
        <w:t>,</w:t>
      </w:r>
      <w:r w:rsidRPr="000F3432">
        <w:rPr>
          <w:sz w:val="28"/>
          <w:szCs w:val="28"/>
        </w:rPr>
        <w:t xml:space="preserve"> délka trasy 6 km. Poobědváme v Ronově a odtud pojedeme autobusem domů. Doufám, že nám bude počasí přát. Vezm</w:t>
      </w:r>
      <w:r>
        <w:rPr>
          <w:sz w:val="28"/>
          <w:szCs w:val="28"/>
        </w:rPr>
        <w:t>ěte</w:t>
      </w:r>
      <w:r w:rsidRPr="000F3432">
        <w:rPr>
          <w:sz w:val="28"/>
          <w:szCs w:val="28"/>
        </w:rPr>
        <w:t xml:space="preserve"> sebou pláštěnky a turistické hole. Budu pro vás mít připraveno překvapení tak se těšte.</w:t>
      </w:r>
    </w:p>
    <w:p w:rsidR="000F3432" w:rsidRPr="000F3432" w:rsidRDefault="000F3432" w:rsidP="0012511C">
      <w:pPr>
        <w:ind w:left="720"/>
        <w:jc w:val="both"/>
        <w:rPr>
          <w:sz w:val="28"/>
          <w:szCs w:val="28"/>
        </w:rPr>
      </w:pPr>
      <w:r w:rsidRPr="000F3432">
        <w:rPr>
          <w:sz w:val="28"/>
          <w:szCs w:val="28"/>
        </w:rPr>
        <w:t>Odjezd z Ronova v 15:19 hod.</w:t>
      </w:r>
    </w:p>
    <w:p w:rsidR="000F3432" w:rsidRPr="000F3432" w:rsidRDefault="000F3432" w:rsidP="0012511C">
      <w:pPr>
        <w:ind w:left="720"/>
        <w:jc w:val="both"/>
        <w:rPr>
          <w:sz w:val="28"/>
          <w:szCs w:val="28"/>
        </w:rPr>
      </w:pPr>
    </w:p>
    <w:p w:rsidR="000F3432" w:rsidRPr="000F3432" w:rsidRDefault="000F3432" w:rsidP="0012511C">
      <w:pPr>
        <w:ind w:left="720"/>
        <w:jc w:val="both"/>
        <w:rPr>
          <w:sz w:val="28"/>
          <w:szCs w:val="28"/>
        </w:rPr>
      </w:pPr>
      <w:r w:rsidRPr="000F3432">
        <w:rPr>
          <w:sz w:val="28"/>
          <w:szCs w:val="28"/>
        </w:rPr>
        <w:t xml:space="preserve">24. 4. </w:t>
      </w:r>
      <w:r w:rsidR="00CC59C4">
        <w:rPr>
          <w:sz w:val="28"/>
          <w:szCs w:val="28"/>
        </w:rPr>
        <w:t>ú</w:t>
      </w:r>
      <w:r w:rsidRPr="000F3432">
        <w:rPr>
          <w:sz w:val="28"/>
          <w:szCs w:val="28"/>
        </w:rPr>
        <w:t xml:space="preserve">terý </w:t>
      </w:r>
      <w:r w:rsidR="00CC59C4">
        <w:rPr>
          <w:sz w:val="28"/>
          <w:szCs w:val="28"/>
        </w:rPr>
        <w:t>n</w:t>
      </w:r>
      <w:r w:rsidRPr="000F3432">
        <w:rPr>
          <w:sz w:val="28"/>
          <w:szCs w:val="28"/>
        </w:rPr>
        <w:t xml:space="preserve">ávštěva </w:t>
      </w:r>
      <w:proofErr w:type="spellStart"/>
      <w:r w:rsidRPr="000F3432">
        <w:rPr>
          <w:sz w:val="28"/>
          <w:szCs w:val="28"/>
        </w:rPr>
        <w:t>Tyfloservisu</w:t>
      </w:r>
      <w:proofErr w:type="spellEnd"/>
      <w:r w:rsidRPr="000F3432">
        <w:rPr>
          <w:sz w:val="28"/>
          <w:szCs w:val="28"/>
        </w:rPr>
        <w:t xml:space="preserve"> v Hradci Králové. Pojedeme si prohlédnout brýle </w:t>
      </w:r>
      <w:proofErr w:type="spellStart"/>
      <w:r w:rsidRPr="000F3432">
        <w:rPr>
          <w:sz w:val="28"/>
          <w:szCs w:val="28"/>
        </w:rPr>
        <w:t>eSight</w:t>
      </w:r>
      <w:proofErr w:type="spellEnd"/>
      <w:r w:rsidRPr="000F3432">
        <w:rPr>
          <w:sz w:val="28"/>
          <w:szCs w:val="28"/>
        </w:rPr>
        <w:t>, které disponují kamerou. Na tuto akci jsem musela lidi nahlásit s velkým předstihem</w:t>
      </w:r>
      <w:r w:rsidR="00CC59C4">
        <w:rPr>
          <w:sz w:val="28"/>
          <w:szCs w:val="28"/>
        </w:rPr>
        <w:t>, tak je již obsazeno, ale bude-</w:t>
      </w:r>
      <w:r w:rsidRPr="000F3432">
        <w:rPr>
          <w:sz w:val="28"/>
          <w:szCs w:val="28"/>
        </w:rPr>
        <w:t>li zájem, pozveme firmu do Chrudimi.</w:t>
      </w:r>
    </w:p>
    <w:p w:rsidR="000F3432" w:rsidRPr="000F3432" w:rsidRDefault="000F3432" w:rsidP="0012511C">
      <w:pPr>
        <w:ind w:left="720"/>
        <w:jc w:val="both"/>
        <w:rPr>
          <w:sz w:val="28"/>
          <w:szCs w:val="28"/>
        </w:rPr>
      </w:pPr>
    </w:p>
    <w:p w:rsidR="000F3432" w:rsidRPr="000F3432" w:rsidRDefault="000F3432" w:rsidP="0012511C">
      <w:pPr>
        <w:ind w:left="720"/>
        <w:jc w:val="both"/>
        <w:rPr>
          <w:sz w:val="28"/>
          <w:szCs w:val="28"/>
        </w:rPr>
      </w:pPr>
      <w:r w:rsidRPr="000F3432">
        <w:rPr>
          <w:sz w:val="28"/>
          <w:szCs w:val="28"/>
        </w:rPr>
        <w:t xml:space="preserve">25. 4. </w:t>
      </w:r>
      <w:r w:rsidR="00CC59C4">
        <w:rPr>
          <w:sz w:val="28"/>
          <w:szCs w:val="28"/>
        </w:rPr>
        <w:t>s</w:t>
      </w:r>
      <w:r w:rsidRPr="000F3432">
        <w:rPr>
          <w:sz w:val="28"/>
          <w:szCs w:val="28"/>
        </w:rPr>
        <w:t xml:space="preserve">tředa </w:t>
      </w:r>
      <w:r>
        <w:rPr>
          <w:sz w:val="28"/>
          <w:szCs w:val="28"/>
        </w:rPr>
        <w:t>se koná Kancelářská kavárna</w:t>
      </w:r>
      <w:r w:rsidRPr="000F3432">
        <w:rPr>
          <w:sz w:val="28"/>
          <w:szCs w:val="28"/>
        </w:rPr>
        <w:t xml:space="preserve"> v 13:00 hodin, budeme si povídat o zdraví. Téma o prospěšnosti citrónu.</w:t>
      </w:r>
    </w:p>
    <w:p w:rsidR="000F3432" w:rsidRPr="000F3432" w:rsidRDefault="000F3432" w:rsidP="0012511C">
      <w:pPr>
        <w:ind w:left="720"/>
        <w:jc w:val="both"/>
        <w:rPr>
          <w:sz w:val="28"/>
          <w:szCs w:val="28"/>
        </w:rPr>
      </w:pPr>
    </w:p>
    <w:p w:rsidR="000F3432" w:rsidRDefault="000F3432" w:rsidP="00CC59C4">
      <w:pPr>
        <w:ind w:left="720"/>
        <w:jc w:val="both"/>
        <w:rPr>
          <w:sz w:val="28"/>
          <w:szCs w:val="28"/>
        </w:rPr>
      </w:pPr>
      <w:r w:rsidRPr="000F3432">
        <w:rPr>
          <w:sz w:val="28"/>
          <w:szCs w:val="28"/>
        </w:rPr>
        <w:t xml:space="preserve">27.4.  </w:t>
      </w:r>
      <w:r w:rsidR="00CC59C4">
        <w:rPr>
          <w:sz w:val="28"/>
          <w:szCs w:val="28"/>
        </w:rPr>
        <w:t>p</w:t>
      </w:r>
      <w:r w:rsidRPr="000F3432">
        <w:rPr>
          <w:sz w:val="28"/>
          <w:szCs w:val="28"/>
        </w:rPr>
        <w:t>átek v 09:30 hod. se sejdeme na autobusovém nádraží v Chrudimi.</w:t>
      </w:r>
      <w:r w:rsidR="00CC59C4">
        <w:rPr>
          <w:sz w:val="28"/>
          <w:szCs w:val="28"/>
        </w:rPr>
        <w:t xml:space="preserve"> </w:t>
      </w:r>
      <w:r w:rsidRPr="000F3432">
        <w:rPr>
          <w:sz w:val="28"/>
          <w:szCs w:val="28"/>
        </w:rPr>
        <w:t>Půjdeme si zahrát bowling na Stromovku.</w:t>
      </w:r>
    </w:p>
    <w:p w:rsidR="00DF09CD" w:rsidRDefault="00DF09CD" w:rsidP="0012511C">
      <w:pPr>
        <w:ind w:left="720"/>
        <w:jc w:val="both"/>
        <w:rPr>
          <w:sz w:val="28"/>
          <w:szCs w:val="28"/>
        </w:rPr>
      </w:pPr>
    </w:p>
    <w:p w:rsidR="000F3432" w:rsidRPr="000F3432" w:rsidRDefault="000F3432" w:rsidP="0012511C">
      <w:pPr>
        <w:ind w:left="5676" w:firstLine="696"/>
        <w:jc w:val="both"/>
        <w:rPr>
          <w:sz w:val="28"/>
          <w:szCs w:val="28"/>
        </w:rPr>
      </w:pPr>
      <w:r>
        <w:rPr>
          <w:sz w:val="28"/>
          <w:szCs w:val="28"/>
        </w:rPr>
        <w:t>Jana Bubáková</w:t>
      </w:r>
    </w:p>
    <w:p w:rsidR="003967E5" w:rsidRPr="000F3432" w:rsidRDefault="003967E5">
      <w:pPr>
        <w:rPr>
          <w:rFonts w:cs="Arial"/>
          <w:sz w:val="28"/>
          <w:szCs w:val="28"/>
        </w:rPr>
      </w:pPr>
    </w:p>
    <w:p w:rsidR="003967E5" w:rsidRDefault="000F3432" w:rsidP="00FA14B6">
      <w:pPr>
        <w:ind w:left="2832" w:firstLine="708"/>
        <w:rPr>
          <w:rFonts w:cs="Arial"/>
          <w:sz w:val="28"/>
          <w:szCs w:val="28"/>
        </w:rPr>
      </w:pPr>
      <w:r>
        <w:rPr>
          <w:rFonts w:cs="Arial"/>
          <w:sz w:val="28"/>
          <w:szCs w:val="28"/>
        </w:rPr>
        <w:lastRenderedPageBreak/>
        <w:t>Jaro začíná</w:t>
      </w:r>
      <w:r w:rsidR="00655EAE">
        <w:rPr>
          <w:rFonts w:cs="Arial"/>
          <w:sz w:val="28"/>
          <w:szCs w:val="28"/>
        </w:rPr>
        <w:tab/>
      </w:r>
      <w:r w:rsidR="00655EAE">
        <w:rPr>
          <w:rFonts w:cs="Arial"/>
          <w:sz w:val="28"/>
          <w:szCs w:val="28"/>
        </w:rPr>
        <w:tab/>
      </w:r>
      <w:r w:rsidR="00655EAE">
        <w:rPr>
          <w:rFonts w:cs="Arial"/>
          <w:sz w:val="28"/>
          <w:szCs w:val="28"/>
        </w:rPr>
        <w:tab/>
      </w:r>
      <w:r w:rsidR="00655EAE">
        <w:rPr>
          <w:rFonts w:cs="Arial"/>
          <w:noProof/>
          <w:sz w:val="28"/>
          <w:szCs w:val="28"/>
          <w:lang w:eastAsia="cs-CZ"/>
        </w:rPr>
        <w:drawing>
          <wp:inline distT="0" distB="0" distL="0" distR="0">
            <wp:extent cx="1164566" cy="1556358"/>
            <wp:effectExtent l="0" t="0" r="0" b="6350"/>
            <wp:docPr id="6" name="Obrázek 6" descr="C:\Users\Uzivatel\Picture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Pictures\imag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7329" cy="1560050"/>
                    </a:xfrm>
                    <a:prstGeom prst="rect">
                      <a:avLst/>
                    </a:prstGeom>
                    <a:noFill/>
                    <a:ln>
                      <a:noFill/>
                    </a:ln>
                  </pic:spPr>
                </pic:pic>
              </a:graphicData>
            </a:graphic>
          </wp:inline>
        </w:drawing>
      </w:r>
    </w:p>
    <w:p w:rsidR="000F3432" w:rsidRDefault="000F3432">
      <w:pPr>
        <w:rPr>
          <w:rFonts w:cs="Arial"/>
          <w:sz w:val="28"/>
          <w:szCs w:val="28"/>
        </w:rPr>
      </w:pPr>
    </w:p>
    <w:p w:rsidR="000F3432" w:rsidRDefault="000F3432" w:rsidP="00FA14B6">
      <w:pPr>
        <w:ind w:left="2124" w:firstLine="708"/>
        <w:rPr>
          <w:rFonts w:cs="Arial"/>
          <w:sz w:val="28"/>
          <w:szCs w:val="28"/>
        </w:rPr>
      </w:pPr>
      <w:r>
        <w:rPr>
          <w:rFonts w:cs="Arial"/>
          <w:sz w:val="28"/>
          <w:szCs w:val="28"/>
        </w:rPr>
        <w:t>Někdy prší, pak zase sněží</w:t>
      </w:r>
      <w:r w:rsidR="00FA14B6">
        <w:rPr>
          <w:rFonts w:cs="Arial"/>
          <w:sz w:val="28"/>
          <w:szCs w:val="28"/>
        </w:rPr>
        <w:t>,</w:t>
      </w:r>
    </w:p>
    <w:p w:rsidR="000F3432" w:rsidRDefault="00FA14B6" w:rsidP="00FA14B6">
      <w:pPr>
        <w:ind w:left="2124" w:firstLine="708"/>
        <w:rPr>
          <w:rFonts w:cs="Arial"/>
          <w:sz w:val="28"/>
          <w:szCs w:val="28"/>
        </w:rPr>
      </w:pPr>
      <w:r>
        <w:rPr>
          <w:rFonts w:cs="Arial"/>
          <w:sz w:val="28"/>
          <w:szCs w:val="28"/>
        </w:rPr>
        <w:t>potom svítí sluníčko.</w:t>
      </w:r>
    </w:p>
    <w:p w:rsidR="00FA14B6" w:rsidRDefault="00FA14B6" w:rsidP="00FA14B6">
      <w:pPr>
        <w:ind w:left="2124" w:firstLine="708"/>
        <w:rPr>
          <w:rFonts w:cs="Arial"/>
          <w:sz w:val="28"/>
          <w:szCs w:val="28"/>
        </w:rPr>
      </w:pPr>
      <w:r>
        <w:rPr>
          <w:rFonts w:cs="Arial"/>
          <w:sz w:val="28"/>
          <w:szCs w:val="28"/>
        </w:rPr>
        <w:t>Zas je zima a najednou teplíčko.</w:t>
      </w:r>
    </w:p>
    <w:p w:rsidR="00FA14B6" w:rsidRDefault="00FA14B6" w:rsidP="00FA14B6">
      <w:pPr>
        <w:ind w:left="2124" w:firstLine="708"/>
        <w:rPr>
          <w:rFonts w:cs="Arial"/>
          <w:sz w:val="28"/>
          <w:szCs w:val="28"/>
        </w:rPr>
      </w:pPr>
      <w:r>
        <w:rPr>
          <w:rFonts w:cs="Arial"/>
          <w:sz w:val="28"/>
          <w:szCs w:val="28"/>
        </w:rPr>
        <w:t>To počasí je na míru dubnu.</w:t>
      </w:r>
    </w:p>
    <w:p w:rsidR="00FA14B6" w:rsidRDefault="00FA14B6" w:rsidP="00FA14B6">
      <w:pPr>
        <w:ind w:left="2124" w:firstLine="708"/>
        <w:rPr>
          <w:rFonts w:cs="Arial"/>
          <w:sz w:val="28"/>
          <w:szCs w:val="28"/>
        </w:rPr>
      </w:pPr>
      <w:r>
        <w:rPr>
          <w:rFonts w:cs="Arial"/>
          <w:sz w:val="28"/>
          <w:szCs w:val="28"/>
        </w:rPr>
        <w:t>Nebo aprílu?</w:t>
      </w:r>
    </w:p>
    <w:p w:rsidR="00FA14B6" w:rsidRDefault="00FA14B6">
      <w:pPr>
        <w:rPr>
          <w:rFonts w:cs="Arial"/>
          <w:sz w:val="28"/>
          <w:szCs w:val="28"/>
        </w:rPr>
      </w:pPr>
    </w:p>
    <w:p w:rsidR="00FA14B6" w:rsidRDefault="00FA14B6" w:rsidP="00FA14B6">
      <w:pPr>
        <w:ind w:left="2124" w:firstLine="708"/>
        <w:rPr>
          <w:rFonts w:cs="Arial"/>
          <w:sz w:val="28"/>
          <w:szCs w:val="28"/>
        </w:rPr>
      </w:pPr>
      <w:r>
        <w:rPr>
          <w:rFonts w:cs="Arial"/>
          <w:sz w:val="28"/>
          <w:szCs w:val="28"/>
        </w:rPr>
        <w:t>Každým dnem se zima loučí</w:t>
      </w:r>
    </w:p>
    <w:p w:rsidR="00FA14B6" w:rsidRDefault="00FA14B6" w:rsidP="00FA14B6">
      <w:pPr>
        <w:ind w:left="2124" w:firstLine="708"/>
        <w:rPr>
          <w:rFonts w:cs="Arial"/>
          <w:sz w:val="28"/>
          <w:szCs w:val="28"/>
        </w:rPr>
      </w:pPr>
      <w:r>
        <w:rPr>
          <w:rFonts w:cs="Arial"/>
          <w:sz w:val="28"/>
          <w:szCs w:val="28"/>
        </w:rPr>
        <w:t>i když jenom nerada.</w:t>
      </w:r>
    </w:p>
    <w:p w:rsidR="00FA14B6" w:rsidRDefault="00FA14B6" w:rsidP="00FA14B6">
      <w:pPr>
        <w:ind w:left="2124" w:firstLine="708"/>
        <w:rPr>
          <w:rFonts w:cs="Arial"/>
          <w:sz w:val="28"/>
          <w:szCs w:val="28"/>
        </w:rPr>
      </w:pPr>
      <w:r>
        <w:rPr>
          <w:rFonts w:cs="Arial"/>
          <w:sz w:val="28"/>
          <w:szCs w:val="28"/>
        </w:rPr>
        <w:t>Její vláda letos končí</w:t>
      </w:r>
    </w:p>
    <w:p w:rsidR="00FA14B6" w:rsidRDefault="00FA14B6" w:rsidP="00FA14B6">
      <w:pPr>
        <w:ind w:left="2124" w:firstLine="708"/>
        <w:rPr>
          <w:rFonts w:cs="Arial"/>
          <w:sz w:val="28"/>
          <w:szCs w:val="28"/>
        </w:rPr>
      </w:pPr>
      <w:r>
        <w:rPr>
          <w:rFonts w:cs="Arial"/>
          <w:sz w:val="28"/>
          <w:szCs w:val="28"/>
        </w:rPr>
        <w:t>otevírá se zahrada.</w:t>
      </w:r>
    </w:p>
    <w:p w:rsidR="00FA14B6" w:rsidRDefault="00FA14B6">
      <w:pPr>
        <w:rPr>
          <w:rFonts w:cs="Arial"/>
          <w:sz w:val="28"/>
          <w:szCs w:val="28"/>
        </w:rPr>
      </w:pPr>
    </w:p>
    <w:p w:rsidR="00FA14B6" w:rsidRDefault="00FA14B6" w:rsidP="00FA14B6">
      <w:pPr>
        <w:ind w:left="2124" w:firstLine="708"/>
        <w:rPr>
          <w:rFonts w:cs="Arial"/>
          <w:sz w:val="28"/>
          <w:szCs w:val="28"/>
        </w:rPr>
      </w:pPr>
      <w:r>
        <w:rPr>
          <w:rFonts w:cs="Arial"/>
          <w:sz w:val="28"/>
          <w:szCs w:val="28"/>
        </w:rPr>
        <w:t>Na lukách i zahrádkách</w:t>
      </w:r>
    </w:p>
    <w:p w:rsidR="00FA14B6" w:rsidRDefault="00FA14B6" w:rsidP="00FA14B6">
      <w:pPr>
        <w:ind w:left="2124" w:firstLine="708"/>
        <w:rPr>
          <w:rFonts w:cs="Arial"/>
          <w:sz w:val="28"/>
          <w:szCs w:val="28"/>
        </w:rPr>
      </w:pPr>
      <w:r>
        <w:rPr>
          <w:rFonts w:cs="Arial"/>
          <w:sz w:val="28"/>
          <w:szCs w:val="28"/>
        </w:rPr>
        <w:t>kvetou jarní kytičky.</w:t>
      </w:r>
    </w:p>
    <w:p w:rsidR="00FA14B6" w:rsidRDefault="00FA14B6" w:rsidP="00FA14B6">
      <w:pPr>
        <w:ind w:left="2124" w:firstLine="708"/>
        <w:rPr>
          <w:rFonts w:cs="Arial"/>
          <w:sz w:val="28"/>
          <w:szCs w:val="28"/>
        </w:rPr>
      </w:pPr>
      <w:r>
        <w:rPr>
          <w:rFonts w:cs="Arial"/>
          <w:sz w:val="28"/>
          <w:szCs w:val="28"/>
        </w:rPr>
        <w:t>O květy se postarají</w:t>
      </w:r>
    </w:p>
    <w:p w:rsidR="00FA14B6" w:rsidRDefault="00FA14B6" w:rsidP="00FA14B6">
      <w:pPr>
        <w:ind w:left="2124" w:firstLine="708"/>
        <w:rPr>
          <w:rFonts w:cs="Arial"/>
          <w:sz w:val="28"/>
          <w:szCs w:val="28"/>
        </w:rPr>
      </w:pPr>
      <w:r>
        <w:rPr>
          <w:rFonts w:cs="Arial"/>
          <w:sz w:val="28"/>
          <w:szCs w:val="28"/>
        </w:rPr>
        <w:t>pracovité včeličky.</w:t>
      </w:r>
    </w:p>
    <w:p w:rsidR="00FA14B6" w:rsidRDefault="00FA14B6">
      <w:pPr>
        <w:rPr>
          <w:rFonts w:cs="Arial"/>
          <w:sz w:val="28"/>
          <w:szCs w:val="28"/>
        </w:rPr>
      </w:pPr>
    </w:p>
    <w:p w:rsidR="00FA14B6" w:rsidRDefault="00FA14B6" w:rsidP="00FA14B6">
      <w:pPr>
        <w:ind w:left="2124" w:firstLine="708"/>
        <w:rPr>
          <w:rFonts w:cs="Arial"/>
          <w:sz w:val="28"/>
          <w:szCs w:val="28"/>
        </w:rPr>
      </w:pPr>
      <w:r>
        <w:rPr>
          <w:rFonts w:cs="Arial"/>
          <w:sz w:val="28"/>
          <w:szCs w:val="28"/>
        </w:rPr>
        <w:t>Večer u nás v lesíku</w:t>
      </w:r>
    </w:p>
    <w:p w:rsidR="00FA14B6" w:rsidRDefault="00FA14B6" w:rsidP="00FA14B6">
      <w:pPr>
        <w:ind w:left="2124" w:firstLine="708"/>
        <w:rPr>
          <w:rFonts w:cs="Arial"/>
          <w:sz w:val="28"/>
          <w:szCs w:val="28"/>
        </w:rPr>
      </w:pPr>
      <w:r>
        <w:rPr>
          <w:rFonts w:cs="Arial"/>
          <w:sz w:val="28"/>
          <w:szCs w:val="28"/>
        </w:rPr>
        <w:t>začne koncert slavíků.</w:t>
      </w:r>
    </w:p>
    <w:p w:rsidR="00FA14B6" w:rsidRDefault="00FA14B6" w:rsidP="00FA14B6">
      <w:pPr>
        <w:ind w:left="2124" w:firstLine="708"/>
        <w:rPr>
          <w:rFonts w:cs="Arial"/>
          <w:sz w:val="28"/>
          <w:szCs w:val="28"/>
        </w:rPr>
      </w:pPr>
      <w:r>
        <w:rPr>
          <w:rFonts w:cs="Arial"/>
          <w:sz w:val="28"/>
          <w:szCs w:val="28"/>
        </w:rPr>
        <w:t>Jaro je krásný čas</w:t>
      </w:r>
    </w:p>
    <w:p w:rsidR="00FA14B6" w:rsidRDefault="00FA14B6" w:rsidP="00FA14B6">
      <w:pPr>
        <w:ind w:left="2124" w:firstLine="708"/>
        <w:rPr>
          <w:rFonts w:cs="Arial"/>
          <w:sz w:val="28"/>
          <w:szCs w:val="28"/>
        </w:rPr>
      </w:pPr>
      <w:r>
        <w:rPr>
          <w:rFonts w:cs="Arial"/>
          <w:sz w:val="28"/>
          <w:szCs w:val="28"/>
        </w:rPr>
        <w:t>do přírody zve i vás.</w:t>
      </w:r>
    </w:p>
    <w:p w:rsidR="00FA14B6" w:rsidRDefault="00FA14B6" w:rsidP="00FA14B6">
      <w:pPr>
        <w:ind w:left="4956" w:firstLine="708"/>
        <w:rPr>
          <w:rFonts w:cs="Arial"/>
          <w:sz w:val="28"/>
          <w:szCs w:val="28"/>
        </w:rPr>
      </w:pPr>
      <w:r>
        <w:rPr>
          <w:rFonts w:cs="Arial"/>
          <w:sz w:val="28"/>
          <w:szCs w:val="28"/>
        </w:rPr>
        <w:t>Milan Drahoš</w:t>
      </w:r>
    </w:p>
    <w:p w:rsidR="00655EAE" w:rsidRPr="003967E5" w:rsidRDefault="00655EAE" w:rsidP="00655EAE">
      <w:pPr>
        <w:rPr>
          <w:rFonts w:cs="Arial"/>
          <w:sz w:val="28"/>
          <w:szCs w:val="28"/>
        </w:rPr>
      </w:pPr>
      <w:r>
        <w:rPr>
          <w:rFonts w:cs="Arial"/>
          <w:noProof/>
          <w:sz w:val="28"/>
          <w:szCs w:val="28"/>
          <w:lang w:eastAsia="cs-CZ"/>
        </w:rPr>
        <w:drawing>
          <wp:inline distT="0" distB="0" distL="0" distR="0">
            <wp:extent cx="2139315" cy="2139315"/>
            <wp:effectExtent l="0" t="0" r="0" b="0"/>
            <wp:docPr id="7" name="Obrázek 7" descr="C:\Users\Uzivatel\Pictures\imagesKN97Z9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Pictures\imagesKN97Z9FH.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315" cy="2139315"/>
                    </a:xfrm>
                    <a:prstGeom prst="rect">
                      <a:avLst/>
                    </a:prstGeom>
                    <a:noFill/>
                    <a:ln>
                      <a:noFill/>
                    </a:ln>
                  </pic:spPr>
                </pic:pic>
              </a:graphicData>
            </a:graphic>
          </wp:inline>
        </w:drawing>
      </w:r>
    </w:p>
    <w:p w:rsidR="003967E5" w:rsidRPr="003967E5" w:rsidRDefault="003967E5">
      <w:pPr>
        <w:rPr>
          <w:rFonts w:cs="Arial"/>
          <w:sz w:val="28"/>
          <w:szCs w:val="28"/>
        </w:rPr>
      </w:pPr>
    </w:p>
    <w:p w:rsidR="003967E5" w:rsidRPr="003967E5" w:rsidRDefault="003967E5">
      <w:pPr>
        <w:rPr>
          <w:rFonts w:cs="Arial"/>
          <w:sz w:val="28"/>
          <w:szCs w:val="28"/>
        </w:rPr>
      </w:pPr>
    </w:p>
    <w:p w:rsidR="003967E5" w:rsidRPr="003967E5" w:rsidRDefault="003967E5">
      <w:pPr>
        <w:rPr>
          <w:rFonts w:cs="Arial"/>
          <w:sz w:val="28"/>
          <w:szCs w:val="28"/>
        </w:rPr>
      </w:pPr>
    </w:p>
    <w:p w:rsidR="00927B5A" w:rsidRDefault="00927B5A" w:rsidP="00927B5A">
      <w:pPr>
        <w:rPr>
          <w:sz w:val="28"/>
          <w:szCs w:val="28"/>
        </w:rPr>
      </w:pPr>
      <w:r>
        <w:rPr>
          <w:sz w:val="28"/>
          <w:szCs w:val="28"/>
        </w:rPr>
        <w:lastRenderedPageBreak/>
        <w:t>V březnovém čísle</w:t>
      </w:r>
      <w:r w:rsidR="001E62D5">
        <w:rPr>
          <w:sz w:val="28"/>
          <w:szCs w:val="28"/>
        </w:rPr>
        <w:t xml:space="preserve"> našeho časopisu</w:t>
      </w:r>
      <w:r>
        <w:rPr>
          <w:sz w:val="28"/>
          <w:szCs w:val="28"/>
        </w:rPr>
        <w:t xml:space="preserve"> došlo k</w:t>
      </w:r>
      <w:r w:rsidR="001E62D5">
        <w:rPr>
          <w:sz w:val="28"/>
          <w:szCs w:val="28"/>
        </w:rPr>
        <w:t> </w:t>
      </w:r>
      <w:r>
        <w:rPr>
          <w:sz w:val="28"/>
          <w:szCs w:val="28"/>
        </w:rPr>
        <w:t>chybě</w:t>
      </w:r>
      <w:r w:rsidR="001E62D5">
        <w:rPr>
          <w:sz w:val="28"/>
          <w:szCs w:val="28"/>
        </w:rPr>
        <w:t>,</w:t>
      </w:r>
      <w:r>
        <w:rPr>
          <w:sz w:val="28"/>
          <w:szCs w:val="28"/>
        </w:rPr>
        <w:t xml:space="preserve"> </w:t>
      </w:r>
      <w:r w:rsidR="001E62D5">
        <w:rPr>
          <w:sz w:val="28"/>
          <w:szCs w:val="28"/>
        </w:rPr>
        <w:t>omlouváme se paní Marii</w:t>
      </w:r>
      <w:r w:rsidR="001E62D5" w:rsidRPr="00861C33">
        <w:rPr>
          <w:sz w:val="28"/>
          <w:szCs w:val="28"/>
        </w:rPr>
        <w:t xml:space="preserve"> </w:t>
      </w:r>
      <w:proofErr w:type="spellStart"/>
      <w:r w:rsidR="001E62D5">
        <w:rPr>
          <w:sz w:val="28"/>
          <w:szCs w:val="28"/>
        </w:rPr>
        <w:t>Nožířové</w:t>
      </w:r>
      <w:proofErr w:type="spellEnd"/>
      <w:r w:rsidR="001E62D5">
        <w:rPr>
          <w:sz w:val="28"/>
          <w:szCs w:val="28"/>
        </w:rPr>
        <w:t xml:space="preserve"> a dodatečně blahopřejeme.</w:t>
      </w:r>
    </w:p>
    <w:p w:rsidR="001E62D5" w:rsidRDefault="001E62D5" w:rsidP="00927B5A">
      <w:pPr>
        <w:rPr>
          <w:sz w:val="28"/>
          <w:szCs w:val="28"/>
        </w:rPr>
      </w:pPr>
    </w:p>
    <w:p w:rsidR="00927B5A" w:rsidRDefault="00927B5A" w:rsidP="00927B5A">
      <w:pPr>
        <w:rPr>
          <w:sz w:val="28"/>
          <w:szCs w:val="28"/>
        </w:rPr>
      </w:pPr>
      <w:r>
        <w:rPr>
          <w:sz w:val="28"/>
          <w:szCs w:val="28"/>
        </w:rPr>
        <w:t>V měsíci dubnu</w:t>
      </w:r>
      <w:r w:rsidRPr="008C0843">
        <w:rPr>
          <w:sz w:val="28"/>
          <w:szCs w:val="28"/>
        </w:rPr>
        <w:t xml:space="preserve"> oslaví narozeniny:</w:t>
      </w:r>
    </w:p>
    <w:p w:rsidR="001E62D5" w:rsidRPr="009D6172" w:rsidRDefault="001E62D5" w:rsidP="001E62D5">
      <w:pPr>
        <w:rPr>
          <w:sz w:val="28"/>
          <w:szCs w:val="28"/>
        </w:rPr>
      </w:pPr>
      <w:r w:rsidRPr="009D6172">
        <w:rPr>
          <w:sz w:val="28"/>
          <w:szCs w:val="28"/>
        </w:rPr>
        <w:t>Alena Nová</w:t>
      </w:r>
    </w:p>
    <w:p w:rsidR="00D907C1" w:rsidRDefault="001E62D5" w:rsidP="001E62D5">
      <w:pPr>
        <w:rPr>
          <w:sz w:val="28"/>
          <w:szCs w:val="28"/>
        </w:rPr>
      </w:pPr>
      <w:r w:rsidRPr="009D6172">
        <w:rPr>
          <w:sz w:val="28"/>
          <w:szCs w:val="28"/>
        </w:rPr>
        <w:t>Libuše Hanousková</w:t>
      </w:r>
    </w:p>
    <w:p w:rsidR="001E62D5" w:rsidRPr="009D6172" w:rsidRDefault="001E62D5" w:rsidP="001E62D5">
      <w:pPr>
        <w:rPr>
          <w:sz w:val="28"/>
          <w:szCs w:val="28"/>
        </w:rPr>
      </w:pPr>
      <w:r w:rsidRPr="009D6172">
        <w:rPr>
          <w:sz w:val="28"/>
          <w:szCs w:val="28"/>
        </w:rPr>
        <w:t>Hana Heřmanská</w:t>
      </w:r>
      <w:r w:rsidR="00DF6F58">
        <w:rPr>
          <w:sz w:val="28"/>
          <w:szCs w:val="28"/>
        </w:rPr>
        <w:tab/>
      </w:r>
      <w:r w:rsidR="00DF6F58">
        <w:rPr>
          <w:sz w:val="28"/>
          <w:szCs w:val="28"/>
        </w:rPr>
        <w:tab/>
      </w:r>
      <w:r w:rsidR="00DF6F58">
        <w:rPr>
          <w:sz w:val="28"/>
          <w:szCs w:val="28"/>
        </w:rPr>
        <w:tab/>
      </w:r>
    </w:p>
    <w:p w:rsidR="001E62D5" w:rsidRDefault="001E62D5" w:rsidP="001E62D5">
      <w:pPr>
        <w:rPr>
          <w:sz w:val="28"/>
          <w:szCs w:val="28"/>
        </w:rPr>
      </w:pPr>
      <w:r w:rsidRPr="009D6172">
        <w:rPr>
          <w:sz w:val="28"/>
          <w:szCs w:val="28"/>
        </w:rPr>
        <w:t>Milan Mlateček</w:t>
      </w:r>
    </w:p>
    <w:p w:rsidR="001E62D5" w:rsidRPr="00861C33" w:rsidRDefault="001E62D5" w:rsidP="001E62D5">
      <w:pPr>
        <w:rPr>
          <w:sz w:val="28"/>
          <w:szCs w:val="28"/>
        </w:rPr>
      </w:pPr>
      <w:r w:rsidRPr="00861C33">
        <w:rPr>
          <w:sz w:val="28"/>
          <w:szCs w:val="28"/>
        </w:rPr>
        <w:t>Miroslav Košťál</w:t>
      </w:r>
    </w:p>
    <w:p w:rsidR="001E62D5" w:rsidRPr="00861C33" w:rsidRDefault="001E62D5" w:rsidP="001E62D5">
      <w:pPr>
        <w:rPr>
          <w:sz w:val="28"/>
          <w:szCs w:val="28"/>
        </w:rPr>
      </w:pPr>
      <w:r w:rsidRPr="00861C33">
        <w:rPr>
          <w:sz w:val="28"/>
          <w:szCs w:val="28"/>
        </w:rPr>
        <w:t>Marcela Košťálová</w:t>
      </w:r>
    </w:p>
    <w:p w:rsidR="001E62D5" w:rsidRPr="00861C33" w:rsidRDefault="001E62D5" w:rsidP="001E62D5">
      <w:pPr>
        <w:rPr>
          <w:sz w:val="28"/>
          <w:szCs w:val="28"/>
        </w:rPr>
      </w:pPr>
      <w:r w:rsidRPr="00861C33">
        <w:rPr>
          <w:sz w:val="28"/>
          <w:szCs w:val="28"/>
        </w:rPr>
        <w:t>Josef Mareš</w:t>
      </w:r>
    </w:p>
    <w:p w:rsidR="001E62D5" w:rsidRPr="00861C33" w:rsidRDefault="001E62D5" w:rsidP="001E62D5">
      <w:pPr>
        <w:rPr>
          <w:sz w:val="28"/>
          <w:szCs w:val="28"/>
        </w:rPr>
      </w:pPr>
      <w:r w:rsidRPr="00861C33">
        <w:rPr>
          <w:sz w:val="28"/>
          <w:szCs w:val="28"/>
        </w:rPr>
        <w:t>Dana Stoklasová</w:t>
      </w:r>
    </w:p>
    <w:p w:rsidR="001E62D5" w:rsidRDefault="001E62D5" w:rsidP="001E62D5">
      <w:pPr>
        <w:rPr>
          <w:sz w:val="28"/>
          <w:szCs w:val="28"/>
        </w:rPr>
      </w:pPr>
      <w:r w:rsidRPr="00861C33">
        <w:rPr>
          <w:sz w:val="28"/>
          <w:szCs w:val="28"/>
        </w:rPr>
        <w:t>Michal Vítěz</w:t>
      </w:r>
    </w:p>
    <w:p w:rsidR="009315F1" w:rsidRDefault="009315F1" w:rsidP="001E62D5">
      <w:pPr>
        <w:rPr>
          <w:sz w:val="28"/>
          <w:szCs w:val="28"/>
        </w:rPr>
      </w:pPr>
    </w:p>
    <w:p w:rsidR="00635E40" w:rsidRPr="008C0843" w:rsidRDefault="00635E40" w:rsidP="00635E40">
      <w:pPr>
        <w:rPr>
          <w:rFonts w:cs="Arial"/>
          <w:b w:val="0"/>
          <w:kern w:val="0"/>
          <w:sz w:val="28"/>
          <w:szCs w:val="28"/>
        </w:rPr>
      </w:pPr>
      <w:r w:rsidRPr="008C0843">
        <w:rPr>
          <w:rFonts w:cs="Arial"/>
          <w:kern w:val="0"/>
          <w:sz w:val="28"/>
          <w:szCs w:val="28"/>
        </w:rPr>
        <w:t>Srdečně blahopřejeme a přejeme vše nejlepší!</w:t>
      </w:r>
    </w:p>
    <w:p w:rsidR="00635E40" w:rsidRPr="00861C33" w:rsidRDefault="00635E40" w:rsidP="001E62D5">
      <w:pPr>
        <w:rPr>
          <w:sz w:val="28"/>
          <w:szCs w:val="28"/>
        </w:rPr>
      </w:pPr>
    </w:p>
    <w:p w:rsidR="001E62D5" w:rsidRPr="009D6172" w:rsidRDefault="001E62D5" w:rsidP="001E62D5">
      <w:pPr>
        <w:rPr>
          <w:sz w:val="28"/>
          <w:szCs w:val="28"/>
        </w:rPr>
      </w:pPr>
    </w:p>
    <w:p w:rsidR="003967E5" w:rsidRPr="003967E5" w:rsidRDefault="00CC59C4" w:rsidP="00CC59C4">
      <w:pPr>
        <w:jc w:val="both"/>
        <w:rPr>
          <w:rFonts w:cs="Arial"/>
          <w:sz w:val="28"/>
          <w:szCs w:val="28"/>
        </w:rPr>
      </w:pPr>
      <w:r>
        <w:rPr>
          <w:rFonts w:cs="Arial"/>
          <w:sz w:val="28"/>
          <w:szCs w:val="28"/>
        </w:rPr>
        <w:t xml:space="preserve">                                         </w:t>
      </w:r>
      <w:r w:rsidR="00D907C1">
        <w:rPr>
          <w:noProof/>
          <w:sz w:val="28"/>
          <w:szCs w:val="28"/>
          <w:lang w:eastAsia="cs-CZ"/>
        </w:rPr>
        <w:drawing>
          <wp:inline distT="0" distB="0" distL="0" distR="0">
            <wp:extent cx="1518249" cy="2029028"/>
            <wp:effectExtent l="0" t="0" r="6350" b="0"/>
            <wp:docPr id="8" name="Obrázek 8" descr="C:\Users\Uzivatel\Pictures\k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zivatel\Pictures\ky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524608" cy="2037527"/>
                    </a:xfrm>
                    <a:prstGeom prst="rect">
                      <a:avLst/>
                    </a:prstGeom>
                    <a:noFill/>
                    <a:ln>
                      <a:noFill/>
                    </a:ln>
                  </pic:spPr>
                </pic:pic>
              </a:graphicData>
            </a:graphic>
          </wp:inline>
        </w:drawing>
      </w:r>
    </w:p>
    <w:p w:rsidR="003967E5" w:rsidRPr="003967E5" w:rsidRDefault="003967E5">
      <w:pPr>
        <w:rPr>
          <w:rFonts w:cs="Arial"/>
          <w:sz w:val="28"/>
          <w:szCs w:val="28"/>
        </w:rPr>
      </w:pPr>
    </w:p>
    <w:p w:rsidR="003967E5" w:rsidRDefault="003967E5">
      <w:pPr>
        <w:rPr>
          <w:rFonts w:cs="Arial"/>
          <w:sz w:val="28"/>
          <w:szCs w:val="28"/>
        </w:rPr>
      </w:pPr>
    </w:p>
    <w:p w:rsidR="00F00D06" w:rsidRPr="00F00D06" w:rsidRDefault="00F00D06" w:rsidP="00F00D06">
      <w:pPr>
        <w:jc w:val="both"/>
        <w:rPr>
          <w:rFonts w:cs="Arial"/>
          <w:sz w:val="28"/>
          <w:szCs w:val="28"/>
        </w:rPr>
      </w:pPr>
      <w:r w:rsidRPr="00F00D06">
        <w:rPr>
          <w:rFonts w:cs="Arial"/>
          <w:sz w:val="28"/>
          <w:szCs w:val="28"/>
        </w:rPr>
        <w:t>Bowling, všem známá zábavná hra, která vyžaduje dobrý odhad, švih a přesnost, je jednou z našich oblíbených aktivit. </w:t>
      </w:r>
    </w:p>
    <w:p w:rsidR="00F00D06" w:rsidRPr="00F00D06" w:rsidRDefault="00F00D06" w:rsidP="00F00D06">
      <w:pPr>
        <w:jc w:val="both"/>
        <w:rPr>
          <w:rFonts w:cs="Arial"/>
          <w:sz w:val="28"/>
          <w:szCs w:val="28"/>
        </w:rPr>
      </w:pPr>
    </w:p>
    <w:p w:rsidR="00F00D06" w:rsidRPr="00F00D06" w:rsidRDefault="00F00D06" w:rsidP="00F00D06">
      <w:pPr>
        <w:jc w:val="both"/>
        <w:rPr>
          <w:rFonts w:cs="Arial"/>
          <w:sz w:val="28"/>
          <w:szCs w:val="28"/>
        </w:rPr>
      </w:pPr>
      <w:r w:rsidRPr="00F00D06">
        <w:rPr>
          <w:rFonts w:cs="Arial"/>
          <w:sz w:val="28"/>
          <w:szCs w:val="28"/>
        </w:rPr>
        <w:t>Jednou měsíčně se scházíme v hojném počtu v Chrudimi "Na Stromovce" a měříme své síly v bowlingu. Výsledky každého souboje pečlivě zapisujeme a později vyhodnocujeme nejlepší hráče. Ačkoliv se může zdát, že zrak je pro tuto hru téměř to nejdůležitější, není tomu tak! Mnohdy je nevidomý nebo slabozraký hráč výrazně lepší než ten, který vidí perfektně. </w:t>
      </w:r>
    </w:p>
    <w:p w:rsidR="00F00D06" w:rsidRPr="00F00D06" w:rsidRDefault="00F00D06" w:rsidP="00F00D06">
      <w:pPr>
        <w:jc w:val="both"/>
        <w:rPr>
          <w:rFonts w:cs="Arial"/>
          <w:sz w:val="28"/>
          <w:szCs w:val="28"/>
        </w:rPr>
      </w:pPr>
    </w:p>
    <w:p w:rsidR="00F00D06" w:rsidRPr="00F00D06" w:rsidRDefault="00F00D06" w:rsidP="00F00D06">
      <w:pPr>
        <w:jc w:val="both"/>
        <w:rPr>
          <w:rFonts w:cs="Arial"/>
          <w:sz w:val="28"/>
          <w:szCs w:val="28"/>
        </w:rPr>
      </w:pPr>
      <w:r w:rsidRPr="00F00D06">
        <w:rPr>
          <w:rFonts w:cs="Arial"/>
          <w:sz w:val="28"/>
          <w:szCs w:val="28"/>
        </w:rPr>
        <w:t>Poslední bowlingové utkání jsme uspořádali v Pardubicích, kde jsme si vyzkoušeli pomůcku, tzv. "</w:t>
      </w:r>
      <w:r w:rsidR="00CC59C4">
        <w:rPr>
          <w:rFonts w:cs="Arial"/>
          <w:sz w:val="28"/>
          <w:szCs w:val="28"/>
        </w:rPr>
        <w:t>naváděcí madlo", se kterou se i </w:t>
      </w:r>
      <w:r w:rsidRPr="00F00D06">
        <w:rPr>
          <w:rFonts w:cs="Arial"/>
          <w:sz w:val="28"/>
          <w:szCs w:val="28"/>
        </w:rPr>
        <w:t>nevidomý hráč stává samostatn</w:t>
      </w:r>
      <w:r w:rsidR="00CC59C4">
        <w:rPr>
          <w:rFonts w:cs="Arial"/>
          <w:sz w:val="28"/>
          <w:szCs w:val="28"/>
        </w:rPr>
        <w:t>ým a nevyžaduje žádnou pomoc či </w:t>
      </w:r>
      <w:r w:rsidRPr="00F00D06">
        <w:rPr>
          <w:rFonts w:cs="Arial"/>
          <w:sz w:val="28"/>
          <w:szCs w:val="28"/>
        </w:rPr>
        <w:t>asistenci. </w:t>
      </w:r>
    </w:p>
    <w:p w:rsidR="00F00D06" w:rsidRPr="00F00D06" w:rsidRDefault="00F00D06" w:rsidP="00F00D06">
      <w:pPr>
        <w:jc w:val="both"/>
        <w:rPr>
          <w:rFonts w:cs="Arial"/>
          <w:sz w:val="28"/>
          <w:szCs w:val="28"/>
        </w:rPr>
      </w:pPr>
    </w:p>
    <w:p w:rsidR="00F00D06" w:rsidRDefault="00F00D06" w:rsidP="00F00D06">
      <w:pPr>
        <w:jc w:val="both"/>
        <w:rPr>
          <w:rFonts w:cs="Arial"/>
          <w:sz w:val="28"/>
          <w:szCs w:val="28"/>
        </w:rPr>
      </w:pPr>
      <w:r w:rsidRPr="00F00D06">
        <w:rPr>
          <w:rFonts w:cs="Arial"/>
          <w:sz w:val="28"/>
          <w:szCs w:val="28"/>
        </w:rPr>
        <w:lastRenderedPageBreak/>
        <w:t xml:space="preserve">Bowling je pro nás zábavná forma aktivního </w:t>
      </w:r>
      <w:proofErr w:type="spellStart"/>
      <w:r w:rsidRPr="00F00D06">
        <w:rPr>
          <w:rFonts w:cs="Arial"/>
          <w:sz w:val="28"/>
          <w:szCs w:val="28"/>
        </w:rPr>
        <w:t>relaxu</w:t>
      </w:r>
      <w:proofErr w:type="spellEnd"/>
      <w:r w:rsidRPr="00F00D06">
        <w:rPr>
          <w:rFonts w:cs="Arial"/>
          <w:sz w:val="28"/>
          <w:szCs w:val="28"/>
        </w:rPr>
        <w:t xml:space="preserve"> a možností setkání s přáteli. </w:t>
      </w:r>
    </w:p>
    <w:p w:rsidR="00F00D06" w:rsidRDefault="00F00D06" w:rsidP="00F00D06">
      <w:pPr>
        <w:ind w:left="6372" w:firstLine="708"/>
        <w:jc w:val="both"/>
        <w:rPr>
          <w:rFonts w:cs="Arial"/>
          <w:sz w:val="28"/>
          <w:szCs w:val="28"/>
        </w:rPr>
      </w:pPr>
      <w:r>
        <w:rPr>
          <w:rFonts w:cs="Arial"/>
          <w:sz w:val="28"/>
          <w:szCs w:val="28"/>
        </w:rPr>
        <w:t>Alena Nová</w:t>
      </w:r>
    </w:p>
    <w:p w:rsidR="00F00D06" w:rsidRDefault="00F00D06" w:rsidP="00F00D06">
      <w:pPr>
        <w:ind w:left="4956" w:firstLine="708"/>
        <w:jc w:val="both"/>
        <w:rPr>
          <w:rFonts w:cs="Arial"/>
          <w:sz w:val="28"/>
          <w:szCs w:val="28"/>
        </w:rPr>
      </w:pPr>
      <w:r>
        <w:rPr>
          <w:sz w:val="28"/>
          <w:szCs w:val="28"/>
        </w:rPr>
        <w:t xml:space="preserve"> </w:t>
      </w:r>
      <w:r w:rsidRPr="0026198C">
        <w:rPr>
          <w:sz w:val="28"/>
          <w:szCs w:val="28"/>
        </w:rPr>
        <w:t>(redakčně neupraveno)</w:t>
      </w:r>
    </w:p>
    <w:p w:rsidR="00F00D06" w:rsidRPr="00F00D06" w:rsidRDefault="00F00D06" w:rsidP="00F00D06">
      <w:pPr>
        <w:jc w:val="both"/>
        <w:rPr>
          <w:rFonts w:cs="Arial"/>
          <w:sz w:val="28"/>
          <w:szCs w:val="28"/>
        </w:rPr>
      </w:pPr>
      <w:r>
        <w:rPr>
          <w:rFonts w:cs="Arial"/>
          <w:noProof/>
          <w:sz w:val="28"/>
          <w:szCs w:val="28"/>
          <w:lang w:eastAsia="cs-CZ"/>
        </w:rPr>
        <w:drawing>
          <wp:inline distT="0" distB="0" distL="0" distR="0">
            <wp:extent cx="5759450" cy="3850130"/>
            <wp:effectExtent l="0" t="0" r="0" b="0"/>
            <wp:docPr id="10" name="Obrázek 10" descr="C:\Users\Uzivatel\Pictures\P1010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zivatel\Pictures\P101059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850130"/>
                    </a:xfrm>
                    <a:prstGeom prst="rect">
                      <a:avLst/>
                    </a:prstGeom>
                    <a:noFill/>
                    <a:ln>
                      <a:noFill/>
                    </a:ln>
                  </pic:spPr>
                </pic:pic>
              </a:graphicData>
            </a:graphic>
          </wp:inline>
        </w:drawing>
      </w:r>
    </w:p>
    <w:p w:rsidR="00F00D06" w:rsidRPr="00F00D06" w:rsidRDefault="00F00D06" w:rsidP="00F00D06">
      <w:pPr>
        <w:jc w:val="both"/>
        <w:rPr>
          <w:rFonts w:cs="Arial"/>
          <w:sz w:val="28"/>
          <w:szCs w:val="28"/>
        </w:rPr>
      </w:pPr>
    </w:p>
    <w:p w:rsidR="00F00D06" w:rsidRDefault="00F00D06" w:rsidP="00F00D06">
      <w:pPr>
        <w:jc w:val="both"/>
        <w:rPr>
          <w:rFonts w:cs="Arial"/>
          <w:sz w:val="28"/>
          <w:szCs w:val="28"/>
        </w:rPr>
      </w:pPr>
    </w:p>
    <w:p w:rsidR="00FF6358" w:rsidRPr="00F00D06" w:rsidRDefault="00FF6358" w:rsidP="00F00D06">
      <w:pPr>
        <w:jc w:val="both"/>
        <w:rPr>
          <w:rFonts w:cs="Arial"/>
          <w:sz w:val="28"/>
          <w:szCs w:val="28"/>
        </w:rPr>
      </w:pPr>
    </w:p>
    <w:p w:rsidR="00F00D06" w:rsidRDefault="00F00D06" w:rsidP="00F00D06">
      <w:pPr>
        <w:jc w:val="both"/>
        <w:rPr>
          <w:rFonts w:cs="Arial"/>
          <w:sz w:val="28"/>
          <w:szCs w:val="28"/>
        </w:rPr>
      </w:pPr>
      <w:r w:rsidRPr="00F00D06">
        <w:rPr>
          <w:rFonts w:cs="Arial"/>
          <w:sz w:val="28"/>
          <w:szCs w:val="28"/>
        </w:rPr>
        <w:t xml:space="preserve">Výlet – Poklady zbrojnic </w:t>
      </w:r>
    </w:p>
    <w:p w:rsidR="008531D8" w:rsidRPr="00F00D06" w:rsidRDefault="008531D8" w:rsidP="00F00D06">
      <w:pPr>
        <w:jc w:val="both"/>
        <w:rPr>
          <w:rFonts w:cs="Arial"/>
          <w:sz w:val="28"/>
          <w:szCs w:val="28"/>
        </w:rPr>
      </w:pPr>
    </w:p>
    <w:p w:rsidR="00F00D06" w:rsidRPr="00F00D06" w:rsidRDefault="00F00D06" w:rsidP="00F00D06">
      <w:pPr>
        <w:jc w:val="both"/>
        <w:rPr>
          <w:rFonts w:cs="Arial"/>
          <w:sz w:val="28"/>
          <w:szCs w:val="28"/>
        </w:rPr>
      </w:pPr>
      <w:r w:rsidRPr="00F00D06">
        <w:rPr>
          <w:rFonts w:cs="Arial"/>
          <w:sz w:val="28"/>
          <w:szCs w:val="28"/>
        </w:rPr>
        <w:t xml:space="preserve">Zajímavá výstava „Poklady zbrojnic státních hradů a zámků“ nás přilákala 1. 3. 2018 do Východočeského muzea v pardubickém zámku. V období chřipek a nemocí to ale vypadalo, že náš plánovaný výlet nebude možné uskutečnit. Přesto se ale tři stateční z naší organizace vydali za poznáním. Milan, Alenka a Martin měli možnost vidět unikátní rytířské zbroje a tehdejší palné </w:t>
      </w:r>
      <w:r w:rsidRPr="00F00D06">
        <w:rPr>
          <w:rFonts w:cs="Arial"/>
          <w:sz w:val="28"/>
          <w:szCs w:val="28"/>
        </w:rPr>
        <w:br/>
        <w:t>i chladné zbraně z třiceti pě</w:t>
      </w:r>
      <w:r w:rsidR="00CC59C4">
        <w:rPr>
          <w:rFonts w:cs="Arial"/>
          <w:sz w:val="28"/>
          <w:szCs w:val="28"/>
        </w:rPr>
        <w:t>ti českých a moravských hradů a </w:t>
      </w:r>
      <w:r w:rsidRPr="00F00D06">
        <w:rPr>
          <w:rFonts w:cs="Arial"/>
          <w:sz w:val="28"/>
          <w:szCs w:val="28"/>
        </w:rPr>
        <w:t xml:space="preserve">zámků. </w:t>
      </w:r>
    </w:p>
    <w:p w:rsidR="00CC59C4" w:rsidRDefault="00F00D06" w:rsidP="00F00D06">
      <w:pPr>
        <w:jc w:val="both"/>
        <w:rPr>
          <w:rFonts w:cs="Arial"/>
          <w:sz w:val="28"/>
          <w:szCs w:val="28"/>
        </w:rPr>
      </w:pPr>
      <w:r w:rsidRPr="00F00D06">
        <w:rPr>
          <w:rFonts w:cs="Arial"/>
          <w:sz w:val="28"/>
          <w:szCs w:val="28"/>
        </w:rPr>
        <w:t>První část výstavy patřila renesančním sbírkám vysoké aristokracie</w:t>
      </w:r>
    </w:p>
    <w:p w:rsidR="00F00D06" w:rsidRPr="00F00D06" w:rsidRDefault="00F00D06" w:rsidP="00F00D06">
      <w:pPr>
        <w:jc w:val="both"/>
        <w:rPr>
          <w:rFonts w:cs="Arial"/>
          <w:sz w:val="28"/>
          <w:szCs w:val="28"/>
        </w:rPr>
      </w:pPr>
      <w:r w:rsidRPr="00F00D06">
        <w:rPr>
          <w:rFonts w:cs="Arial"/>
          <w:sz w:val="28"/>
          <w:szCs w:val="28"/>
        </w:rPr>
        <w:t>a druhá část se zaměřovala</w:t>
      </w:r>
      <w:r w:rsidR="00CC59C4">
        <w:rPr>
          <w:rFonts w:cs="Arial"/>
          <w:sz w:val="28"/>
          <w:szCs w:val="28"/>
        </w:rPr>
        <w:t xml:space="preserve"> </w:t>
      </w:r>
      <w:r w:rsidRPr="00F00D06">
        <w:rPr>
          <w:rFonts w:cs="Arial"/>
          <w:sz w:val="28"/>
          <w:szCs w:val="28"/>
        </w:rPr>
        <w:t xml:space="preserve">na výzbroj prostých vojáků a důstojníků 17. až 19. století. Mezi čtyřmi stovkami vystavovaných exponátů byl také značný technologický posun nejen zbraní, ale i vojenské strategie. </w:t>
      </w:r>
    </w:p>
    <w:p w:rsidR="00F00D06" w:rsidRDefault="00F00D06" w:rsidP="00F00D06">
      <w:pPr>
        <w:jc w:val="both"/>
        <w:rPr>
          <w:rFonts w:cs="Arial"/>
          <w:sz w:val="28"/>
          <w:szCs w:val="28"/>
        </w:rPr>
      </w:pPr>
      <w:r w:rsidRPr="00F00D06">
        <w:rPr>
          <w:rFonts w:cs="Arial"/>
          <w:sz w:val="28"/>
          <w:szCs w:val="28"/>
        </w:rPr>
        <w:t>Výstava zbraní a rytířské výstroje z 16. až 19. stole</w:t>
      </w:r>
      <w:r w:rsidR="00CC59C4">
        <w:rPr>
          <w:rFonts w:cs="Arial"/>
          <w:sz w:val="28"/>
          <w:szCs w:val="28"/>
        </w:rPr>
        <w:t>tí byla zajímavě a </w:t>
      </w:r>
      <w:r w:rsidRPr="00F00D06">
        <w:rPr>
          <w:rFonts w:cs="Arial"/>
          <w:sz w:val="28"/>
          <w:szCs w:val="28"/>
        </w:rPr>
        <w:t xml:space="preserve">poučně připravena. I přesto, že jsme se sešli jen tři, což zřejmě zavinil i velký mráz, se nám výlet vydařil a velmi líbil. </w:t>
      </w:r>
    </w:p>
    <w:p w:rsidR="00F00D06" w:rsidRDefault="00F00D06" w:rsidP="00F00D06">
      <w:pPr>
        <w:ind w:left="6372" w:firstLine="708"/>
        <w:jc w:val="both"/>
        <w:rPr>
          <w:rFonts w:cs="Arial"/>
          <w:sz w:val="28"/>
          <w:szCs w:val="28"/>
        </w:rPr>
      </w:pPr>
      <w:r>
        <w:rPr>
          <w:rFonts w:cs="Arial"/>
          <w:sz w:val="28"/>
          <w:szCs w:val="28"/>
        </w:rPr>
        <w:lastRenderedPageBreak/>
        <w:t>Alena Nová</w:t>
      </w:r>
    </w:p>
    <w:p w:rsidR="00F00D06" w:rsidRDefault="00F00D06" w:rsidP="00F00D06">
      <w:pPr>
        <w:ind w:left="4956" w:firstLine="708"/>
        <w:jc w:val="both"/>
        <w:rPr>
          <w:sz w:val="28"/>
          <w:szCs w:val="28"/>
        </w:rPr>
      </w:pPr>
      <w:r>
        <w:rPr>
          <w:sz w:val="28"/>
          <w:szCs w:val="28"/>
        </w:rPr>
        <w:t>(</w:t>
      </w:r>
      <w:r w:rsidRPr="0026198C">
        <w:rPr>
          <w:sz w:val="28"/>
          <w:szCs w:val="28"/>
        </w:rPr>
        <w:t>redakčně neupraveno)</w:t>
      </w:r>
    </w:p>
    <w:p w:rsidR="00F00D06" w:rsidRPr="00F00D06" w:rsidRDefault="00F00D06" w:rsidP="00F00D06">
      <w:pPr>
        <w:ind w:left="4956" w:firstLine="708"/>
        <w:jc w:val="both"/>
        <w:rPr>
          <w:rFonts w:cs="Arial"/>
          <w:sz w:val="28"/>
          <w:szCs w:val="28"/>
        </w:rPr>
      </w:pPr>
    </w:p>
    <w:p w:rsidR="00F00D06" w:rsidRDefault="00FF6358" w:rsidP="00F00D06">
      <w:pPr>
        <w:jc w:val="both"/>
        <w:rPr>
          <w:rFonts w:cs="Arial"/>
          <w:sz w:val="28"/>
          <w:szCs w:val="28"/>
        </w:rPr>
      </w:pPr>
      <w:r>
        <w:rPr>
          <w:rFonts w:cs="Arial"/>
          <w:noProof/>
          <w:sz w:val="28"/>
          <w:szCs w:val="28"/>
          <w:lang w:eastAsia="cs-CZ"/>
        </w:rPr>
        <w:drawing>
          <wp:inline distT="0" distB="0" distL="0" distR="0">
            <wp:extent cx="3312544" cy="2484297"/>
            <wp:effectExtent l="0" t="0" r="2540" b="0"/>
            <wp:docPr id="11" name="Obrázek 11" descr="C:\Users\Uzivatel\Pictures\P1120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zivatel\Pictures\P112028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19279" cy="2489348"/>
                    </a:xfrm>
                    <a:prstGeom prst="rect">
                      <a:avLst/>
                    </a:prstGeom>
                    <a:noFill/>
                    <a:ln>
                      <a:noFill/>
                    </a:ln>
                  </pic:spPr>
                </pic:pic>
              </a:graphicData>
            </a:graphic>
          </wp:inline>
        </w:drawing>
      </w:r>
    </w:p>
    <w:p w:rsidR="00FF6358" w:rsidRDefault="00FF6358" w:rsidP="00F00D06">
      <w:pPr>
        <w:jc w:val="both"/>
        <w:rPr>
          <w:rFonts w:cs="Arial"/>
          <w:sz w:val="28"/>
          <w:szCs w:val="28"/>
        </w:rPr>
      </w:pPr>
    </w:p>
    <w:p w:rsidR="00FF6358" w:rsidRDefault="00FF6358" w:rsidP="00F00D06">
      <w:pPr>
        <w:jc w:val="both"/>
        <w:rPr>
          <w:rFonts w:cs="Arial"/>
          <w:sz w:val="28"/>
          <w:szCs w:val="28"/>
        </w:rPr>
      </w:pPr>
    </w:p>
    <w:p w:rsidR="00FF6358" w:rsidRDefault="00FF6358" w:rsidP="00F00D06">
      <w:pPr>
        <w:jc w:val="both"/>
        <w:rPr>
          <w:rFonts w:cs="Arial"/>
          <w:sz w:val="28"/>
          <w:szCs w:val="28"/>
        </w:rPr>
      </w:pPr>
    </w:p>
    <w:p w:rsidR="00FF6358" w:rsidRDefault="00A96413" w:rsidP="00F00D06">
      <w:pPr>
        <w:jc w:val="both"/>
        <w:rPr>
          <w:rFonts w:cs="Arial"/>
          <w:kern w:val="0"/>
          <w:sz w:val="28"/>
          <w:szCs w:val="28"/>
          <w:lang w:eastAsia="cs-CZ"/>
        </w:rPr>
      </w:pPr>
      <w:r w:rsidRPr="0030622E">
        <w:rPr>
          <w:rFonts w:cs="Arial"/>
          <w:kern w:val="0"/>
          <w:sz w:val="28"/>
          <w:szCs w:val="28"/>
          <w:lang w:eastAsia="cs-CZ"/>
        </w:rPr>
        <w:t>Nejsme v tom samy i slavné hvězdy mají problém se zrakem</w:t>
      </w:r>
    </w:p>
    <w:p w:rsidR="00A96413" w:rsidRPr="008531D8" w:rsidRDefault="00A96413" w:rsidP="00A96413">
      <w:pPr>
        <w:spacing w:before="300" w:after="150"/>
        <w:jc w:val="both"/>
        <w:outlineLvl w:val="0"/>
        <w:rPr>
          <w:rFonts w:cs="Arial"/>
          <w:b w:val="0"/>
          <w:bCs w:val="0"/>
          <w:kern w:val="36"/>
          <w:sz w:val="28"/>
          <w:szCs w:val="28"/>
          <w:lang w:eastAsia="cs-CZ"/>
        </w:rPr>
      </w:pPr>
      <w:r w:rsidRPr="008531D8">
        <w:rPr>
          <w:rStyle w:val="Siln"/>
          <w:rFonts w:ascii="Arial" w:hAnsi="Arial" w:cs="Arial"/>
          <w:b/>
          <w:sz w:val="28"/>
          <w:szCs w:val="28"/>
        </w:rPr>
        <w:t>Neobyčejný příběh, jedinečný hlas</w:t>
      </w:r>
      <w:r w:rsidRPr="008531D8">
        <w:rPr>
          <w:rFonts w:cs="Arial"/>
          <w:b w:val="0"/>
          <w:bCs w:val="0"/>
          <w:kern w:val="36"/>
          <w:sz w:val="28"/>
          <w:szCs w:val="28"/>
          <w:lang w:eastAsia="cs-CZ"/>
        </w:rPr>
        <w:t xml:space="preserve"> </w:t>
      </w:r>
    </w:p>
    <w:p w:rsidR="00A96413" w:rsidRDefault="00A96413" w:rsidP="00A96413">
      <w:pPr>
        <w:spacing w:before="300" w:after="150"/>
        <w:jc w:val="both"/>
        <w:outlineLvl w:val="0"/>
        <w:rPr>
          <w:rFonts w:cs="Arial"/>
          <w:bCs w:val="0"/>
          <w:kern w:val="36"/>
          <w:sz w:val="28"/>
          <w:szCs w:val="28"/>
          <w:lang w:eastAsia="cs-CZ"/>
        </w:rPr>
      </w:pPr>
      <w:r w:rsidRPr="006D3105">
        <w:rPr>
          <w:rFonts w:cs="Arial"/>
          <w:bCs w:val="0"/>
          <w:kern w:val="36"/>
          <w:sz w:val="28"/>
          <w:szCs w:val="28"/>
          <w:lang w:eastAsia="cs-CZ"/>
        </w:rPr>
        <w:t>Jareš absolvoval konzervatoř jako první nevidomý student</w:t>
      </w:r>
      <w:r>
        <w:rPr>
          <w:rFonts w:cs="Arial"/>
          <w:bCs w:val="0"/>
          <w:kern w:val="36"/>
          <w:sz w:val="28"/>
          <w:szCs w:val="28"/>
          <w:lang w:eastAsia="cs-CZ"/>
        </w:rPr>
        <w:t xml:space="preserve"> </w:t>
      </w:r>
    </w:p>
    <w:p w:rsidR="00A96413" w:rsidRPr="006D3105" w:rsidRDefault="00A96413" w:rsidP="00A96413">
      <w:pPr>
        <w:spacing w:before="300" w:after="150"/>
        <w:jc w:val="both"/>
        <w:outlineLvl w:val="0"/>
        <w:rPr>
          <w:rFonts w:cs="Arial"/>
          <w:b w:val="0"/>
          <w:sz w:val="28"/>
          <w:szCs w:val="28"/>
        </w:rPr>
      </w:pPr>
      <w:r w:rsidRPr="006D3105">
        <w:rPr>
          <w:rFonts w:cs="Arial"/>
          <w:sz w:val="28"/>
          <w:szCs w:val="28"/>
        </w:rPr>
        <w:t>Jan Jareš se narodil v roce 1981 v Hradci Králové, své dětství prožil v Brně. Absolvoval základní školu pro nevidomé a souběžně Základní uměleckou školu v Brně – Králově Poli, obor zpěv a klavír.</w:t>
      </w:r>
    </w:p>
    <w:p w:rsidR="00A96413" w:rsidRPr="006D3105" w:rsidRDefault="00A96413" w:rsidP="00A96413">
      <w:pPr>
        <w:pStyle w:val="Normlnweb"/>
        <w:jc w:val="both"/>
        <w:rPr>
          <w:rFonts w:ascii="Arial" w:hAnsi="Arial" w:cs="Arial"/>
          <w:b/>
          <w:sz w:val="28"/>
          <w:szCs w:val="28"/>
        </w:rPr>
      </w:pPr>
      <w:r w:rsidRPr="006D3105">
        <w:rPr>
          <w:rFonts w:ascii="Arial" w:hAnsi="Arial" w:cs="Arial"/>
          <w:b/>
          <w:sz w:val="28"/>
          <w:szCs w:val="28"/>
        </w:rPr>
        <w:t xml:space="preserve">Poté se přestěhoval do </w:t>
      </w:r>
      <w:r>
        <w:rPr>
          <w:rFonts w:ascii="Arial" w:hAnsi="Arial" w:cs="Arial"/>
          <w:b/>
          <w:sz w:val="28"/>
          <w:szCs w:val="28"/>
        </w:rPr>
        <w:t>Prahy</w:t>
      </w:r>
      <w:r w:rsidRPr="006D3105">
        <w:rPr>
          <w:rFonts w:ascii="Arial" w:hAnsi="Arial" w:cs="Arial"/>
          <w:b/>
          <w:sz w:val="28"/>
          <w:szCs w:val="28"/>
        </w:rPr>
        <w:t xml:space="preserve"> a po několika letech, kdy se vzdělával soukromě, byl přijat ke studiu na Pražské konzervatoři. Zde studoval jako hlavní obor populární zpěv pod vedením profesorky Lídy Nopové a současně i moderní klavír, nejprve pod vedením profesora Miloše Nopa a později profesora Karla Štolby. </w:t>
      </w:r>
      <w:r>
        <w:rPr>
          <w:rFonts w:ascii="Arial" w:hAnsi="Arial" w:cs="Arial"/>
          <w:b/>
          <w:sz w:val="28"/>
          <w:szCs w:val="28"/>
        </w:rPr>
        <w:t>Studium</w:t>
      </w:r>
      <w:r w:rsidRPr="006D3105">
        <w:rPr>
          <w:rFonts w:ascii="Arial" w:hAnsi="Arial" w:cs="Arial"/>
          <w:b/>
          <w:sz w:val="28"/>
          <w:szCs w:val="28"/>
        </w:rPr>
        <w:t xml:space="preserve"> zakončil absolutoriem v roce 2011 jako první nevidomý student v historii školy. V současné době Jareš žije a pracuje v Praze.</w:t>
      </w:r>
    </w:p>
    <w:p w:rsidR="00A96413" w:rsidRPr="006D3105" w:rsidRDefault="00A96413" w:rsidP="00A96413">
      <w:pPr>
        <w:pStyle w:val="Normlnweb"/>
        <w:jc w:val="both"/>
        <w:rPr>
          <w:rFonts w:ascii="Arial" w:hAnsi="Arial" w:cs="Arial"/>
          <w:b/>
          <w:sz w:val="28"/>
          <w:szCs w:val="28"/>
        </w:rPr>
      </w:pPr>
      <w:r w:rsidRPr="006D3105">
        <w:rPr>
          <w:rFonts w:ascii="Arial" w:hAnsi="Arial" w:cs="Arial"/>
          <w:b/>
          <w:sz w:val="28"/>
          <w:szCs w:val="28"/>
        </w:rPr>
        <w:t xml:space="preserve">V roce 2008 vydal album „Některý lidi" s písničkami Tomáše </w:t>
      </w:r>
      <w:proofErr w:type="spellStart"/>
      <w:r w:rsidRPr="006D3105">
        <w:rPr>
          <w:rFonts w:ascii="Arial" w:hAnsi="Arial" w:cs="Arial"/>
          <w:b/>
          <w:sz w:val="28"/>
          <w:szCs w:val="28"/>
        </w:rPr>
        <w:t>Kympla</w:t>
      </w:r>
      <w:proofErr w:type="spellEnd"/>
      <w:r w:rsidRPr="006D3105">
        <w:rPr>
          <w:rFonts w:ascii="Arial" w:hAnsi="Arial" w:cs="Arial"/>
          <w:b/>
          <w:sz w:val="28"/>
          <w:szCs w:val="28"/>
        </w:rPr>
        <w:t>. Česká televize natočila v dubnu 2014 o Janu Jarešovi dokument.</w:t>
      </w:r>
    </w:p>
    <w:p w:rsidR="00A96413" w:rsidRPr="006D3105" w:rsidRDefault="00A96413" w:rsidP="00A96413">
      <w:pPr>
        <w:pStyle w:val="Normlnweb"/>
        <w:jc w:val="both"/>
        <w:rPr>
          <w:rFonts w:ascii="Arial" w:hAnsi="Arial" w:cs="Arial"/>
          <w:b/>
          <w:sz w:val="28"/>
          <w:szCs w:val="28"/>
        </w:rPr>
      </w:pPr>
      <w:r w:rsidRPr="006D3105">
        <w:rPr>
          <w:rFonts w:ascii="Arial" w:hAnsi="Arial" w:cs="Arial"/>
          <w:b/>
          <w:sz w:val="28"/>
          <w:szCs w:val="28"/>
        </w:rPr>
        <w:t xml:space="preserve">Ze základů vybudovaných na lidových písničkách se Jareš postupně profiloval jako zpěvák a klavírista s širokým repertoárem zahrnujícím populární skladby českých i světových autorů. Tím se mu otevřela cesta k veřejnému vystupování nejrůznějšího druhu pro široké publikum, s programem předem připraveným </w:t>
      </w:r>
      <w:r w:rsidRPr="006D3105">
        <w:rPr>
          <w:rFonts w:ascii="Arial" w:hAnsi="Arial" w:cs="Arial"/>
          <w:b/>
          <w:sz w:val="28"/>
          <w:szCs w:val="28"/>
        </w:rPr>
        <w:lastRenderedPageBreak/>
        <w:t>i reagujícím na přání posluchačů, bez možnosti schovat se za playback či alespoň nahlédnout do not.</w:t>
      </w:r>
    </w:p>
    <w:p w:rsidR="00A96413" w:rsidRPr="006D3105" w:rsidRDefault="00A96413" w:rsidP="00A96413">
      <w:pPr>
        <w:pStyle w:val="Normlnweb"/>
        <w:jc w:val="both"/>
        <w:rPr>
          <w:rFonts w:ascii="Arial" w:hAnsi="Arial" w:cs="Arial"/>
          <w:b/>
          <w:sz w:val="28"/>
          <w:szCs w:val="28"/>
        </w:rPr>
      </w:pPr>
      <w:r w:rsidRPr="006D3105">
        <w:rPr>
          <w:rFonts w:ascii="Arial" w:hAnsi="Arial" w:cs="Arial"/>
          <w:b/>
          <w:sz w:val="28"/>
          <w:szCs w:val="28"/>
        </w:rPr>
        <w:t>Již více než deset let chodí Jareš pr</w:t>
      </w:r>
      <w:r w:rsidR="00CC59C4">
        <w:rPr>
          <w:rFonts w:ascii="Arial" w:hAnsi="Arial" w:cs="Arial"/>
          <w:b/>
          <w:sz w:val="28"/>
          <w:szCs w:val="28"/>
        </w:rPr>
        <w:t>avidelně hrát jako klavírista a </w:t>
      </w:r>
      <w:r w:rsidRPr="006D3105">
        <w:rPr>
          <w:rFonts w:ascii="Arial" w:hAnsi="Arial" w:cs="Arial"/>
          <w:b/>
          <w:sz w:val="28"/>
          <w:szCs w:val="28"/>
        </w:rPr>
        <w:t xml:space="preserve">zpěvák do pražských restaurací a hotelů jako je </w:t>
      </w:r>
      <w:proofErr w:type="spellStart"/>
      <w:r w:rsidRPr="006D3105">
        <w:rPr>
          <w:rFonts w:ascii="Arial" w:hAnsi="Arial" w:cs="Arial"/>
          <w:b/>
          <w:sz w:val="28"/>
          <w:szCs w:val="28"/>
        </w:rPr>
        <w:t>Mlýnec</w:t>
      </w:r>
      <w:proofErr w:type="spellEnd"/>
      <w:r w:rsidRPr="006D3105">
        <w:rPr>
          <w:rFonts w:ascii="Arial" w:hAnsi="Arial" w:cs="Arial"/>
          <w:b/>
          <w:sz w:val="28"/>
          <w:szCs w:val="28"/>
        </w:rPr>
        <w:t xml:space="preserve">, </w:t>
      </w:r>
      <w:proofErr w:type="spellStart"/>
      <w:r w:rsidRPr="006D3105">
        <w:rPr>
          <w:rFonts w:ascii="Arial" w:hAnsi="Arial" w:cs="Arial"/>
          <w:b/>
          <w:sz w:val="28"/>
          <w:szCs w:val="28"/>
        </w:rPr>
        <w:t>Hilton</w:t>
      </w:r>
      <w:proofErr w:type="spellEnd"/>
      <w:r w:rsidRPr="006D3105">
        <w:rPr>
          <w:rFonts w:ascii="Arial" w:hAnsi="Arial" w:cs="Arial"/>
          <w:b/>
          <w:sz w:val="28"/>
          <w:szCs w:val="28"/>
        </w:rPr>
        <w:t xml:space="preserve"> Prague nebo hudební hote</w:t>
      </w:r>
      <w:r w:rsidR="00CC59C4">
        <w:rPr>
          <w:rFonts w:ascii="Arial" w:hAnsi="Arial" w:cs="Arial"/>
          <w:b/>
          <w:sz w:val="28"/>
          <w:szCs w:val="28"/>
        </w:rPr>
        <w:t xml:space="preserve">l </w:t>
      </w:r>
      <w:proofErr w:type="spellStart"/>
      <w:r w:rsidR="00CC59C4">
        <w:rPr>
          <w:rFonts w:ascii="Arial" w:hAnsi="Arial" w:cs="Arial"/>
          <w:b/>
          <w:sz w:val="28"/>
          <w:szCs w:val="28"/>
        </w:rPr>
        <w:t>Aria</w:t>
      </w:r>
      <w:proofErr w:type="spellEnd"/>
      <w:r w:rsidR="00CC59C4">
        <w:rPr>
          <w:rFonts w:ascii="Arial" w:hAnsi="Arial" w:cs="Arial"/>
          <w:b/>
          <w:sz w:val="28"/>
          <w:szCs w:val="28"/>
        </w:rPr>
        <w:t>. Kromě toho vystupuje na </w:t>
      </w:r>
      <w:r w:rsidRPr="006D3105">
        <w:rPr>
          <w:rFonts w:ascii="Arial" w:hAnsi="Arial" w:cs="Arial"/>
          <w:b/>
          <w:sz w:val="28"/>
          <w:szCs w:val="28"/>
        </w:rPr>
        <w:t>nejrůznějších soukromých či firemních akcích a rovněž uvádí své vlastní koncerty například v Radium Paláci v Jáchymově, v Císařských Lázních ve Františkových Lázních a v Lázních Teplice. Na koncertech Jareš vystupuje jako sólista nebo za doprovodu  bubeníka Mikoláše Nopa a také v triu s předními českými jazzovými muzikanty Jaro Helešicem a Tomešem Smetanou.</w:t>
      </w:r>
    </w:p>
    <w:p w:rsidR="00A96413" w:rsidRPr="006D3105" w:rsidRDefault="00A96413" w:rsidP="00A96413">
      <w:pPr>
        <w:pStyle w:val="Normlnweb"/>
        <w:jc w:val="both"/>
        <w:rPr>
          <w:rFonts w:ascii="Arial" w:hAnsi="Arial" w:cs="Arial"/>
          <w:b/>
          <w:sz w:val="28"/>
          <w:szCs w:val="28"/>
        </w:rPr>
      </w:pPr>
      <w:r w:rsidRPr="006D3105">
        <w:rPr>
          <w:rFonts w:ascii="Arial" w:hAnsi="Arial" w:cs="Arial"/>
          <w:b/>
          <w:sz w:val="28"/>
          <w:szCs w:val="28"/>
        </w:rPr>
        <w:t xml:space="preserve">Jan Jareš má dlouholeté zkušenosti s vystupováním jednak jako klavírista, ale také jako zpívající klavírista. Jeho repertoár obsahuje skladby Osvobozeného </w:t>
      </w:r>
      <w:r>
        <w:rPr>
          <w:rFonts w:ascii="Arial" w:hAnsi="Arial" w:cs="Arial"/>
          <w:b/>
          <w:sz w:val="28"/>
          <w:szCs w:val="28"/>
        </w:rPr>
        <w:t>divadla</w:t>
      </w:r>
      <w:r w:rsidRPr="006D3105">
        <w:rPr>
          <w:rFonts w:ascii="Arial" w:hAnsi="Arial" w:cs="Arial"/>
          <w:b/>
          <w:sz w:val="28"/>
          <w:szCs w:val="28"/>
        </w:rPr>
        <w:t xml:space="preserve">, pánů Jiřího </w:t>
      </w:r>
      <w:proofErr w:type="spellStart"/>
      <w:r w:rsidRPr="006D3105">
        <w:rPr>
          <w:rFonts w:ascii="Arial" w:hAnsi="Arial" w:cs="Arial"/>
          <w:b/>
          <w:sz w:val="28"/>
          <w:szCs w:val="28"/>
        </w:rPr>
        <w:t>Šlitra</w:t>
      </w:r>
      <w:proofErr w:type="spellEnd"/>
      <w:r w:rsidRPr="006D3105">
        <w:rPr>
          <w:rFonts w:ascii="Arial" w:hAnsi="Arial" w:cs="Arial"/>
          <w:b/>
          <w:sz w:val="28"/>
          <w:szCs w:val="28"/>
        </w:rPr>
        <w:t xml:space="preserve"> a Jiřího Suchého, Pavla Bobka, Waldemara Matušky či Jarka Nohavici, a dále pak písně světových legend jako jsou Louis Armstrong, Frank </w:t>
      </w:r>
      <w:proofErr w:type="spellStart"/>
      <w:r w:rsidRPr="006D3105">
        <w:rPr>
          <w:rFonts w:ascii="Arial" w:hAnsi="Arial" w:cs="Arial"/>
          <w:b/>
          <w:sz w:val="28"/>
          <w:szCs w:val="28"/>
        </w:rPr>
        <w:t>Sinatra</w:t>
      </w:r>
      <w:proofErr w:type="spellEnd"/>
      <w:r w:rsidRPr="006D3105">
        <w:rPr>
          <w:rFonts w:ascii="Arial" w:hAnsi="Arial" w:cs="Arial"/>
          <w:b/>
          <w:sz w:val="28"/>
          <w:szCs w:val="28"/>
        </w:rPr>
        <w:t xml:space="preserve">, </w:t>
      </w:r>
      <w:proofErr w:type="spellStart"/>
      <w:r w:rsidRPr="006D3105">
        <w:rPr>
          <w:rFonts w:ascii="Arial" w:hAnsi="Arial" w:cs="Arial"/>
          <w:b/>
          <w:sz w:val="28"/>
          <w:szCs w:val="28"/>
        </w:rPr>
        <w:t>Elton</w:t>
      </w:r>
      <w:proofErr w:type="spellEnd"/>
      <w:r w:rsidRPr="006D3105">
        <w:rPr>
          <w:rFonts w:ascii="Arial" w:hAnsi="Arial" w:cs="Arial"/>
          <w:b/>
          <w:sz w:val="28"/>
          <w:szCs w:val="28"/>
        </w:rPr>
        <w:t xml:space="preserve"> John, </w:t>
      </w:r>
      <w:proofErr w:type="spellStart"/>
      <w:r w:rsidRPr="006D3105">
        <w:rPr>
          <w:rFonts w:ascii="Arial" w:hAnsi="Arial" w:cs="Arial"/>
          <w:b/>
          <w:sz w:val="28"/>
          <w:szCs w:val="28"/>
        </w:rPr>
        <w:t>Phil</w:t>
      </w:r>
      <w:proofErr w:type="spellEnd"/>
      <w:r w:rsidRPr="006D3105">
        <w:rPr>
          <w:rFonts w:ascii="Arial" w:hAnsi="Arial" w:cs="Arial"/>
          <w:b/>
          <w:sz w:val="28"/>
          <w:szCs w:val="28"/>
        </w:rPr>
        <w:t xml:space="preserve"> </w:t>
      </w:r>
      <w:proofErr w:type="spellStart"/>
      <w:r w:rsidRPr="006D3105">
        <w:rPr>
          <w:rFonts w:ascii="Arial" w:hAnsi="Arial" w:cs="Arial"/>
          <w:b/>
          <w:sz w:val="28"/>
          <w:szCs w:val="28"/>
        </w:rPr>
        <w:t>Collins</w:t>
      </w:r>
      <w:proofErr w:type="spellEnd"/>
      <w:r w:rsidRPr="006D3105">
        <w:rPr>
          <w:rFonts w:ascii="Arial" w:hAnsi="Arial" w:cs="Arial"/>
          <w:b/>
          <w:sz w:val="28"/>
          <w:szCs w:val="28"/>
        </w:rPr>
        <w:t xml:space="preserve">, Leonard </w:t>
      </w:r>
      <w:proofErr w:type="spellStart"/>
      <w:r w:rsidRPr="006D3105">
        <w:rPr>
          <w:rFonts w:ascii="Arial" w:hAnsi="Arial" w:cs="Arial"/>
          <w:b/>
          <w:sz w:val="28"/>
          <w:szCs w:val="28"/>
        </w:rPr>
        <w:t>Cohen</w:t>
      </w:r>
      <w:proofErr w:type="spellEnd"/>
      <w:r w:rsidRPr="006D3105">
        <w:rPr>
          <w:rFonts w:ascii="Arial" w:hAnsi="Arial" w:cs="Arial"/>
          <w:b/>
          <w:sz w:val="28"/>
          <w:szCs w:val="28"/>
        </w:rPr>
        <w:t xml:space="preserve"> a mnozí další. Svá vystoupení podle potřeby moderuje česky nebo anglicky.</w:t>
      </w:r>
    </w:p>
    <w:p w:rsidR="00A96413" w:rsidRPr="006D3105" w:rsidRDefault="00A96413" w:rsidP="00A96413">
      <w:pPr>
        <w:pStyle w:val="Normlnweb"/>
        <w:jc w:val="both"/>
        <w:rPr>
          <w:rFonts w:ascii="Arial" w:hAnsi="Arial" w:cs="Arial"/>
          <w:b/>
          <w:sz w:val="28"/>
          <w:szCs w:val="28"/>
        </w:rPr>
      </w:pPr>
      <w:r w:rsidRPr="006D3105">
        <w:rPr>
          <w:rFonts w:ascii="Arial" w:hAnsi="Arial" w:cs="Arial"/>
          <w:b/>
          <w:sz w:val="28"/>
          <w:szCs w:val="28"/>
        </w:rPr>
        <w:t xml:space="preserve">Kromě hudby má Jareš i další zájmy. Jeho úplně největším koníčkem je cestování. Do současné doby stihl navštívit přes třicet zemí. Neméně důležité </w:t>
      </w:r>
      <w:r>
        <w:rPr>
          <w:rFonts w:ascii="Arial" w:hAnsi="Arial" w:cs="Arial"/>
          <w:b/>
          <w:sz w:val="28"/>
          <w:szCs w:val="28"/>
        </w:rPr>
        <w:t>místo</w:t>
      </w:r>
      <w:r w:rsidRPr="006D3105">
        <w:rPr>
          <w:rFonts w:ascii="Arial" w:hAnsi="Arial" w:cs="Arial"/>
          <w:b/>
          <w:sz w:val="28"/>
          <w:szCs w:val="28"/>
        </w:rPr>
        <w:t xml:space="preserve"> v jeho životě zaujímá i sport, ať už se jedná o plavání, běh, jízdu na </w:t>
      </w:r>
      <w:r>
        <w:rPr>
          <w:rFonts w:ascii="Arial" w:hAnsi="Arial" w:cs="Arial"/>
          <w:b/>
          <w:sz w:val="28"/>
          <w:szCs w:val="28"/>
        </w:rPr>
        <w:t>kole</w:t>
      </w:r>
      <w:r w:rsidRPr="006D3105">
        <w:rPr>
          <w:rFonts w:ascii="Arial" w:hAnsi="Arial" w:cs="Arial"/>
          <w:b/>
          <w:sz w:val="28"/>
          <w:szCs w:val="28"/>
        </w:rPr>
        <w:t xml:space="preserve"> nebo lyžování.</w:t>
      </w:r>
    </w:p>
    <w:p w:rsidR="00A96413" w:rsidRPr="006D3105" w:rsidRDefault="00A96413" w:rsidP="00A96413">
      <w:pPr>
        <w:ind w:left="4956" w:firstLine="708"/>
        <w:jc w:val="both"/>
        <w:rPr>
          <w:rFonts w:cs="Arial"/>
          <w:sz w:val="28"/>
          <w:szCs w:val="28"/>
        </w:rPr>
      </w:pPr>
      <w:r>
        <w:rPr>
          <w:rFonts w:cs="Arial"/>
          <w:sz w:val="28"/>
          <w:szCs w:val="28"/>
        </w:rPr>
        <w:t>Zdroj: Hradecký dení</w:t>
      </w:r>
      <w:r w:rsidRPr="006D3105">
        <w:rPr>
          <w:rFonts w:cs="Arial"/>
          <w:sz w:val="28"/>
          <w:szCs w:val="28"/>
        </w:rPr>
        <w:t>k</w:t>
      </w:r>
    </w:p>
    <w:p w:rsidR="00A96413" w:rsidRPr="00F00D06" w:rsidRDefault="00A96413" w:rsidP="00F00D06">
      <w:pPr>
        <w:jc w:val="both"/>
        <w:rPr>
          <w:rFonts w:cs="Arial"/>
          <w:sz w:val="28"/>
          <w:szCs w:val="28"/>
        </w:rPr>
      </w:pPr>
    </w:p>
    <w:p w:rsidR="00EF4FB0" w:rsidRPr="00F00D06" w:rsidRDefault="00A96413" w:rsidP="00A96413">
      <w:pPr>
        <w:ind w:left="2124" w:firstLine="708"/>
        <w:rPr>
          <w:rFonts w:cs="Arial"/>
          <w:sz w:val="28"/>
          <w:szCs w:val="28"/>
        </w:rPr>
      </w:pPr>
      <w:r>
        <w:rPr>
          <w:rFonts w:cs="Arial"/>
          <w:noProof/>
          <w:sz w:val="28"/>
          <w:szCs w:val="28"/>
          <w:lang w:eastAsia="cs-CZ"/>
        </w:rPr>
        <w:drawing>
          <wp:inline distT="0" distB="0" distL="0" distR="0">
            <wp:extent cx="1502641" cy="2268747"/>
            <wp:effectExtent l="0" t="0" r="2540" b="0"/>
            <wp:docPr id="3" name="Obrázek 3" descr="C:\Users\Uzivatel\Pictures\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Pictures\j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7045" cy="2275396"/>
                    </a:xfrm>
                    <a:prstGeom prst="rect">
                      <a:avLst/>
                    </a:prstGeom>
                    <a:noFill/>
                    <a:ln>
                      <a:noFill/>
                    </a:ln>
                  </pic:spPr>
                </pic:pic>
              </a:graphicData>
            </a:graphic>
          </wp:inline>
        </w:drawing>
      </w:r>
    </w:p>
    <w:p w:rsidR="00CC59C4" w:rsidRDefault="00CC59C4" w:rsidP="00141AFC">
      <w:pPr>
        <w:jc w:val="both"/>
        <w:rPr>
          <w:rStyle w:val="Siln"/>
          <w:rFonts w:ascii="Arial" w:hAnsi="Arial" w:cs="Arial"/>
          <w:sz w:val="28"/>
          <w:szCs w:val="28"/>
        </w:rPr>
      </w:pPr>
    </w:p>
    <w:p w:rsidR="00CC59C4" w:rsidRDefault="00CC59C4" w:rsidP="00141AFC">
      <w:pPr>
        <w:jc w:val="both"/>
        <w:rPr>
          <w:rStyle w:val="Siln"/>
          <w:rFonts w:ascii="Arial" w:hAnsi="Arial" w:cs="Arial"/>
          <w:sz w:val="28"/>
          <w:szCs w:val="28"/>
        </w:rPr>
      </w:pPr>
    </w:p>
    <w:p w:rsidR="00CC59C4" w:rsidRDefault="00CC59C4" w:rsidP="00141AFC">
      <w:pPr>
        <w:jc w:val="both"/>
        <w:rPr>
          <w:rStyle w:val="Siln"/>
          <w:rFonts w:ascii="Arial" w:hAnsi="Arial" w:cs="Arial"/>
          <w:sz w:val="28"/>
          <w:szCs w:val="28"/>
        </w:rPr>
      </w:pPr>
    </w:p>
    <w:p w:rsidR="00CC59C4" w:rsidRDefault="00CC59C4" w:rsidP="00141AFC">
      <w:pPr>
        <w:jc w:val="both"/>
        <w:rPr>
          <w:rStyle w:val="Siln"/>
          <w:rFonts w:ascii="Arial" w:hAnsi="Arial" w:cs="Arial"/>
          <w:sz w:val="28"/>
          <w:szCs w:val="28"/>
        </w:rPr>
      </w:pPr>
    </w:p>
    <w:p w:rsidR="00141AFC" w:rsidRPr="008531D8" w:rsidRDefault="00141AFC" w:rsidP="00141AFC">
      <w:pPr>
        <w:jc w:val="both"/>
        <w:rPr>
          <w:rStyle w:val="Siln"/>
          <w:rFonts w:ascii="Arial" w:hAnsi="Arial" w:cs="Arial"/>
          <w:b/>
          <w:sz w:val="28"/>
          <w:szCs w:val="28"/>
        </w:rPr>
      </w:pPr>
      <w:r w:rsidRPr="008531D8">
        <w:rPr>
          <w:rStyle w:val="Siln"/>
          <w:rFonts w:ascii="Arial" w:hAnsi="Arial" w:cs="Arial"/>
          <w:b/>
          <w:sz w:val="28"/>
          <w:szCs w:val="28"/>
        </w:rPr>
        <w:t>Věděli jste, že:</w:t>
      </w:r>
    </w:p>
    <w:p w:rsidR="00141AFC" w:rsidRPr="000456F2" w:rsidRDefault="00141AFC" w:rsidP="00141AFC">
      <w:pPr>
        <w:jc w:val="both"/>
        <w:rPr>
          <w:rFonts w:cs="Arial"/>
          <w:bCs w:val="0"/>
          <w:kern w:val="0"/>
          <w:sz w:val="28"/>
          <w:szCs w:val="28"/>
          <w:lang w:eastAsia="cs-CZ"/>
        </w:rPr>
      </w:pPr>
      <w:r w:rsidRPr="000456F2">
        <w:rPr>
          <w:rFonts w:cs="Arial"/>
          <w:bCs w:val="0"/>
          <w:kern w:val="0"/>
          <w:sz w:val="28"/>
          <w:szCs w:val="28"/>
          <w:lang w:eastAsia="cs-CZ"/>
        </w:rPr>
        <w:t>Satelity zmapovaly zrod nejmladšího ostrova na světě. Jsou mu tři roky</w:t>
      </w:r>
    </w:p>
    <w:p w:rsidR="00141AFC" w:rsidRPr="000456F2" w:rsidRDefault="00141AFC" w:rsidP="00141AFC">
      <w:pPr>
        <w:jc w:val="both"/>
        <w:rPr>
          <w:rFonts w:cs="Arial"/>
          <w:bCs w:val="0"/>
          <w:kern w:val="0"/>
          <w:sz w:val="28"/>
          <w:szCs w:val="28"/>
          <w:lang w:eastAsia="cs-CZ"/>
        </w:rPr>
      </w:pPr>
    </w:p>
    <w:p w:rsidR="00141AFC" w:rsidRPr="000456F2" w:rsidRDefault="00141AFC" w:rsidP="00141AFC">
      <w:pPr>
        <w:jc w:val="both"/>
        <w:rPr>
          <w:rFonts w:cs="Arial"/>
          <w:bCs w:val="0"/>
          <w:kern w:val="0"/>
          <w:sz w:val="28"/>
          <w:szCs w:val="28"/>
          <w:lang w:eastAsia="cs-CZ"/>
        </w:rPr>
      </w:pPr>
      <w:r w:rsidRPr="000456F2">
        <w:rPr>
          <w:rFonts w:cs="Arial"/>
          <w:bCs w:val="0"/>
          <w:kern w:val="0"/>
          <w:sz w:val="28"/>
          <w:szCs w:val="28"/>
          <w:lang w:eastAsia="cs-CZ"/>
        </w:rPr>
        <w:t xml:space="preserve">Nejnovější ostrov světa, který se vytvořil před třemi roky při erupci podmořské sopky v odlehlé části Tichého oceánu, může pomoci vysvětlit potenciální vývoj života </w:t>
      </w:r>
      <w:r w:rsidR="00CC59C4">
        <w:rPr>
          <w:rFonts w:cs="Arial"/>
          <w:bCs w:val="0"/>
          <w:kern w:val="0"/>
          <w:sz w:val="28"/>
          <w:szCs w:val="28"/>
          <w:lang w:eastAsia="cs-CZ"/>
        </w:rPr>
        <w:t>na Marsu. Podle agentury AFP to </w:t>
      </w:r>
      <w:r w:rsidRPr="000456F2">
        <w:rPr>
          <w:rFonts w:cs="Arial"/>
          <w:bCs w:val="0"/>
          <w:kern w:val="0"/>
          <w:sz w:val="28"/>
          <w:szCs w:val="28"/>
          <w:lang w:eastAsia="cs-CZ"/>
        </w:rPr>
        <w:t>uvedl americký Národní úřad pro letectví a vesmír (NASA), který díky satelitním snímk</w:t>
      </w:r>
      <w:r w:rsidR="00CC59C4">
        <w:rPr>
          <w:rFonts w:cs="Arial"/>
          <w:bCs w:val="0"/>
          <w:kern w:val="0"/>
          <w:sz w:val="28"/>
          <w:szCs w:val="28"/>
          <w:lang w:eastAsia="cs-CZ"/>
        </w:rPr>
        <w:t>ům formování ostrova zmapoval v </w:t>
      </w:r>
      <w:r w:rsidRPr="000456F2">
        <w:rPr>
          <w:rFonts w:cs="Arial"/>
          <w:bCs w:val="0"/>
          <w:kern w:val="0"/>
          <w:sz w:val="28"/>
          <w:szCs w:val="28"/>
          <w:lang w:eastAsia="cs-CZ"/>
        </w:rPr>
        <w:t xml:space="preserve">časosběrném videu. </w:t>
      </w:r>
    </w:p>
    <w:p w:rsidR="00141AFC" w:rsidRPr="000456F2" w:rsidRDefault="00141AFC" w:rsidP="00141AFC">
      <w:pPr>
        <w:jc w:val="both"/>
        <w:rPr>
          <w:rFonts w:cs="Arial"/>
          <w:bCs w:val="0"/>
          <w:kern w:val="0"/>
          <w:sz w:val="28"/>
          <w:szCs w:val="28"/>
          <w:lang w:eastAsia="cs-CZ"/>
        </w:rPr>
      </w:pPr>
    </w:p>
    <w:p w:rsidR="00141AFC" w:rsidRPr="000456F2" w:rsidRDefault="00141AFC" w:rsidP="00141AFC">
      <w:pPr>
        <w:jc w:val="both"/>
        <w:rPr>
          <w:rFonts w:cs="Arial"/>
          <w:bCs w:val="0"/>
          <w:kern w:val="0"/>
          <w:sz w:val="28"/>
          <w:szCs w:val="28"/>
          <w:lang w:eastAsia="cs-CZ"/>
        </w:rPr>
      </w:pPr>
      <w:r w:rsidRPr="000456F2">
        <w:rPr>
          <w:rFonts w:cs="Arial"/>
          <w:bCs w:val="0"/>
          <w:kern w:val="0"/>
          <w:sz w:val="28"/>
          <w:szCs w:val="28"/>
          <w:lang w:eastAsia="cs-CZ"/>
        </w:rPr>
        <w:t xml:space="preserve">Ostrov Hunga Tonga-Hunga </w:t>
      </w:r>
      <w:proofErr w:type="spellStart"/>
      <w:r w:rsidRPr="000456F2">
        <w:rPr>
          <w:rFonts w:cs="Arial"/>
          <w:bCs w:val="0"/>
          <w:kern w:val="0"/>
          <w:sz w:val="28"/>
          <w:szCs w:val="28"/>
          <w:lang w:eastAsia="cs-CZ"/>
        </w:rPr>
        <w:t>Ha’apai</w:t>
      </w:r>
      <w:proofErr w:type="spellEnd"/>
      <w:r w:rsidRPr="000456F2">
        <w:rPr>
          <w:rFonts w:cs="Arial"/>
          <w:bCs w:val="0"/>
          <w:kern w:val="0"/>
          <w:sz w:val="28"/>
          <w:szCs w:val="28"/>
          <w:lang w:eastAsia="cs-CZ"/>
        </w:rPr>
        <w:t xml:space="preserve"> vystoupil z mořského dna 65 kilometrů severozápadně od tonžské metropole </w:t>
      </w:r>
      <w:proofErr w:type="spellStart"/>
      <w:r w:rsidRPr="000456F2">
        <w:rPr>
          <w:rFonts w:cs="Arial"/>
          <w:bCs w:val="0"/>
          <w:kern w:val="0"/>
          <w:sz w:val="28"/>
          <w:szCs w:val="28"/>
          <w:lang w:eastAsia="cs-CZ"/>
        </w:rPr>
        <w:t>Nuku’alofa</w:t>
      </w:r>
      <w:proofErr w:type="spellEnd"/>
      <w:r w:rsidRPr="000456F2">
        <w:rPr>
          <w:rFonts w:cs="Arial"/>
          <w:bCs w:val="0"/>
          <w:kern w:val="0"/>
          <w:sz w:val="28"/>
          <w:szCs w:val="28"/>
          <w:lang w:eastAsia="cs-CZ"/>
        </w:rPr>
        <w:t xml:space="preserve"> na přelomu let 2014 a 2015.</w:t>
      </w:r>
    </w:p>
    <w:p w:rsidR="00141AFC" w:rsidRPr="000456F2" w:rsidRDefault="00141AFC" w:rsidP="00141AFC">
      <w:pPr>
        <w:jc w:val="both"/>
        <w:rPr>
          <w:rFonts w:cs="Arial"/>
          <w:bCs w:val="0"/>
          <w:kern w:val="0"/>
          <w:sz w:val="28"/>
          <w:szCs w:val="28"/>
          <w:lang w:eastAsia="cs-CZ"/>
        </w:rPr>
      </w:pPr>
      <w:r w:rsidRPr="000456F2">
        <w:rPr>
          <w:rFonts w:cs="Arial"/>
          <w:bCs w:val="0"/>
          <w:kern w:val="0"/>
          <w:sz w:val="28"/>
          <w:szCs w:val="28"/>
          <w:lang w:eastAsia="cs-CZ"/>
        </w:rPr>
        <w:t>Vědci původně očekávali, že tent</w:t>
      </w:r>
      <w:r w:rsidR="00683B36">
        <w:rPr>
          <w:rFonts w:cs="Arial"/>
          <w:bCs w:val="0"/>
          <w:kern w:val="0"/>
          <w:sz w:val="28"/>
          <w:szCs w:val="28"/>
          <w:lang w:eastAsia="cs-CZ"/>
        </w:rPr>
        <w:t>o malý</w:t>
      </w:r>
      <w:r w:rsidRPr="000456F2">
        <w:rPr>
          <w:rFonts w:cs="Arial"/>
          <w:bCs w:val="0"/>
          <w:kern w:val="0"/>
          <w:sz w:val="28"/>
          <w:szCs w:val="28"/>
          <w:lang w:eastAsia="cs-CZ"/>
        </w:rPr>
        <w:t xml:space="preserve"> kousek země během pár měsíců spláchne </w:t>
      </w:r>
      <w:r w:rsidR="00683B36">
        <w:rPr>
          <w:rFonts w:cs="Arial"/>
          <w:bCs w:val="0"/>
          <w:kern w:val="0"/>
          <w:sz w:val="28"/>
          <w:szCs w:val="28"/>
          <w:lang w:eastAsia="cs-CZ"/>
        </w:rPr>
        <w:t>moře</w:t>
      </w:r>
      <w:r w:rsidRPr="000456F2">
        <w:rPr>
          <w:rFonts w:cs="Arial"/>
          <w:bCs w:val="0"/>
          <w:kern w:val="0"/>
          <w:sz w:val="28"/>
          <w:szCs w:val="28"/>
          <w:lang w:eastAsia="cs-CZ"/>
        </w:rPr>
        <w:t>. NASA ale uvedl, že ostrov je odolnější, než se předpokládalo – možná proto, že teplá mořská voda v kombinaci s popelem po erupci vulkánu vytvořily pevnou sopečnou usazeninu.</w:t>
      </w:r>
    </w:p>
    <w:tbl>
      <w:tblPr>
        <w:tblW w:w="8400" w:type="dxa"/>
        <w:shd w:val="clear" w:color="auto" w:fill="EEEEEE"/>
        <w:tblCellMar>
          <w:left w:w="0" w:type="dxa"/>
          <w:right w:w="0" w:type="dxa"/>
        </w:tblCellMar>
        <w:tblLook w:val="04A0" w:firstRow="1" w:lastRow="0" w:firstColumn="1" w:lastColumn="0" w:noHBand="0" w:noVBand="1"/>
      </w:tblPr>
      <w:tblGrid>
        <w:gridCol w:w="8400"/>
      </w:tblGrid>
      <w:tr w:rsidR="00141AFC" w:rsidRPr="000456F2" w:rsidTr="004823C4">
        <w:tc>
          <w:tcPr>
            <w:tcW w:w="0" w:type="auto"/>
            <w:shd w:val="clear" w:color="auto" w:fill="EEEEEE"/>
            <w:vAlign w:val="center"/>
            <w:hideMark/>
          </w:tcPr>
          <w:p w:rsidR="00141AFC" w:rsidRPr="000456F2" w:rsidRDefault="00141AFC" w:rsidP="004823C4">
            <w:pPr>
              <w:jc w:val="both"/>
              <w:outlineLvl w:val="2"/>
              <w:rPr>
                <w:rFonts w:cs="Arial"/>
                <w:bCs w:val="0"/>
                <w:kern w:val="0"/>
                <w:sz w:val="28"/>
                <w:szCs w:val="28"/>
                <w:lang w:eastAsia="cs-CZ"/>
              </w:rPr>
            </w:pPr>
          </w:p>
          <w:p w:rsidR="00141AFC" w:rsidRPr="000456F2" w:rsidRDefault="00141AFC" w:rsidP="004823C4">
            <w:pPr>
              <w:jc w:val="both"/>
              <w:rPr>
                <w:rFonts w:cs="Arial"/>
                <w:bCs w:val="0"/>
                <w:kern w:val="0"/>
                <w:sz w:val="28"/>
                <w:szCs w:val="28"/>
                <w:lang w:eastAsia="cs-CZ"/>
              </w:rPr>
            </w:pPr>
            <w:r w:rsidRPr="000456F2">
              <w:rPr>
                <w:rFonts w:cs="Arial"/>
                <w:bCs w:val="0"/>
                <w:noProof/>
                <w:kern w:val="0"/>
                <w:sz w:val="28"/>
                <w:szCs w:val="28"/>
                <w:lang w:eastAsia="cs-CZ"/>
              </w:rPr>
              <w:drawing>
                <wp:inline distT="0" distB="0" distL="0" distR="0">
                  <wp:extent cx="1286510" cy="967740"/>
                  <wp:effectExtent l="0" t="0" r="8890" b="3810"/>
                  <wp:docPr id="5" name="Obrázek 5" descr="Pobřeží sopečného ostrova Hunga Tonga-Hunga Ha'apai na snímku z června 20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břeží sopečného ostrova Hunga Tonga-Hunga Ha'apai na snímku z června 2017">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6510" cy="967740"/>
                          </a:xfrm>
                          <a:prstGeom prst="rect">
                            <a:avLst/>
                          </a:prstGeom>
                          <a:noFill/>
                          <a:ln>
                            <a:noFill/>
                          </a:ln>
                        </pic:spPr>
                      </pic:pic>
                    </a:graphicData>
                  </a:graphic>
                </wp:inline>
              </w:drawing>
            </w:r>
            <w:r w:rsidRPr="000456F2">
              <w:rPr>
                <w:rFonts w:cs="Arial"/>
                <w:bCs w:val="0"/>
                <w:noProof/>
                <w:kern w:val="0"/>
                <w:sz w:val="28"/>
                <w:szCs w:val="28"/>
                <w:lang w:eastAsia="cs-CZ"/>
              </w:rPr>
              <w:drawing>
                <wp:inline distT="0" distB="0" distL="0" distR="0">
                  <wp:extent cx="1286510" cy="967740"/>
                  <wp:effectExtent l="0" t="0" r="8890" b="3810"/>
                  <wp:docPr id="9" name="Obrázek 9" descr="Pobřeží sopečného ostrova Hunga Tonga-Hunga Ha'apai na snímku z června 20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břeží sopečného ostrova Hunga Tonga-Hunga Ha'apai na snímku z června 2017">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6510" cy="967740"/>
                          </a:xfrm>
                          <a:prstGeom prst="rect">
                            <a:avLst/>
                          </a:prstGeom>
                          <a:noFill/>
                          <a:ln>
                            <a:noFill/>
                          </a:ln>
                        </pic:spPr>
                      </pic:pic>
                    </a:graphicData>
                  </a:graphic>
                </wp:inline>
              </w:drawing>
            </w:r>
            <w:r w:rsidRPr="000456F2">
              <w:rPr>
                <w:rFonts w:cs="Arial"/>
                <w:bCs w:val="0"/>
                <w:noProof/>
                <w:kern w:val="0"/>
                <w:sz w:val="28"/>
                <w:szCs w:val="28"/>
                <w:lang w:eastAsia="cs-CZ"/>
              </w:rPr>
              <w:drawing>
                <wp:inline distT="0" distB="0" distL="0" distR="0">
                  <wp:extent cx="1286510" cy="967740"/>
                  <wp:effectExtent l="0" t="0" r="8890" b="3810"/>
                  <wp:docPr id="12" name="Obrázek 12" descr="Hunga Tonga-Hunga Ha’apa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ga Tonga-Hunga Ha’apai">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6510" cy="967740"/>
                          </a:xfrm>
                          <a:prstGeom prst="rect">
                            <a:avLst/>
                          </a:prstGeom>
                          <a:noFill/>
                          <a:ln>
                            <a:noFill/>
                          </a:ln>
                        </pic:spPr>
                      </pic:pic>
                    </a:graphicData>
                  </a:graphic>
                </wp:inline>
              </w:drawing>
            </w:r>
            <w:r w:rsidRPr="000456F2">
              <w:rPr>
                <w:rFonts w:cs="Arial"/>
                <w:bCs w:val="0"/>
                <w:noProof/>
                <w:kern w:val="0"/>
                <w:sz w:val="28"/>
                <w:szCs w:val="28"/>
                <w:lang w:eastAsia="cs-CZ"/>
              </w:rPr>
              <w:drawing>
                <wp:inline distT="0" distB="0" distL="0" distR="0">
                  <wp:extent cx="1286510" cy="967740"/>
                  <wp:effectExtent l="0" t="0" r="8890" b="3810"/>
                  <wp:docPr id="13" name="Obrázek 13" descr="Ostrov Hunga Tonga-Hunga Ha’apai na snímku z 28. dubna 201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trov Hunga Tonga-Hunga Ha’apai na snímku z 28. dubna 2015">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86510" cy="967740"/>
                          </a:xfrm>
                          <a:prstGeom prst="rect">
                            <a:avLst/>
                          </a:prstGeom>
                          <a:noFill/>
                          <a:ln>
                            <a:noFill/>
                          </a:ln>
                        </pic:spPr>
                      </pic:pic>
                    </a:graphicData>
                  </a:graphic>
                </wp:inline>
              </w:drawing>
            </w:r>
          </w:p>
          <w:p w:rsidR="00141AFC" w:rsidRPr="000456F2" w:rsidRDefault="00141AFC" w:rsidP="004823C4">
            <w:pPr>
              <w:jc w:val="both"/>
              <w:rPr>
                <w:rFonts w:cs="Arial"/>
                <w:bCs w:val="0"/>
                <w:kern w:val="0"/>
                <w:sz w:val="28"/>
                <w:szCs w:val="28"/>
                <w:lang w:eastAsia="cs-CZ"/>
              </w:rPr>
            </w:pPr>
          </w:p>
        </w:tc>
      </w:tr>
    </w:tbl>
    <w:p w:rsidR="00CC59C4" w:rsidRDefault="00141AFC" w:rsidP="001E41BE">
      <w:pPr>
        <w:jc w:val="both"/>
        <w:rPr>
          <w:rFonts w:cs="Arial"/>
          <w:bCs w:val="0"/>
          <w:kern w:val="0"/>
          <w:sz w:val="28"/>
          <w:szCs w:val="28"/>
          <w:lang w:eastAsia="cs-CZ"/>
        </w:rPr>
      </w:pPr>
      <w:r w:rsidRPr="000456F2">
        <w:rPr>
          <w:rFonts w:cs="Arial"/>
          <w:bCs w:val="0"/>
          <w:kern w:val="0"/>
          <w:sz w:val="28"/>
          <w:szCs w:val="28"/>
          <w:lang w:eastAsia="cs-CZ"/>
        </w:rPr>
        <w:t>Ostrov, který byl původně kilometr</w:t>
      </w:r>
      <w:r w:rsidR="00CC59C4">
        <w:rPr>
          <w:rFonts w:cs="Arial"/>
          <w:bCs w:val="0"/>
          <w:kern w:val="0"/>
          <w:sz w:val="28"/>
          <w:szCs w:val="28"/>
          <w:lang w:eastAsia="cs-CZ"/>
        </w:rPr>
        <w:t xml:space="preserve"> široký, dva kilometry dlouhý a </w:t>
      </w:r>
      <w:r w:rsidRPr="000456F2">
        <w:rPr>
          <w:rFonts w:cs="Arial"/>
          <w:bCs w:val="0"/>
          <w:kern w:val="0"/>
          <w:sz w:val="28"/>
          <w:szCs w:val="28"/>
          <w:lang w:eastAsia="cs-CZ"/>
        </w:rPr>
        <w:t>asi sto metrů vysoký, byl sice poznamenán silnou erozí, vědci ale nyní předpokládají, že vydrží šest až třicet let.</w:t>
      </w:r>
    </w:p>
    <w:p w:rsidR="00141AFC" w:rsidRPr="000456F2" w:rsidRDefault="00141AFC" w:rsidP="00141AFC">
      <w:pPr>
        <w:jc w:val="both"/>
        <w:outlineLvl w:val="2"/>
        <w:rPr>
          <w:rFonts w:cs="Arial"/>
          <w:bCs w:val="0"/>
          <w:kern w:val="0"/>
          <w:sz w:val="28"/>
          <w:szCs w:val="28"/>
          <w:lang w:eastAsia="cs-CZ"/>
        </w:rPr>
      </w:pPr>
      <w:r w:rsidRPr="000456F2">
        <w:rPr>
          <w:rFonts w:cs="Arial"/>
          <w:bCs w:val="0"/>
          <w:kern w:val="0"/>
          <w:sz w:val="28"/>
          <w:szCs w:val="28"/>
          <w:lang w:eastAsia="cs-CZ"/>
        </w:rPr>
        <w:t>Jako na Marsu</w:t>
      </w:r>
    </w:p>
    <w:p w:rsidR="00141AFC" w:rsidRPr="000456F2" w:rsidRDefault="00141AFC" w:rsidP="00141AFC">
      <w:pPr>
        <w:jc w:val="both"/>
        <w:rPr>
          <w:rFonts w:cs="Arial"/>
          <w:bCs w:val="0"/>
          <w:kern w:val="0"/>
          <w:sz w:val="28"/>
          <w:szCs w:val="28"/>
          <w:lang w:eastAsia="cs-CZ"/>
        </w:rPr>
      </w:pPr>
      <w:r w:rsidRPr="000456F2">
        <w:rPr>
          <w:rFonts w:cs="Arial"/>
          <w:bCs w:val="0"/>
          <w:kern w:val="0"/>
          <w:sz w:val="28"/>
          <w:szCs w:val="28"/>
          <w:lang w:eastAsia="cs-CZ"/>
        </w:rPr>
        <w:t xml:space="preserve">Jim </w:t>
      </w:r>
      <w:proofErr w:type="spellStart"/>
      <w:r w:rsidRPr="000456F2">
        <w:rPr>
          <w:rFonts w:cs="Arial"/>
          <w:bCs w:val="0"/>
          <w:kern w:val="0"/>
          <w:sz w:val="28"/>
          <w:szCs w:val="28"/>
          <w:lang w:eastAsia="cs-CZ"/>
        </w:rPr>
        <w:t>Garvin</w:t>
      </w:r>
      <w:proofErr w:type="spellEnd"/>
      <w:r w:rsidRPr="000456F2">
        <w:rPr>
          <w:rFonts w:cs="Arial"/>
          <w:bCs w:val="0"/>
          <w:kern w:val="0"/>
          <w:sz w:val="28"/>
          <w:szCs w:val="28"/>
          <w:lang w:eastAsia="cs-CZ"/>
        </w:rPr>
        <w:t xml:space="preserve"> z </w:t>
      </w:r>
      <w:proofErr w:type="spellStart"/>
      <w:r w:rsidRPr="000456F2">
        <w:rPr>
          <w:rFonts w:cs="Arial"/>
          <w:bCs w:val="0"/>
          <w:kern w:val="0"/>
          <w:sz w:val="28"/>
          <w:szCs w:val="28"/>
          <w:lang w:eastAsia="cs-CZ"/>
        </w:rPr>
        <w:t>Goddardova</w:t>
      </w:r>
      <w:proofErr w:type="spellEnd"/>
      <w:r w:rsidRPr="000456F2">
        <w:rPr>
          <w:rFonts w:cs="Arial"/>
          <w:bCs w:val="0"/>
          <w:kern w:val="0"/>
          <w:sz w:val="28"/>
          <w:szCs w:val="28"/>
          <w:lang w:eastAsia="cs-CZ"/>
        </w:rPr>
        <w:t xml:space="preserve"> střediska kosmických letů NASA upozornil, že na Marsu je mnoho podobných sopečných útvarů, které vypadají, že byly v době svého vzniku obklopeny vodou. „Podobné ostrovy mohly být před dvěma či třemi miliardami let i na Marsu, kde prolákliny mohla vyplňovat jezera či malá moře,“ řekl.</w:t>
      </w:r>
    </w:p>
    <w:p w:rsidR="00141AFC" w:rsidRPr="000456F2" w:rsidRDefault="00141AFC" w:rsidP="00141AFC">
      <w:pPr>
        <w:jc w:val="both"/>
        <w:rPr>
          <w:rFonts w:cs="Arial"/>
          <w:bCs w:val="0"/>
          <w:kern w:val="0"/>
          <w:sz w:val="28"/>
          <w:szCs w:val="28"/>
          <w:lang w:eastAsia="cs-CZ"/>
        </w:rPr>
      </w:pPr>
      <w:r w:rsidRPr="000456F2">
        <w:rPr>
          <w:rFonts w:cs="Arial"/>
          <w:bCs w:val="0"/>
          <w:kern w:val="0"/>
          <w:sz w:val="28"/>
          <w:szCs w:val="28"/>
          <w:lang w:eastAsia="cs-CZ"/>
        </w:rPr>
        <w:t>„Víme, že pokud na Zemi dochází k podmořským vulkanickým procesům, často také vznikají podmínky podporující mikrobiální společenství,“ prohlásil reportér BBC Jonathan Amos. „Zkoumání toho, jak se život uchytil na zmíněném tonžském ostrově, by mohlo expertům pomoci určit, kde h</w:t>
      </w:r>
      <w:r w:rsidR="00CC59C4">
        <w:rPr>
          <w:rFonts w:cs="Arial"/>
          <w:bCs w:val="0"/>
          <w:kern w:val="0"/>
          <w:sz w:val="28"/>
          <w:szCs w:val="28"/>
          <w:lang w:eastAsia="cs-CZ"/>
        </w:rPr>
        <w:t>ledat případné důkazy života na </w:t>
      </w:r>
      <w:r w:rsidRPr="000456F2">
        <w:rPr>
          <w:rFonts w:cs="Arial"/>
          <w:bCs w:val="0"/>
          <w:kern w:val="0"/>
          <w:sz w:val="28"/>
          <w:szCs w:val="28"/>
          <w:lang w:eastAsia="cs-CZ"/>
        </w:rPr>
        <w:t xml:space="preserve">Marsu,“ konstatoval </w:t>
      </w:r>
      <w:proofErr w:type="spellStart"/>
      <w:r w:rsidRPr="000456F2">
        <w:rPr>
          <w:rFonts w:cs="Arial"/>
          <w:bCs w:val="0"/>
          <w:kern w:val="0"/>
          <w:sz w:val="28"/>
          <w:szCs w:val="28"/>
          <w:lang w:eastAsia="cs-CZ"/>
        </w:rPr>
        <w:t>Garvin</w:t>
      </w:r>
      <w:proofErr w:type="spellEnd"/>
      <w:r w:rsidRPr="000456F2">
        <w:rPr>
          <w:rFonts w:cs="Arial"/>
          <w:bCs w:val="0"/>
          <w:kern w:val="0"/>
          <w:sz w:val="28"/>
          <w:szCs w:val="28"/>
          <w:lang w:eastAsia="cs-CZ"/>
        </w:rPr>
        <w:t>.</w:t>
      </w:r>
    </w:p>
    <w:p w:rsidR="00141AFC" w:rsidRPr="000456F2" w:rsidRDefault="00141AFC" w:rsidP="00141AFC">
      <w:pPr>
        <w:jc w:val="both"/>
        <w:rPr>
          <w:rFonts w:cs="Arial"/>
          <w:bCs w:val="0"/>
          <w:kern w:val="0"/>
          <w:sz w:val="28"/>
          <w:szCs w:val="28"/>
          <w:lang w:eastAsia="cs-CZ"/>
        </w:rPr>
      </w:pPr>
      <w:r w:rsidRPr="000456F2">
        <w:rPr>
          <w:rFonts w:cs="Arial"/>
          <w:bCs w:val="0"/>
          <w:kern w:val="0"/>
          <w:sz w:val="28"/>
          <w:szCs w:val="28"/>
          <w:lang w:eastAsia="cs-CZ"/>
        </w:rPr>
        <w:t xml:space="preserve">Americký </w:t>
      </w:r>
      <w:r w:rsidR="00683B36">
        <w:rPr>
          <w:rFonts w:cs="Arial"/>
          <w:bCs w:val="0"/>
          <w:kern w:val="0"/>
          <w:sz w:val="28"/>
          <w:szCs w:val="28"/>
          <w:lang w:eastAsia="cs-CZ"/>
        </w:rPr>
        <w:t xml:space="preserve">prezident Donald </w:t>
      </w:r>
      <w:proofErr w:type="spellStart"/>
      <w:r w:rsidR="00683B36">
        <w:rPr>
          <w:rFonts w:cs="Arial"/>
          <w:bCs w:val="0"/>
          <w:kern w:val="0"/>
          <w:sz w:val="28"/>
          <w:szCs w:val="28"/>
          <w:lang w:eastAsia="cs-CZ"/>
        </w:rPr>
        <w:t>Trump</w:t>
      </w:r>
      <w:proofErr w:type="spellEnd"/>
      <w:r w:rsidRPr="000456F2">
        <w:rPr>
          <w:rFonts w:cs="Arial"/>
          <w:bCs w:val="0"/>
          <w:kern w:val="0"/>
          <w:sz w:val="28"/>
          <w:szCs w:val="28"/>
          <w:lang w:eastAsia="cs-CZ"/>
        </w:rPr>
        <w:t xml:space="preserve"> vydal nařízení o přípravě nové americké pilotované mise na Měsíc, první od roku 1972, a později i na Mars. Studie ostrova Hunga Tonga-Hunga </w:t>
      </w:r>
      <w:proofErr w:type="spellStart"/>
      <w:r w:rsidRPr="000456F2">
        <w:rPr>
          <w:rFonts w:cs="Arial"/>
          <w:bCs w:val="0"/>
          <w:kern w:val="0"/>
          <w:sz w:val="28"/>
          <w:szCs w:val="28"/>
          <w:lang w:eastAsia="cs-CZ"/>
        </w:rPr>
        <w:t>Ha’apai</w:t>
      </w:r>
      <w:proofErr w:type="spellEnd"/>
      <w:r w:rsidRPr="000456F2">
        <w:rPr>
          <w:rFonts w:cs="Arial"/>
          <w:bCs w:val="0"/>
          <w:kern w:val="0"/>
          <w:sz w:val="28"/>
          <w:szCs w:val="28"/>
          <w:lang w:eastAsia="cs-CZ"/>
        </w:rPr>
        <w:t>, kter</w:t>
      </w:r>
      <w:r w:rsidR="00683B36">
        <w:rPr>
          <w:rFonts w:cs="Arial"/>
          <w:bCs w:val="0"/>
          <w:kern w:val="0"/>
          <w:sz w:val="28"/>
          <w:szCs w:val="28"/>
          <w:lang w:eastAsia="cs-CZ"/>
        </w:rPr>
        <w:t>é provádí NASA, byly</w:t>
      </w:r>
      <w:r w:rsidRPr="000456F2">
        <w:rPr>
          <w:rFonts w:cs="Arial"/>
          <w:bCs w:val="0"/>
          <w:kern w:val="0"/>
          <w:sz w:val="28"/>
          <w:szCs w:val="28"/>
          <w:lang w:eastAsia="cs-CZ"/>
        </w:rPr>
        <w:t xml:space="preserve"> představeny na schůzi Americké geofyzikální unie ve městě New Orleans.</w:t>
      </w:r>
    </w:p>
    <w:p w:rsidR="00141AFC" w:rsidRPr="000456F2" w:rsidRDefault="00141AFC" w:rsidP="00141AFC">
      <w:pPr>
        <w:ind w:left="5664" w:firstLine="708"/>
        <w:jc w:val="both"/>
        <w:rPr>
          <w:rFonts w:cs="Arial"/>
          <w:bCs w:val="0"/>
          <w:kern w:val="0"/>
          <w:sz w:val="28"/>
          <w:szCs w:val="28"/>
          <w:lang w:eastAsia="cs-CZ"/>
        </w:rPr>
      </w:pPr>
      <w:r w:rsidRPr="000456F2">
        <w:rPr>
          <w:rFonts w:cs="Arial"/>
          <w:bCs w:val="0"/>
          <w:kern w:val="0"/>
          <w:sz w:val="28"/>
          <w:szCs w:val="28"/>
          <w:lang w:eastAsia="cs-CZ"/>
        </w:rPr>
        <w:t>Zdroj:</w:t>
      </w:r>
      <w:bookmarkStart w:id="0" w:name="_GoBack"/>
      <w:bookmarkEnd w:id="0"/>
      <w:r w:rsidRPr="000456F2">
        <w:rPr>
          <w:rFonts w:cs="Arial"/>
          <w:bCs w:val="0"/>
          <w:kern w:val="0"/>
          <w:sz w:val="28"/>
          <w:szCs w:val="28"/>
          <w:lang w:eastAsia="cs-CZ"/>
        </w:rPr>
        <w:t xml:space="preserve"> iDNES.cz</w:t>
      </w:r>
    </w:p>
    <w:p w:rsidR="00141AFC" w:rsidRDefault="00141AFC" w:rsidP="00141AFC">
      <w:pPr>
        <w:jc w:val="both"/>
        <w:rPr>
          <w:rFonts w:cs="Arial"/>
          <w:bCs w:val="0"/>
          <w:kern w:val="0"/>
          <w:sz w:val="28"/>
          <w:szCs w:val="28"/>
          <w:lang w:eastAsia="cs-CZ"/>
        </w:rPr>
      </w:pPr>
    </w:p>
    <w:p w:rsidR="00683B36" w:rsidRDefault="00683B36" w:rsidP="00141AFC">
      <w:pPr>
        <w:jc w:val="both"/>
        <w:rPr>
          <w:rFonts w:cs="Arial"/>
          <w:bCs w:val="0"/>
          <w:kern w:val="0"/>
          <w:sz w:val="28"/>
          <w:szCs w:val="28"/>
          <w:lang w:eastAsia="cs-CZ"/>
        </w:rPr>
      </w:pPr>
    </w:p>
    <w:p w:rsidR="00683B36" w:rsidRDefault="00EA09B6" w:rsidP="00141AFC">
      <w:pPr>
        <w:jc w:val="both"/>
        <w:rPr>
          <w:sz w:val="28"/>
          <w:szCs w:val="28"/>
        </w:rPr>
      </w:pPr>
      <w:r>
        <w:rPr>
          <w:sz w:val="28"/>
          <w:szCs w:val="28"/>
        </w:rPr>
        <w:t>Rady a nápady</w:t>
      </w:r>
    </w:p>
    <w:p w:rsidR="00EA09B6" w:rsidRDefault="00EA09B6" w:rsidP="00141AFC">
      <w:pPr>
        <w:jc w:val="both"/>
        <w:rPr>
          <w:sz w:val="28"/>
          <w:szCs w:val="28"/>
        </w:rPr>
      </w:pPr>
    </w:p>
    <w:p w:rsidR="00EA09B6" w:rsidRPr="00C67CE6" w:rsidRDefault="00EA09B6" w:rsidP="00EA09B6">
      <w:pPr>
        <w:jc w:val="both"/>
        <w:rPr>
          <w:rFonts w:cs="Arial"/>
          <w:sz w:val="28"/>
          <w:szCs w:val="28"/>
        </w:rPr>
      </w:pPr>
      <w:r w:rsidRPr="00C67CE6">
        <w:rPr>
          <w:rFonts w:cs="Arial"/>
          <w:sz w:val="28"/>
          <w:szCs w:val="28"/>
        </w:rPr>
        <w:t>Surovina, se kterou bude úklid bytu hračka. O schopnostech této potraviny se přitom moc nemluví</w:t>
      </w:r>
    </w:p>
    <w:p w:rsidR="00EA09B6" w:rsidRPr="00C67CE6" w:rsidRDefault="00EA09B6" w:rsidP="00EA09B6">
      <w:pPr>
        <w:jc w:val="both"/>
        <w:rPr>
          <w:rFonts w:cs="Arial"/>
          <w:sz w:val="28"/>
          <w:szCs w:val="28"/>
        </w:rPr>
      </w:pPr>
    </w:p>
    <w:p w:rsidR="00EA09B6" w:rsidRPr="00C67CE6" w:rsidRDefault="00EA09B6" w:rsidP="00EA09B6">
      <w:pPr>
        <w:jc w:val="both"/>
        <w:rPr>
          <w:rFonts w:cs="Arial"/>
          <w:sz w:val="28"/>
          <w:szCs w:val="28"/>
        </w:rPr>
      </w:pPr>
      <w:r w:rsidRPr="00C67CE6">
        <w:rPr>
          <w:rFonts w:cs="Arial"/>
          <w:sz w:val="28"/>
          <w:szCs w:val="28"/>
        </w:rPr>
        <w:t>Když se mluví o úklidu bytu</w:t>
      </w:r>
      <w:r w:rsidR="00CC59C4">
        <w:rPr>
          <w:rFonts w:cs="Arial"/>
          <w:sz w:val="28"/>
          <w:szCs w:val="28"/>
        </w:rPr>
        <w:t xml:space="preserve"> bez použití chemie, obvykle se </w:t>
      </w:r>
      <w:r w:rsidRPr="00C67CE6">
        <w:rPr>
          <w:rFonts w:cs="Arial"/>
          <w:sz w:val="28"/>
          <w:szCs w:val="28"/>
        </w:rPr>
        <w:t>doporučují staří známí pomocníci - ocet, soda, případně citron. Na jednu zcela běžnou surovinu se přitom zapomíná. Řeč je o škrobu. Možná budete překvapeni, co všechno tento prášek dokáže.</w:t>
      </w:r>
    </w:p>
    <w:p w:rsidR="00EA09B6" w:rsidRPr="00C67CE6" w:rsidRDefault="00EA09B6" w:rsidP="00EA09B6">
      <w:pPr>
        <w:jc w:val="both"/>
        <w:rPr>
          <w:rFonts w:cs="Arial"/>
          <w:sz w:val="28"/>
          <w:szCs w:val="28"/>
        </w:rPr>
      </w:pP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 xml:space="preserve">Škrob je u mnoha hospodyněk brán jako zbytečnost. Domnívají se, že jeho využití v domácnosti </w:t>
      </w:r>
      <w:r w:rsidR="00CC59C4">
        <w:rPr>
          <w:rFonts w:cs="Arial"/>
          <w:bCs w:val="0"/>
          <w:kern w:val="0"/>
          <w:sz w:val="28"/>
          <w:szCs w:val="28"/>
          <w:lang w:eastAsia="cs-CZ"/>
        </w:rPr>
        <w:t>je příliš malé. Jenže tak to ve </w:t>
      </w:r>
      <w:r w:rsidRPr="00C67CE6">
        <w:rPr>
          <w:rFonts w:cs="Arial"/>
          <w:bCs w:val="0"/>
          <w:kern w:val="0"/>
          <w:sz w:val="28"/>
          <w:szCs w:val="28"/>
          <w:lang w:eastAsia="cs-CZ"/>
        </w:rPr>
        <w:t>skutečnosti není. Škrob totiž neuplatníte jen při vaření, ale také při úklidu. V tomto ohledu dokáže směle konkurovat i sodě nebo octu.</w:t>
      </w:r>
    </w:p>
    <w:p w:rsidR="00EA09B6" w:rsidRPr="00C67CE6" w:rsidRDefault="00EA09B6" w:rsidP="00EA09B6">
      <w:pPr>
        <w:spacing w:before="100" w:beforeAutospacing="1" w:after="100" w:afterAutospacing="1"/>
        <w:jc w:val="both"/>
        <w:outlineLvl w:val="1"/>
        <w:rPr>
          <w:rFonts w:cs="Arial"/>
          <w:kern w:val="0"/>
          <w:sz w:val="28"/>
          <w:szCs w:val="28"/>
          <w:lang w:eastAsia="cs-CZ"/>
        </w:rPr>
      </w:pPr>
      <w:r w:rsidRPr="00C67CE6">
        <w:rPr>
          <w:rFonts w:cs="Arial"/>
          <w:kern w:val="0"/>
          <w:sz w:val="28"/>
          <w:szCs w:val="28"/>
          <w:lang w:eastAsia="cs-CZ"/>
        </w:rPr>
        <w:t>Zápach nemá šanci</w:t>
      </w:r>
    </w:p>
    <w:p w:rsidR="00EA09B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Na zápach se běžně doporučuje jedlá soda. Zkuste ale proti nepříjemným odérům zabojovat pomocí škrobu.</w:t>
      </w:r>
      <w:r>
        <w:rPr>
          <w:rFonts w:cs="Arial"/>
          <w:bCs w:val="0"/>
          <w:kern w:val="0"/>
          <w:sz w:val="28"/>
          <w:szCs w:val="28"/>
          <w:lang w:eastAsia="cs-CZ"/>
        </w:rPr>
        <w:t xml:space="preserve"> </w:t>
      </w:r>
    </w:p>
    <w:p w:rsidR="00EA09B6" w:rsidRPr="00C67CE6" w:rsidRDefault="00EA09B6" w:rsidP="00EA09B6">
      <w:pPr>
        <w:spacing w:before="100" w:beforeAutospacing="1" w:after="100" w:afterAutospacing="1"/>
        <w:jc w:val="both"/>
        <w:rPr>
          <w:rFonts w:cs="Arial"/>
          <w:bCs w:val="0"/>
          <w:kern w:val="0"/>
          <w:sz w:val="28"/>
          <w:szCs w:val="28"/>
          <w:lang w:eastAsia="cs-CZ"/>
        </w:rPr>
      </w:pPr>
      <w:r>
        <w:rPr>
          <w:rFonts w:cs="Arial"/>
          <w:bCs w:val="0"/>
          <w:kern w:val="0"/>
          <w:sz w:val="28"/>
          <w:szCs w:val="28"/>
          <w:lang w:eastAsia="cs-CZ"/>
        </w:rPr>
        <w:t>S</w:t>
      </w:r>
      <w:r w:rsidRPr="00C67CE6">
        <w:rPr>
          <w:rFonts w:cs="Arial"/>
          <w:bCs w:val="0"/>
          <w:kern w:val="0"/>
          <w:sz w:val="28"/>
          <w:szCs w:val="28"/>
          <w:lang w:eastAsia="cs-CZ"/>
        </w:rPr>
        <w:t>tačí na znečištěné místo nasypat trochu škrobu, nechat chvíli působit a pak za pomocí trochy vody místo vydrhnout. Tímto způsobem lze snadno odstran</w:t>
      </w:r>
      <w:r w:rsidR="00CC59C4">
        <w:rPr>
          <w:rFonts w:cs="Arial"/>
          <w:bCs w:val="0"/>
          <w:kern w:val="0"/>
          <w:sz w:val="28"/>
          <w:szCs w:val="28"/>
          <w:lang w:eastAsia="cs-CZ"/>
        </w:rPr>
        <w:t>it zápach z koberců, rohožek či </w:t>
      </w:r>
      <w:r w:rsidRPr="00C67CE6">
        <w:rPr>
          <w:rFonts w:cs="Arial"/>
          <w:bCs w:val="0"/>
          <w:kern w:val="0"/>
          <w:sz w:val="28"/>
          <w:szCs w:val="28"/>
          <w:lang w:eastAsia="cs-CZ"/>
        </w:rPr>
        <w:t>čalouněného nábytku. A pozor, škrob dokáže eliminovat i zápach vašich nohou nebo smradlavých bot v předsíni.</w:t>
      </w:r>
    </w:p>
    <w:p w:rsidR="00EA09B6" w:rsidRPr="00C67CE6" w:rsidRDefault="00EA09B6" w:rsidP="00EA09B6">
      <w:pPr>
        <w:spacing w:before="100" w:beforeAutospacing="1" w:after="100" w:afterAutospacing="1"/>
        <w:jc w:val="both"/>
        <w:outlineLvl w:val="1"/>
        <w:rPr>
          <w:rFonts w:cs="Arial"/>
          <w:kern w:val="0"/>
          <w:sz w:val="28"/>
          <w:szCs w:val="28"/>
          <w:lang w:eastAsia="cs-CZ"/>
        </w:rPr>
      </w:pPr>
      <w:r w:rsidRPr="00C67CE6">
        <w:rPr>
          <w:rFonts w:cs="Arial"/>
          <w:kern w:val="0"/>
          <w:sz w:val="28"/>
          <w:szCs w:val="28"/>
          <w:lang w:eastAsia="cs-CZ"/>
        </w:rPr>
        <w:t>Nablýskané stříbro a příbory</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Máte doma nějaké stříbrné předměty nebo zašlé příbory? Díky škrobu budou jako nové. Stačí si v</w:t>
      </w:r>
      <w:r w:rsidR="00CC59C4">
        <w:rPr>
          <w:rFonts w:cs="Arial"/>
          <w:bCs w:val="0"/>
          <w:kern w:val="0"/>
          <w:sz w:val="28"/>
          <w:szCs w:val="28"/>
          <w:lang w:eastAsia="cs-CZ"/>
        </w:rPr>
        <w:t>ytvořit pastu, a to ze škrobu a </w:t>
      </w:r>
      <w:r w:rsidRPr="00C67CE6">
        <w:rPr>
          <w:rFonts w:cs="Arial"/>
          <w:bCs w:val="0"/>
          <w:kern w:val="0"/>
          <w:sz w:val="28"/>
          <w:szCs w:val="28"/>
          <w:lang w:eastAsia="cs-CZ"/>
        </w:rPr>
        <w:t>vody.</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Vzniklou hmotou nejprve předměty vydrhněte, pak nechte pastu zaschnout a nakonec vše důkladně vyleštěte.</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 xml:space="preserve">Pokud potřebujete vyleštit drobné stříbrné řetízky, jednoduše je ponořte do misky s vodou a </w:t>
      </w:r>
      <w:r w:rsidR="00CC59C4">
        <w:rPr>
          <w:rFonts w:cs="Arial"/>
          <w:bCs w:val="0"/>
          <w:kern w:val="0"/>
          <w:sz w:val="28"/>
          <w:szCs w:val="28"/>
          <w:lang w:eastAsia="cs-CZ"/>
        </w:rPr>
        <w:t>škrobem. Chvíli je tam nechte a </w:t>
      </w:r>
      <w:r w:rsidRPr="00C67CE6">
        <w:rPr>
          <w:rFonts w:cs="Arial"/>
          <w:bCs w:val="0"/>
          <w:kern w:val="0"/>
          <w:sz w:val="28"/>
          <w:szCs w:val="28"/>
          <w:lang w:eastAsia="cs-CZ"/>
        </w:rPr>
        <w:t>nakonec je opláchněte čistou vodou.</w:t>
      </w:r>
    </w:p>
    <w:p w:rsidR="00EA09B6" w:rsidRPr="00C67CE6" w:rsidRDefault="00EA09B6" w:rsidP="00EA09B6">
      <w:pPr>
        <w:spacing w:before="100" w:beforeAutospacing="1" w:after="100" w:afterAutospacing="1"/>
        <w:jc w:val="both"/>
        <w:outlineLvl w:val="1"/>
        <w:rPr>
          <w:rFonts w:cs="Arial"/>
          <w:kern w:val="0"/>
          <w:sz w:val="28"/>
          <w:szCs w:val="28"/>
          <w:lang w:eastAsia="cs-CZ"/>
        </w:rPr>
      </w:pPr>
      <w:r w:rsidRPr="00C67CE6">
        <w:rPr>
          <w:rFonts w:cs="Arial"/>
          <w:kern w:val="0"/>
          <w:sz w:val="28"/>
          <w:szCs w:val="28"/>
          <w:lang w:eastAsia="cs-CZ"/>
        </w:rPr>
        <w:t>Konec mastným flekům</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lastRenderedPageBreak/>
        <w:t>Škrob je skvělým pomocníkem, pokud potřebujete odstranit čerstvé mastné skvrny. Pokud si při vaření umastíte oblečení nebo při obědě zamastíte třeba ubrus, ok</w:t>
      </w:r>
      <w:r w:rsidR="00CC59C4">
        <w:rPr>
          <w:rFonts w:cs="Arial"/>
          <w:bCs w:val="0"/>
          <w:kern w:val="0"/>
          <w:sz w:val="28"/>
          <w:szCs w:val="28"/>
          <w:lang w:eastAsia="cs-CZ"/>
        </w:rPr>
        <w:t>amžitě flek posypte škrobem a </w:t>
      </w:r>
      <w:r w:rsidRPr="00C67CE6">
        <w:rPr>
          <w:rFonts w:cs="Arial"/>
          <w:bCs w:val="0"/>
          <w:kern w:val="0"/>
          <w:sz w:val="28"/>
          <w:szCs w:val="28"/>
          <w:lang w:eastAsia="cs-CZ"/>
        </w:rPr>
        <w:t>nechte ho asi čtvrt hodiny působit. Škrob do sebe natáhne mastnotu a vy ho pak z látky odstraňte. Nakonec vyperte v pračce.</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Stejným způsobem postupujte i u mastných fleků na koberci, sedačce, čalouněném křesle nebo židli.</w:t>
      </w:r>
    </w:p>
    <w:p w:rsidR="00EA09B6" w:rsidRPr="00C67CE6" w:rsidRDefault="00EA09B6" w:rsidP="00EA09B6">
      <w:pPr>
        <w:spacing w:before="100" w:beforeAutospacing="1" w:after="100" w:afterAutospacing="1"/>
        <w:jc w:val="both"/>
        <w:outlineLvl w:val="1"/>
        <w:rPr>
          <w:rFonts w:cs="Arial"/>
          <w:kern w:val="0"/>
          <w:sz w:val="28"/>
          <w:szCs w:val="28"/>
          <w:lang w:eastAsia="cs-CZ"/>
        </w:rPr>
      </w:pPr>
      <w:r w:rsidRPr="00C67CE6">
        <w:rPr>
          <w:rFonts w:cs="Arial"/>
          <w:kern w:val="0"/>
          <w:sz w:val="28"/>
          <w:szCs w:val="28"/>
          <w:lang w:eastAsia="cs-CZ"/>
        </w:rPr>
        <w:t>Zářivá okna</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 xml:space="preserve">Mít nablýskaná okna je snem každé hospodyňky. Někdo nedá dopustit na leštění starými novinami, jiný spoléhá na ocet nebo na puding. Zkuste to tentokrát jinak a </w:t>
      </w:r>
      <w:r w:rsidR="00CC59C4">
        <w:rPr>
          <w:rFonts w:cs="Arial"/>
          <w:bCs w:val="0"/>
          <w:kern w:val="0"/>
          <w:sz w:val="28"/>
          <w:szCs w:val="28"/>
          <w:lang w:eastAsia="cs-CZ"/>
        </w:rPr>
        <w:t>vyzkoušejte postřik vyrobený ze </w:t>
      </w:r>
      <w:r w:rsidRPr="00C67CE6">
        <w:rPr>
          <w:rFonts w:cs="Arial"/>
          <w:bCs w:val="0"/>
          <w:kern w:val="0"/>
          <w:sz w:val="28"/>
          <w:szCs w:val="28"/>
          <w:lang w:eastAsia="cs-CZ"/>
        </w:rPr>
        <w:t>škrobu.</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Jednu čajovou lžičku smíchejte s třemi a půl litry vody a nalijte do rozprašovače. Získáte tak skvělý čisticí prostředek na okna, díky kterému budou vaše okna konečně beze šmouh.</w:t>
      </w:r>
    </w:p>
    <w:p w:rsidR="00EA09B6" w:rsidRPr="00C67CE6" w:rsidRDefault="00EA09B6" w:rsidP="00EA09B6">
      <w:pPr>
        <w:spacing w:before="100" w:beforeAutospacing="1" w:after="100" w:afterAutospacing="1"/>
        <w:jc w:val="both"/>
        <w:outlineLvl w:val="1"/>
        <w:rPr>
          <w:rFonts w:cs="Arial"/>
          <w:kern w:val="0"/>
          <w:sz w:val="28"/>
          <w:szCs w:val="28"/>
          <w:lang w:eastAsia="cs-CZ"/>
        </w:rPr>
      </w:pPr>
      <w:r w:rsidRPr="00C67CE6">
        <w:rPr>
          <w:rFonts w:cs="Arial"/>
          <w:kern w:val="0"/>
          <w:sz w:val="28"/>
          <w:szCs w:val="28"/>
          <w:lang w:eastAsia="cs-CZ"/>
        </w:rPr>
        <w:t>Sádrové odlitky</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Pokud máte doma  různé sádrové sošky či jiné odlitky, víte, jak složité je udržet tyto předměty v čistotě. Prach je totiž neúprosný, jenže sádrové předměty nelze čistit vodou. Účinným pomocníkem je opět škrob.</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Na předmět naneste kašičku ze škrobové moučky a vody, nechte zaschnout a slabou vrstvičku škrobu nakonec odloupněte. Sošky budou zase jako nové.</w:t>
      </w:r>
    </w:p>
    <w:p w:rsidR="00EA09B6" w:rsidRPr="00C67CE6" w:rsidRDefault="00EA09B6" w:rsidP="00EA09B6">
      <w:pPr>
        <w:spacing w:before="100" w:beforeAutospacing="1" w:after="100" w:afterAutospacing="1"/>
        <w:jc w:val="both"/>
        <w:outlineLvl w:val="1"/>
        <w:rPr>
          <w:rFonts w:cs="Arial"/>
          <w:kern w:val="0"/>
          <w:sz w:val="28"/>
          <w:szCs w:val="28"/>
          <w:lang w:eastAsia="cs-CZ"/>
        </w:rPr>
      </w:pPr>
      <w:r w:rsidRPr="00C67CE6">
        <w:rPr>
          <w:rFonts w:cs="Arial"/>
          <w:kern w:val="0"/>
          <w:sz w:val="28"/>
          <w:szCs w:val="28"/>
          <w:lang w:eastAsia="cs-CZ"/>
        </w:rPr>
        <w:t>Spáleniny od slunce</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Byli jste příliš dychtiví po opálení a slunce vám bolestivě spálilo pokožku? Na tento problém existuje spousta babských rad, například prý funguje nanesení vrstvy bílého jogurtu na postižené místo. Pokud ho ale nemáte zrovna po ruce, vystačíte si i se škrobem.</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Postup je naprosto jednoduchý. Škrob jednoduše nasypejte na postižené místo. Úleva přijde prakticky okamžitě.</w:t>
      </w:r>
    </w:p>
    <w:p w:rsidR="00EA09B6" w:rsidRPr="00C67CE6" w:rsidRDefault="00EA09B6" w:rsidP="00EA09B6">
      <w:pPr>
        <w:spacing w:before="100" w:beforeAutospacing="1" w:after="100" w:afterAutospacing="1"/>
        <w:jc w:val="both"/>
        <w:outlineLvl w:val="1"/>
        <w:rPr>
          <w:rFonts w:cs="Arial"/>
          <w:kern w:val="0"/>
          <w:sz w:val="28"/>
          <w:szCs w:val="28"/>
          <w:lang w:eastAsia="cs-CZ"/>
        </w:rPr>
      </w:pPr>
      <w:r w:rsidRPr="00C67CE6">
        <w:rPr>
          <w:rFonts w:cs="Arial"/>
          <w:kern w:val="0"/>
          <w:sz w:val="28"/>
          <w:szCs w:val="28"/>
          <w:lang w:eastAsia="cs-CZ"/>
        </w:rPr>
        <w:t>Suchý šampon</w:t>
      </w:r>
    </w:p>
    <w:p w:rsidR="00EA09B6" w:rsidRPr="00C67CE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lastRenderedPageBreak/>
        <w:t>Suché šampony jsou velmi oblíbené. Pokud si z jakéhokoliv důvodu nestíháte umýt hlavu, jde o praktické a jednoduché řešení.</w:t>
      </w:r>
    </w:p>
    <w:p w:rsidR="00CC57C6" w:rsidRDefault="00EA09B6" w:rsidP="00EA09B6">
      <w:pPr>
        <w:spacing w:before="100" w:beforeAutospacing="1" w:after="100" w:afterAutospacing="1"/>
        <w:jc w:val="both"/>
        <w:rPr>
          <w:rFonts w:cs="Arial"/>
          <w:bCs w:val="0"/>
          <w:kern w:val="0"/>
          <w:sz w:val="28"/>
          <w:szCs w:val="28"/>
          <w:lang w:eastAsia="cs-CZ"/>
        </w:rPr>
      </w:pPr>
      <w:r w:rsidRPr="00C67CE6">
        <w:rPr>
          <w:rFonts w:cs="Arial"/>
          <w:bCs w:val="0"/>
          <w:kern w:val="0"/>
          <w:sz w:val="28"/>
          <w:szCs w:val="28"/>
          <w:lang w:eastAsia="cs-CZ"/>
        </w:rPr>
        <w:t>Co ale dělat, když vám suchý šampon z obchodu došel nebo ho nemáte po ruce? Nahraďte ho škrobem. Stačí škrob nanést na mastné kořínky, promasírovat, nechat nasáknout mastnotu a pořádně vykartáčovat.</w:t>
      </w:r>
    </w:p>
    <w:p w:rsidR="00D7767C" w:rsidRDefault="00D7767C" w:rsidP="00EA09B6">
      <w:pPr>
        <w:spacing w:before="100" w:beforeAutospacing="1" w:after="100" w:afterAutospacing="1"/>
        <w:jc w:val="both"/>
        <w:rPr>
          <w:rFonts w:cs="Arial"/>
          <w:bCs w:val="0"/>
          <w:kern w:val="0"/>
          <w:sz w:val="28"/>
          <w:szCs w:val="28"/>
          <w:lang w:eastAsia="cs-CZ"/>
        </w:rPr>
      </w:pPr>
    </w:p>
    <w:p w:rsidR="00EA09B6" w:rsidRDefault="00EA09B6" w:rsidP="00EA09B6">
      <w:pPr>
        <w:spacing w:before="100" w:beforeAutospacing="1" w:after="100" w:afterAutospacing="1"/>
        <w:jc w:val="both"/>
        <w:rPr>
          <w:rFonts w:cs="Arial"/>
          <w:bCs w:val="0"/>
          <w:kern w:val="0"/>
          <w:sz w:val="28"/>
          <w:szCs w:val="28"/>
          <w:lang w:eastAsia="cs-CZ"/>
        </w:rPr>
      </w:pPr>
      <w:r>
        <w:rPr>
          <w:rFonts w:cs="Arial"/>
          <w:bCs w:val="0"/>
          <w:kern w:val="0"/>
          <w:sz w:val="28"/>
          <w:szCs w:val="28"/>
          <w:lang w:eastAsia="cs-CZ"/>
        </w:rPr>
        <w:t>Mini seriál deset věcí, které dali Češi světu</w:t>
      </w:r>
    </w:p>
    <w:p w:rsidR="00EA09B6" w:rsidRDefault="00EA09B6" w:rsidP="00EA09B6">
      <w:pPr>
        <w:spacing w:before="100" w:beforeAutospacing="1" w:after="100" w:afterAutospacing="1"/>
        <w:jc w:val="both"/>
        <w:rPr>
          <w:rFonts w:cs="Arial"/>
          <w:bCs w:val="0"/>
          <w:kern w:val="0"/>
          <w:sz w:val="28"/>
          <w:szCs w:val="28"/>
          <w:lang w:eastAsia="cs-CZ"/>
        </w:rPr>
      </w:pPr>
      <w:r>
        <w:rPr>
          <w:rFonts w:cs="Arial"/>
          <w:bCs w:val="0"/>
          <w:kern w:val="0"/>
          <w:sz w:val="28"/>
          <w:szCs w:val="28"/>
          <w:lang w:eastAsia="cs-CZ"/>
        </w:rPr>
        <w:t>Náš stát je rozlohou</w:t>
      </w:r>
      <w:r w:rsidR="003B4775">
        <w:rPr>
          <w:rFonts w:cs="Arial"/>
          <w:bCs w:val="0"/>
          <w:kern w:val="0"/>
          <w:sz w:val="28"/>
          <w:szCs w:val="28"/>
          <w:lang w:eastAsia="cs-CZ"/>
        </w:rPr>
        <w:t xml:space="preserve"> sice</w:t>
      </w:r>
      <w:r>
        <w:rPr>
          <w:rFonts w:cs="Arial"/>
          <w:bCs w:val="0"/>
          <w:kern w:val="0"/>
          <w:sz w:val="28"/>
          <w:szCs w:val="28"/>
          <w:lang w:eastAsia="cs-CZ"/>
        </w:rPr>
        <w:t xml:space="preserve"> malý</w:t>
      </w:r>
      <w:r w:rsidR="001D687C">
        <w:rPr>
          <w:rFonts w:cs="Arial"/>
          <w:bCs w:val="0"/>
          <w:kern w:val="0"/>
          <w:sz w:val="28"/>
          <w:szCs w:val="28"/>
          <w:lang w:eastAsia="cs-CZ"/>
        </w:rPr>
        <w:t>, ale</w:t>
      </w:r>
      <w:r w:rsidR="003B4775">
        <w:rPr>
          <w:rFonts w:cs="Arial"/>
          <w:bCs w:val="0"/>
          <w:kern w:val="0"/>
          <w:sz w:val="28"/>
          <w:szCs w:val="28"/>
          <w:lang w:eastAsia="cs-CZ"/>
        </w:rPr>
        <w:t xml:space="preserve"> naši lidé měli</w:t>
      </w:r>
      <w:r w:rsidR="001D687C">
        <w:rPr>
          <w:rFonts w:cs="Arial"/>
          <w:bCs w:val="0"/>
          <w:kern w:val="0"/>
          <w:sz w:val="28"/>
          <w:szCs w:val="28"/>
          <w:lang w:eastAsia="cs-CZ"/>
        </w:rPr>
        <w:t xml:space="preserve"> a </w:t>
      </w:r>
      <w:r w:rsidR="003B4775">
        <w:rPr>
          <w:rFonts w:cs="Arial"/>
          <w:bCs w:val="0"/>
          <w:kern w:val="0"/>
          <w:sz w:val="28"/>
          <w:szCs w:val="28"/>
          <w:lang w:eastAsia="cs-CZ"/>
        </w:rPr>
        <w:t>stále mají</w:t>
      </w:r>
      <w:r w:rsidR="001D687C">
        <w:rPr>
          <w:rFonts w:cs="Arial"/>
          <w:bCs w:val="0"/>
          <w:kern w:val="0"/>
          <w:sz w:val="28"/>
          <w:szCs w:val="28"/>
          <w:lang w:eastAsia="cs-CZ"/>
        </w:rPr>
        <w:t xml:space="preserve"> co světu nabídnout. První o kom se zmíníme,</w:t>
      </w:r>
      <w:r w:rsidR="003B4775">
        <w:rPr>
          <w:rFonts w:cs="Arial"/>
          <w:bCs w:val="0"/>
          <w:kern w:val="0"/>
          <w:sz w:val="28"/>
          <w:szCs w:val="28"/>
          <w:lang w:eastAsia="cs-CZ"/>
        </w:rPr>
        <w:t xml:space="preserve"> není nikdo jiný než chrudimský</w:t>
      </w:r>
      <w:r w:rsidR="001D687C">
        <w:rPr>
          <w:rFonts w:cs="Arial"/>
          <w:bCs w:val="0"/>
          <w:kern w:val="0"/>
          <w:sz w:val="28"/>
          <w:szCs w:val="28"/>
          <w:lang w:eastAsia="cs-CZ"/>
        </w:rPr>
        <w:t xml:space="preserve"> rodák Josef Ludvík František Ressel vynálezce lodního šroubu. </w:t>
      </w:r>
      <w:r w:rsidR="003B4775">
        <w:rPr>
          <w:rFonts w:cs="Arial"/>
          <w:bCs w:val="0"/>
          <w:kern w:val="0"/>
          <w:sz w:val="28"/>
          <w:szCs w:val="28"/>
          <w:lang w:eastAsia="cs-CZ"/>
        </w:rPr>
        <w:t xml:space="preserve">Narodil se 29. června 1793, byl to rakouský lesník, spisovatel a vynálezce česko-německého původu. </w:t>
      </w:r>
      <w:r w:rsidR="00343A14" w:rsidRPr="00343A14">
        <w:rPr>
          <w:sz w:val="28"/>
          <w:szCs w:val="28"/>
        </w:rPr>
        <w:t>Josef Ressel</w:t>
      </w:r>
      <w:r w:rsidR="00343A14">
        <w:t xml:space="preserve"> </w:t>
      </w:r>
      <w:r w:rsidR="00343A14" w:rsidRPr="00343A14">
        <w:rPr>
          <w:sz w:val="28"/>
          <w:szCs w:val="28"/>
        </w:rPr>
        <w:t>kromě lodního šroubu vynalezl mimo jiné šroubový lis pro výrobu vína a oleje, kuličkové ložisko bez mazání, zařízení pro parní vyluhování barviv a tříslovin, pneumatickou potrubní dopravu a buzolu</w:t>
      </w:r>
      <w:r w:rsidR="00343A14">
        <w:rPr>
          <w:sz w:val="28"/>
          <w:szCs w:val="28"/>
        </w:rPr>
        <w:t>.</w:t>
      </w:r>
    </w:p>
    <w:p w:rsidR="003B4775" w:rsidRPr="00C67CE6" w:rsidRDefault="003B4775" w:rsidP="003B4775">
      <w:pPr>
        <w:spacing w:before="100" w:beforeAutospacing="1" w:after="100" w:afterAutospacing="1"/>
        <w:ind w:left="1416" w:firstLine="708"/>
        <w:jc w:val="both"/>
        <w:rPr>
          <w:rFonts w:cs="Arial"/>
          <w:bCs w:val="0"/>
          <w:kern w:val="0"/>
          <w:sz w:val="28"/>
          <w:szCs w:val="28"/>
          <w:lang w:eastAsia="cs-CZ"/>
        </w:rPr>
      </w:pPr>
      <w:r>
        <w:rPr>
          <w:rFonts w:cs="Arial"/>
          <w:bCs w:val="0"/>
          <w:noProof/>
          <w:kern w:val="0"/>
          <w:sz w:val="28"/>
          <w:szCs w:val="28"/>
          <w:lang w:eastAsia="cs-CZ"/>
        </w:rPr>
        <w:drawing>
          <wp:inline distT="0" distB="0" distL="0" distR="0">
            <wp:extent cx="2545080" cy="1802765"/>
            <wp:effectExtent l="0" t="0" r="7620" b="6985"/>
            <wp:docPr id="14" name="Obrázek 14" descr="C:\Users\Uzivatel\Pictures\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Pictures\res.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45080" cy="1802765"/>
                    </a:xfrm>
                    <a:prstGeom prst="rect">
                      <a:avLst/>
                    </a:prstGeom>
                    <a:noFill/>
                    <a:ln>
                      <a:noFill/>
                    </a:ln>
                  </pic:spPr>
                </pic:pic>
              </a:graphicData>
            </a:graphic>
          </wp:inline>
        </w:drawing>
      </w:r>
    </w:p>
    <w:p w:rsidR="00EA09B6" w:rsidRPr="00C67CE6" w:rsidRDefault="00EA09B6" w:rsidP="00EA09B6">
      <w:pPr>
        <w:jc w:val="both"/>
        <w:rPr>
          <w:rFonts w:cs="Arial"/>
          <w:sz w:val="28"/>
          <w:szCs w:val="28"/>
        </w:rPr>
      </w:pPr>
    </w:p>
    <w:p w:rsidR="00EA09B6" w:rsidRDefault="00EA09B6" w:rsidP="00141AFC">
      <w:pPr>
        <w:jc w:val="both"/>
        <w:rPr>
          <w:rFonts w:cs="Arial"/>
          <w:bCs w:val="0"/>
          <w:kern w:val="0"/>
          <w:sz w:val="28"/>
          <w:szCs w:val="28"/>
          <w:lang w:eastAsia="cs-CZ"/>
        </w:rPr>
      </w:pPr>
    </w:p>
    <w:p w:rsidR="00801D20" w:rsidRDefault="00801D20" w:rsidP="00141AFC">
      <w:pPr>
        <w:jc w:val="both"/>
        <w:rPr>
          <w:rFonts w:cs="Arial"/>
          <w:bCs w:val="0"/>
          <w:kern w:val="0"/>
          <w:sz w:val="28"/>
          <w:szCs w:val="28"/>
          <w:lang w:eastAsia="cs-CZ"/>
        </w:rPr>
      </w:pPr>
    </w:p>
    <w:p w:rsidR="00801D20" w:rsidRPr="000456F2" w:rsidRDefault="00801D20" w:rsidP="00141AFC">
      <w:pPr>
        <w:jc w:val="both"/>
        <w:rPr>
          <w:rFonts w:cs="Arial"/>
          <w:bCs w:val="0"/>
          <w:kern w:val="0"/>
          <w:sz w:val="28"/>
          <w:szCs w:val="28"/>
          <w:lang w:eastAsia="cs-CZ"/>
        </w:rPr>
      </w:pPr>
    </w:p>
    <w:p w:rsidR="00343A14" w:rsidRDefault="00343A14" w:rsidP="00343A14">
      <w:pPr>
        <w:jc w:val="both"/>
        <w:rPr>
          <w:sz w:val="28"/>
          <w:szCs w:val="28"/>
        </w:rPr>
      </w:pPr>
      <w:r>
        <w:rPr>
          <w:sz w:val="28"/>
          <w:szCs w:val="28"/>
        </w:rPr>
        <w:t>Pozvánky na akce</w:t>
      </w:r>
      <w:r w:rsidRPr="008C0843">
        <w:rPr>
          <w:sz w:val="28"/>
          <w:szCs w:val="28"/>
        </w:rPr>
        <w:t xml:space="preserve"> v našem okolí:</w:t>
      </w:r>
    </w:p>
    <w:p w:rsidR="00343A14" w:rsidRDefault="00343A14" w:rsidP="00343A14">
      <w:pPr>
        <w:jc w:val="both"/>
        <w:rPr>
          <w:sz w:val="28"/>
          <w:szCs w:val="28"/>
        </w:rPr>
      </w:pPr>
    </w:p>
    <w:p w:rsidR="00343A14" w:rsidRPr="00343A14" w:rsidRDefault="00343A14" w:rsidP="00343A14">
      <w:pPr>
        <w:ind w:right="-567"/>
        <w:rPr>
          <w:rFonts w:cs="Arial"/>
          <w:sz w:val="28"/>
          <w:szCs w:val="28"/>
        </w:rPr>
      </w:pPr>
      <w:r w:rsidRPr="00343A14">
        <w:rPr>
          <w:rFonts w:cs="Arial"/>
          <w:sz w:val="28"/>
          <w:szCs w:val="28"/>
        </w:rPr>
        <w:t>HOMMAGE À HÄNDEL</w:t>
      </w:r>
    </w:p>
    <w:p w:rsidR="00343A14" w:rsidRPr="00343A14" w:rsidRDefault="00343A14" w:rsidP="00343A14">
      <w:pPr>
        <w:ind w:right="-567"/>
        <w:rPr>
          <w:rFonts w:cs="Arial"/>
          <w:sz w:val="28"/>
          <w:szCs w:val="28"/>
        </w:rPr>
      </w:pPr>
      <w:r w:rsidRPr="00343A14">
        <w:rPr>
          <w:rFonts w:cs="Arial"/>
          <w:sz w:val="28"/>
          <w:szCs w:val="28"/>
        </w:rPr>
        <w:t xml:space="preserve">Barokní árie Adama Plachetky a Kateřiny </w:t>
      </w:r>
      <w:proofErr w:type="spellStart"/>
      <w:r w:rsidRPr="00343A14">
        <w:rPr>
          <w:rFonts w:cs="Arial"/>
          <w:sz w:val="28"/>
          <w:szCs w:val="28"/>
        </w:rPr>
        <w:t>Kněžíkové</w:t>
      </w:r>
      <w:proofErr w:type="spellEnd"/>
    </w:p>
    <w:p w:rsidR="00343A14" w:rsidRPr="00343A14" w:rsidRDefault="00343A14" w:rsidP="00343A14">
      <w:pPr>
        <w:ind w:right="-35"/>
        <w:jc w:val="both"/>
        <w:rPr>
          <w:rFonts w:cs="Arial"/>
          <w:sz w:val="28"/>
          <w:szCs w:val="28"/>
        </w:rPr>
      </w:pPr>
      <w:r w:rsidRPr="00343A14">
        <w:rPr>
          <w:rFonts w:cs="Arial"/>
          <w:sz w:val="28"/>
          <w:szCs w:val="28"/>
        </w:rPr>
        <w:t xml:space="preserve">Světově proslulý barytonista se svou chotí, přední českou sopranistkou, představí operní a oratorní dílo barokního velikána Georga Friedricha Händela, působícího v Anglii. Adam Plachetka je sólistou Vídeňské státní opery a pravidelným hostem Metropolitní opery v New Yorku, </w:t>
      </w:r>
      <w:proofErr w:type="spellStart"/>
      <w:r w:rsidRPr="00343A14">
        <w:rPr>
          <w:rFonts w:cs="Arial"/>
          <w:sz w:val="28"/>
          <w:szCs w:val="28"/>
        </w:rPr>
        <w:t>Covent</w:t>
      </w:r>
      <w:proofErr w:type="spellEnd"/>
      <w:r w:rsidRPr="00343A14">
        <w:rPr>
          <w:rFonts w:cs="Arial"/>
          <w:sz w:val="28"/>
          <w:szCs w:val="28"/>
        </w:rPr>
        <w:t xml:space="preserve"> Garden v Londýně, </w:t>
      </w:r>
      <w:proofErr w:type="spellStart"/>
      <w:r w:rsidRPr="00343A14">
        <w:rPr>
          <w:rFonts w:cs="Arial"/>
          <w:sz w:val="28"/>
          <w:szCs w:val="28"/>
        </w:rPr>
        <w:t>Teatro</w:t>
      </w:r>
      <w:proofErr w:type="spellEnd"/>
      <w:r w:rsidRPr="00343A14">
        <w:rPr>
          <w:rFonts w:cs="Arial"/>
          <w:sz w:val="28"/>
          <w:szCs w:val="28"/>
        </w:rPr>
        <w:t xml:space="preserve"> alla </w:t>
      </w:r>
      <w:proofErr w:type="spellStart"/>
      <w:r w:rsidRPr="00343A14">
        <w:rPr>
          <w:rFonts w:cs="Arial"/>
          <w:sz w:val="28"/>
          <w:szCs w:val="28"/>
        </w:rPr>
        <w:t>Scala</w:t>
      </w:r>
      <w:proofErr w:type="spellEnd"/>
      <w:r w:rsidRPr="00343A14">
        <w:rPr>
          <w:rFonts w:cs="Arial"/>
          <w:sz w:val="28"/>
          <w:szCs w:val="28"/>
        </w:rPr>
        <w:t xml:space="preserve"> </w:t>
      </w:r>
      <w:r w:rsidRPr="00343A14">
        <w:rPr>
          <w:rFonts w:cs="Arial"/>
          <w:sz w:val="28"/>
          <w:szCs w:val="28"/>
        </w:rPr>
        <w:lastRenderedPageBreak/>
        <w:t xml:space="preserve">v Miláně či Německé opery v Berlíně. Kateřina </w:t>
      </w:r>
      <w:proofErr w:type="spellStart"/>
      <w:r w:rsidRPr="00343A14">
        <w:rPr>
          <w:rFonts w:cs="Arial"/>
          <w:sz w:val="28"/>
          <w:szCs w:val="28"/>
        </w:rPr>
        <w:t>Kněžíková</w:t>
      </w:r>
      <w:proofErr w:type="spellEnd"/>
      <w:r w:rsidRPr="00343A14">
        <w:rPr>
          <w:rFonts w:cs="Arial"/>
          <w:sz w:val="28"/>
          <w:szCs w:val="28"/>
        </w:rPr>
        <w:t>, sólistka Národního divadla Praha, exceluje v doma i v zahraničí v četných mozartovských i belcantových rolích. Händelovy sólové skladby interpretují trumpetista Marek Zvolánek a cembalista Vojtěch Spurný, jenž je zároveň dirigentem celého projektu.</w:t>
      </w:r>
    </w:p>
    <w:p w:rsidR="00343A14" w:rsidRPr="00343A14" w:rsidRDefault="00343A14" w:rsidP="00343A14">
      <w:pPr>
        <w:ind w:right="-35"/>
        <w:jc w:val="both"/>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 xml:space="preserve">Kateřina </w:t>
      </w:r>
      <w:proofErr w:type="spellStart"/>
      <w:r w:rsidRPr="00343A14">
        <w:rPr>
          <w:rFonts w:cs="Arial"/>
          <w:sz w:val="28"/>
          <w:szCs w:val="28"/>
        </w:rPr>
        <w:t>Kněžíková</w:t>
      </w:r>
      <w:proofErr w:type="spellEnd"/>
      <w:r w:rsidRPr="00343A14">
        <w:rPr>
          <w:rFonts w:cs="Arial"/>
          <w:sz w:val="28"/>
          <w:szCs w:val="28"/>
        </w:rPr>
        <w:t xml:space="preserve"> – soprán</w:t>
      </w:r>
    </w:p>
    <w:p w:rsidR="00343A14" w:rsidRPr="00343A14" w:rsidRDefault="00343A14" w:rsidP="00343A14">
      <w:pPr>
        <w:ind w:right="-35"/>
        <w:rPr>
          <w:rFonts w:cs="Arial"/>
          <w:sz w:val="28"/>
          <w:szCs w:val="28"/>
        </w:rPr>
      </w:pPr>
      <w:r w:rsidRPr="00343A14">
        <w:rPr>
          <w:rFonts w:cs="Arial"/>
          <w:sz w:val="28"/>
          <w:szCs w:val="28"/>
        </w:rPr>
        <w:t>Adam Plachetka – basbaryton</w:t>
      </w:r>
    </w:p>
    <w:p w:rsidR="00343A14" w:rsidRPr="00343A14" w:rsidRDefault="00343A14" w:rsidP="00343A14">
      <w:pPr>
        <w:ind w:right="-35"/>
        <w:rPr>
          <w:rFonts w:cs="Arial"/>
          <w:sz w:val="28"/>
          <w:szCs w:val="28"/>
        </w:rPr>
      </w:pPr>
      <w:r w:rsidRPr="00343A14">
        <w:rPr>
          <w:rFonts w:cs="Arial"/>
          <w:sz w:val="28"/>
          <w:szCs w:val="28"/>
        </w:rPr>
        <w:t>Marek Zvolánek – trubka</w:t>
      </w:r>
    </w:p>
    <w:p w:rsidR="00343A14" w:rsidRPr="00343A14" w:rsidRDefault="00343A14" w:rsidP="00343A14">
      <w:pPr>
        <w:ind w:right="-35"/>
        <w:rPr>
          <w:rFonts w:cs="Arial"/>
          <w:sz w:val="28"/>
          <w:szCs w:val="28"/>
        </w:rPr>
      </w:pPr>
      <w:r w:rsidRPr="00343A14">
        <w:rPr>
          <w:rFonts w:cs="Arial"/>
          <w:sz w:val="28"/>
          <w:szCs w:val="28"/>
        </w:rPr>
        <w:t>Vojtěch Spurný – cembalo, dirigent</w:t>
      </w:r>
    </w:p>
    <w:p w:rsidR="00343A14" w:rsidRPr="00343A14" w:rsidRDefault="00343A14" w:rsidP="00343A14">
      <w:pPr>
        <w:ind w:right="-35"/>
        <w:rPr>
          <w:rFonts w:cs="Arial"/>
          <w:sz w:val="28"/>
          <w:szCs w:val="28"/>
        </w:rPr>
      </w:pPr>
      <w:r w:rsidRPr="00343A14">
        <w:rPr>
          <w:rFonts w:cs="Arial"/>
          <w:sz w:val="28"/>
          <w:szCs w:val="28"/>
        </w:rPr>
        <w:t xml:space="preserve">Komorní orchestr </w:t>
      </w:r>
      <w:proofErr w:type="spellStart"/>
      <w:r w:rsidRPr="00343A14">
        <w:rPr>
          <w:rFonts w:cs="Arial"/>
          <w:sz w:val="28"/>
          <w:szCs w:val="28"/>
        </w:rPr>
        <w:t>Barocco</w:t>
      </w:r>
      <w:proofErr w:type="spellEnd"/>
      <w:r w:rsidRPr="00343A14">
        <w:rPr>
          <w:rFonts w:cs="Arial"/>
          <w:sz w:val="28"/>
          <w:szCs w:val="28"/>
        </w:rPr>
        <w:t xml:space="preserve"> </w:t>
      </w:r>
      <w:proofErr w:type="spellStart"/>
      <w:r w:rsidRPr="00343A14">
        <w:rPr>
          <w:rFonts w:cs="Arial"/>
          <w:sz w:val="28"/>
          <w:szCs w:val="28"/>
        </w:rPr>
        <w:t>sempre</w:t>
      </w:r>
      <w:proofErr w:type="spellEnd"/>
      <w:r w:rsidRPr="00343A14">
        <w:rPr>
          <w:rFonts w:cs="Arial"/>
          <w:sz w:val="28"/>
          <w:szCs w:val="28"/>
        </w:rPr>
        <w:t xml:space="preserve"> </w:t>
      </w:r>
      <w:proofErr w:type="spellStart"/>
      <w:r w:rsidRPr="00343A14">
        <w:rPr>
          <w:rFonts w:cs="Arial"/>
          <w:sz w:val="28"/>
          <w:szCs w:val="28"/>
        </w:rPr>
        <w:t>giovane</w:t>
      </w:r>
      <w:proofErr w:type="spellEnd"/>
    </w:p>
    <w:p w:rsidR="00343A14" w:rsidRPr="00343A14" w:rsidRDefault="00343A14" w:rsidP="00343A14">
      <w:pPr>
        <w:ind w:right="-35"/>
        <w:rPr>
          <w:rFonts w:cs="Arial"/>
          <w:sz w:val="28"/>
          <w:szCs w:val="28"/>
        </w:rPr>
      </w:pPr>
      <w:r w:rsidRPr="00343A14">
        <w:rPr>
          <w:rFonts w:cs="Arial"/>
          <w:sz w:val="28"/>
          <w:szCs w:val="28"/>
        </w:rPr>
        <w:t>Program: G. F. Händel</w:t>
      </w:r>
    </w:p>
    <w:p w:rsidR="00343A14" w:rsidRPr="00343A14" w:rsidRDefault="00343A14" w:rsidP="00343A14">
      <w:pPr>
        <w:ind w:right="-35"/>
        <w:rPr>
          <w:rFonts w:cs="Arial"/>
          <w:sz w:val="28"/>
          <w:szCs w:val="28"/>
        </w:rPr>
      </w:pPr>
      <w:r w:rsidRPr="00343A14">
        <w:rPr>
          <w:rFonts w:cs="Arial"/>
          <w:sz w:val="28"/>
          <w:szCs w:val="28"/>
        </w:rPr>
        <w:t>Neděle 29. dubna 2018 v 19:00 hodin / Pardubice, Sukova síň Domu hudby</w:t>
      </w:r>
    </w:p>
    <w:p w:rsidR="00343A14" w:rsidRPr="00343A14" w:rsidRDefault="00343A14" w:rsidP="00343A14">
      <w:pPr>
        <w:ind w:right="-35"/>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LESK ŽESŤŮ V PRŮBĚHU STALETÍ</w:t>
      </w:r>
    </w:p>
    <w:p w:rsidR="00343A14" w:rsidRPr="00343A14" w:rsidRDefault="00343A14" w:rsidP="00343A14">
      <w:pPr>
        <w:ind w:right="-35"/>
        <w:jc w:val="both"/>
        <w:rPr>
          <w:rFonts w:cs="Arial"/>
          <w:sz w:val="28"/>
          <w:szCs w:val="28"/>
          <w:shd w:val="clear" w:color="auto" w:fill="FFFFFF"/>
        </w:rPr>
      </w:pPr>
      <w:r w:rsidRPr="00343A14">
        <w:rPr>
          <w:rFonts w:cs="Arial"/>
          <w:sz w:val="28"/>
          <w:szCs w:val="28"/>
        </w:rPr>
        <w:t xml:space="preserve">Koncert známého pražského žesťového ansámblu Czech </w:t>
      </w:r>
      <w:proofErr w:type="spellStart"/>
      <w:r w:rsidRPr="00343A14">
        <w:rPr>
          <w:rFonts w:cs="Arial"/>
          <w:sz w:val="28"/>
          <w:szCs w:val="28"/>
        </w:rPr>
        <w:t>Brass</w:t>
      </w:r>
      <w:proofErr w:type="spellEnd"/>
      <w:r w:rsidRPr="00343A14">
        <w:rPr>
          <w:rFonts w:cs="Arial"/>
          <w:sz w:val="28"/>
          <w:szCs w:val="28"/>
        </w:rPr>
        <w:t xml:space="preserve"> přináší pestrý hudební kaleidoskop od baroka po ryzí současnost. Uslyšíme legendární úvod </w:t>
      </w:r>
      <w:proofErr w:type="spellStart"/>
      <w:r w:rsidRPr="00343A14">
        <w:rPr>
          <w:rFonts w:cs="Arial"/>
          <w:sz w:val="28"/>
          <w:szCs w:val="28"/>
        </w:rPr>
        <w:t>Charpentierova</w:t>
      </w:r>
      <w:proofErr w:type="spellEnd"/>
      <w:r w:rsidRPr="00343A14">
        <w:rPr>
          <w:rFonts w:cs="Arial"/>
          <w:sz w:val="28"/>
          <w:szCs w:val="28"/>
        </w:rPr>
        <w:t xml:space="preserve"> Te Deum, díla Vejvanovského, Bacha, Mozarta či Bizeta. Š</w:t>
      </w:r>
      <w:r w:rsidRPr="00343A14">
        <w:rPr>
          <w:rFonts w:cs="Arial"/>
          <w:sz w:val="28"/>
          <w:szCs w:val="28"/>
          <w:shd w:val="clear" w:color="auto" w:fill="FFFFFF"/>
        </w:rPr>
        <w:t>iroký interpretační záběr souboru však dosahuje až k jazzu,</w:t>
      </w:r>
      <w:r w:rsidR="00801D20">
        <w:rPr>
          <w:rFonts w:cs="Arial"/>
          <w:sz w:val="28"/>
          <w:szCs w:val="28"/>
          <w:shd w:val="clear" w:color="auto" w:fill="FFFFFF"/>
        </w:rPr>
        <w:t xml:space="preserve"> popu, funky a filmové hudbě, o </w:t>
      </w:r>
      <w:r w:rsidRPr="00343A14">
        <w:rPr>
          <w:rFonts w:cs="Arial"/>
          <w:sz w:val="28"/>
          <w:szCs w:val="28"/>
          <w:shd w:val="clear" w:color="auto" w:fill="FFFFFF"/>
        </w:rPr>
        <w:t>čemž nás přesvědčí závěr programu v odlehčeném duchu.</w:t>
      </w:r>
    </w:p>
    <w:p w:rsidR="00343A14" w:rsidRPr="00343A14" w:rsidRDefault="00343A14" w:rsidP="00343A14">
      <w:pPr>
        <w:ind w:right="-35"/>
        <w:jc w:val="both"/>
        <w:rPr>
          <w:rFonts w:cs="Arial"/>
          <w:sz w:val="28"/>
          <w:szCs w:val="28"/>
        </w:rPr>
      </w:pPr>
    </w:p>
    <w:p w:rsidR="00343A14" w:rsidRPr="00343A14" w:rsidRDefault="00343A14" w:rsidP="00343A14">
      <w:pPr>
        <w:ind w:right="-35"/>
        <w:jc w:val="both"/>
        <w:rPr>
          <w:rFonts w:cs="Arial"/>
          <w:sz w:val="28"/>
          <w:szCs w:val="28"/>
        </w:rPr>
      </w:pPr>
      <w:r w:rsidRPr="00343A14">
        <w:rPr>
          <w:rFonts w:cs="Arial"/>
          <w:sz w:val="28"/>
          <w:szCs w:val="28"/>
        </w:rPr>
        <w:t xml:space="preserve">Czech </w:t>
      </w:r>
      <w:proofErr w:type="spellStart"/>
      <w:r w:rsidRPr="00343A14">
        <w:rPr>
          <w:rFonts w:cs="Arial"/>
          <w:sz w:val="28"/>
          <w:szCs w:val="28"/>
        </w:rPr>
        <w:t>Brass</w:t>
      </w:r>
      <w:proofErr w:type="spellEnd"/>
      <w:r w:rsidRPr="00343A14">
        <w:rPr>
          <w:rFonts w:cs="Arial"/>
          <w:sz w:val="28"/>
          <w:szCs w:val="28"/>
        </w:rPr>
        <w:t>, umělecký vedoucí Marek Zvolánek</w:t>
      </w:r>
    </w:p>
    <w:p w:rsidR="00343A14" w:rsidRPr="00343A14" w:rsidRDefault="00343A14" w:rsidP="00343A14">
      <w:pPr>
        <w:ind w:right="-35"/>
        <w:rPr>
          <w:rFonts w:cs="Arial"/>
          <w:sz w:val="28"/>
          <w:szCs w:val="28"/>
        </w:rPr>
      </w:pPr>
      <w:r w:rsidRPr="00343A14">
        <w:rPr>
          <w:rFonts w:cs="Arial"/>
          <w:sz w:val="28"/>
          <w:szCs w:val="28"/>
        </w:rPr>
        <w:t xml:space="preserve">Marek Zvolánek, Marek </w:t>
      </w:r>
      <w:proofErr w:type="spellStart"/>
      <w:r w:rsidRPr="00343A14">
        <w:rPr>
          <w:rFonts w:cs="Arial"/>
          <w:sz w:val="28"/>
          <w:szCs w:val="28"/>
        </w:rPr>
        <w:t>Vajo</w:t>
      </w:r>
      <w:proofErr w:type="spellEnd"/>
      <w:r w:rsidRPr="00343A14">
        <w:rPr>
          <w:rFonts w:cs="Arial"/>
          <w:sz w:val="28"/>
          <w:szCs w:val="28"/>
        </w:rPr>
        <w:t>, Jiří Houdek - trubky</w:t>
      </w:r>
      <w:r w:rsidRPr="00343A14">
        <w:rPr>
          <w:rFonts w:cs="Arial"/>
          <w:sz w:val="28"/>
          <w:szCs w:val="28"/>
        </w:rPr>
        <w:br/>
        <w:t xml:space="preserve">Lukáš </w:t>
      </w:r>
      <w:proofErr w:type="spellStart"/>
      <w:r w:rsidRPr="00343A14">
        <w:rPr>
          <w:rFonts w:cs="Arial"/>
          <w:sz w:val="28"/>
          <w:szCs w:val="28"/>
        </w:rPr>
        <w:t>Moťka</w:t>
      </w:r>
      <w:proofErr w:type="spellEnd"/>
      <w:r w:rsidRPr="00343A14">
        <w:rPr>
          <w:rFonts w:cs="Arial"/>
          <w:sz w:val="28"/>
          <w:szCs w:val="28"/>
        </w:rPr>
        <w:t xml:space="preserve">, Stanislav </w:t>
      </w:r>
      <w:proofErr w:type="spellStart"/>
      <w:r w:rsidRPr="00343A14">
        <w:rPr>
          <w:rFonts w:cs="Arial"/>
          <w:sz w:val="28"/>
          <w:szCs w:val="28"/>
        </w:rPr>
        <w:t>Penk</w:t>
      </w:r>
      <w:proofErr w:type="spellEnd"/>
      <w:r w:rsidRPr="00343A14">
        <w:rPr>
          <w:rFonts w:cs="Arial"/>
          <w:sz w:val="28"/>
          <w:szCs w:val="28"/>
        </w:rPr>
        <w:t xml:space="preserve"> – trombón</w:t>
      </w:r>
    </w:p>
    <w:p w:rsidR="00343A14" w:rsidRPr="00343A14" w:rsidRDefault="00343A14" w:rsidP="00343A14">
      <w:pPr>
        <w:ind w:right="-35"/>
        <w:rPr>
          <w:rFonts w:cs="Arial"/>
          <w:sz w:val="28"/>
          <w:szCs w:val="28"/>
        </w:rPr>
      </w:pPr>
      <w:r w:rsidRPr="00343A14">
        <w:rPr>
          <w:rFonts w:cs="Arial"/>
          <w:sz w:val="28"/>
          <w:szCs w:val="28"/>
        </w:rPr>
        <w:t>Karel Kučera – basový trombon</w:t>
      </w:r>
    </w:p>
    <w:p w:rsidR="00343A14" w:rsidRPr="00343A14" w:rsidRDefault="00343A14" w:rsidP="00343A14">
      <w:pPr>
        <w:ind w:right="-35"/>
        <w:rPr>
          <w:rFonts w:cs="Arial"/>
          <w:sz w:val="28"/>
          <w:szCs w:val="28"/>
        </w:rPr>
      </w:pPr>
      <w:r w:rsidRPr="00343A14">
        <w:rPr>
          <w:rFonts w:cs="Arial"/>
          <w:sz w:val="28"/>
          <w:szCs w:val="28"/>
        </w:rPr>
        <w:t xml:space="preserve">Karel </w:t>
      </w:r>
      <w:proofErr w:type="spellStart"/>
      <w:r w:rsidRPr="00343A14">
        <w:rPr>
          <w:rFonts w:cs="Arial"/>
          <w:sz w:val="28"/>
          <w:szCs w:val="28"/>
        </w:rPr>
        <w:t>Malimánek</w:t>
      </w:r>
      <w:proofErr w:type="spellEnd"/>
      <w:r w:rsidRPr="00343A14">
        <w:rPr>
          <w:rFonts w:cs="Arial"/>
          <w:sz w:val="28"/>
          <w:szCs w:val="28"/>
        </w:rPr>
        <w:t xml:space="preserve"> – tuba</w:t>
      </w:r>
    </w:p>
    <w:p w:rsidR="00343A14" w:rsidRPr="00343A14" w:rsidRDefault="00343A14" w:rsidP="00343A14">
      <w:pPr>
        <w:ind w:right="-35"/>
        <w:rPr>
          <w:rFonts w:cs="Arial"/>
          <w:sz w:val="28"/>
          <w:szCs w:val="28"/>
        </w:rPr>
      </w:pPr>
      <w:r w:rsidRPr="00343A14">
        <w:rPr>
          <w:rFonts w:cs="Arial"/>
          <w:sz w:val="28"/>
          <w:szCs w:val="28"/>
        </w:rPr>
        <w:t xml:space="preserve">Program: M. A. </w:t>
      </w:r>
      <w:proofErr w:type="spellStart"/>
      <w:r w:rsidRPr="00343A14">
        <w:rPr>
          <w:rFonts w:cs="Arial"/>
          <w:sz w:val="28"/>
          <w:szCs w:val="28"/>
        </w:rPr>
        <w:t>Charpentier</w:t>
      </w:r>
      <w:proofErr w:type="spellEnd"/>
      <w:r w:rsidRPr="00343A14">
        <w:rPr>
          <w:rFonts w:cs="Arial"/>
          <w:sz w:val="28"/>
          <w:szCs w:val="28"/>
        </w:rPr>
        <w:t xml:space="preserve">, J. S. Bach, P. J. Vejvanovský, W. A. Mozart, G. Bizet, G. Verdi </w:t>
      </w:r>
    </w:p>
    <w:p w:rsidR="00343A14" w:rsidRPr="00343A14" w:rsidRDefault="00343A14" w:rsidP="00343A14">
      <w:pPr>
        <w:ind w:right="-35"/>
        <w:rPr>
          <w:rFonts w:cs="Arial"/>
          <w:sz w:val="28"/>
          <w:szCs w:val="28"/>
        </w:rPr>
      </w:pPr>
      <w:r w:rsidRPr="00343A14">
        <w:rPr>
          <w:rFonts w:cs="Arial"/>
          <w:sz w:val="28"/>
          <w:szCs w:val="28"/>
        </w:rPr>
        <w:t>Středa 2. května 2018 v 19:00 hodin / Pardubice, Rytířský sál nebo nádvoří zámku</w:t>
      </w:r>
    </w:p>
    <w:p w:rsidR="00343A14" w:rsidRDefault="00343A14" w:rsidP="00343A14">
      <w:pPr>
        <w:ind w:right="-35"/>
        <w:rPr>
          <w:rFonts w:cs="Arial"/>
          <w:sz w:val="28"/>
          <w:szCs w:val="28"/>
        </w:rPr>
      </w:pPr>
      <w:r w:rsidRPr="00343A14">
        <w:rPr>
          <w:rFonts w:cs="Arial"/>
          <w:sz w:val="28"/>
          <w:szCs w:val="28"/>
        </w:rPr>
        <w:t xml:space="preserve"> </w:t>
      </w:r>
    </w:p>
    <w:p w:rsidR="00801D20" w:rsidRPr="00343A14" w:rsidRDefault="00801D20" w:rsidP="00343A14">
      <w:pPr>
        <w:ind w:right="-35"/>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VEČER STEFANA MARGITY</w:t>
      </w:r>
    </w:p>
    <w:p w:rsidR="00343A14" w:rsidRPr="00343A14" w:rsidRDefault="00343A14" w:rsidP="00343A14">
      <w:pPr>
        <w:ind w:right="-35"/>
        <w:jc w:val="both"/>
        <w:rPr>
          <w:rFonts w:cs="Arial"/>
          <w:sz w:val="28"/>
          <w:szCs w:val="28"/>
        </w:rPr>
      </w:pPr>
      <w:r w:rsidRPr="00343A14">
        <w:rPr>
          <w:rFonts w:cs="Arial"/>
          <w:sz w:val="28"/>
          <w:szCs w:val="28"/>
        </w:rPr>
        <w:t>Oblíbený český operní pěve</w:t>
      </w:r>
      <w:r w:rsidR="00801D20">
        <w:rPr>
          <w:rFonts w:cs="Arial"/>
          <w:sz w:val="28"/>
          <w:szCs w:val="28"/>
        </w:rPr>
        <w:t>c slovenského původu působil na </w:t>
      </w:r>
      <w:r w:rsidRPr="00343A14">
        <w:rPr>
          <w:rFonts w:cs="Arial"/>
          <w:sz w:val="28"/>
          <w:szCs w:val="28"/>
        </w:rPr>
        <w:t>scénách nejslavnějších operníc</w:t>
      </w:r>
      <w:r w:rsidR="00801D20">
        <w:rPr>
          <w:rFonts w:cs="Arial"/>
          <w:sz w:val="28"/>
          <w:szCs w:val="28"/>
        </w:rPr>
        <w:t>h domů, například v milánské La </w:t>
      </w:r>
      <w:proofErr w:type="spellStart"/>
      <w:r w:rsidRPr="00343A14">
        <w:rPr>
          <w:rFonts w:cs="Arial"/>
          <w:sz w:val="28"/>
          <w:szCs w:val="28"/>
        </w:rPr>
        <w:t>Scale</w:t>
      </w:r>
      <w:proofErr w:type="spellEnd"/>
      <w:r w:rsidRPr="00343A14">
        <w:rPr>
          <w:rFonts w:cs="Arial"/>
          <w:sz w:val="28"/>
          <w:szCs w:val="28"/>
        </w:rPr>
        <w:t xml:space="preserve">, londýnské </w:t>
      </w:r>
      <w:proofErr w:type="spellStart"/>
      <w:r w:rsidRPr="00343A14">
        <w:rPr>
          <w:rFonts w:cs="Arial"/>
          <w:sz w:val="28"/>
          <w:szCs w:val="28"/>
        </w:rPr>
        <w:t>Covent</w:t>
      </w:r>
      <w:proofErr w:type="spellEnd"/>
      <w:r w:rsidRPr="00343A14">
        <w:rPr>
          <w:rFonts w:cs="Arial"/>
          <w:sz w:val="28"/>
          <w:szCs w:val="28"/>
        </w:rPr>
        <w:t xml:space="preserve"> Garden či v newyorské Metropolitní opeře. V roce 1986 zvítězil na Pražském jaru a téhož roku získal angažmá v opeře Národního divadla a ve vídeňské </w:t>
      </w:r>
      <w:proofErr w:type="spellStart"/>
      <w:r w:rsidRPr="00343A14">
        <w:rPr>
          <w:rFonts w:cs="Arial"/>
          <w:sz w:val="28"/>
          <w:szCs w:val="28"/>
        </w:rPr>
        <w:t>Volksoper</w:t>
      </w:r>
      <w:proofErr w:type="spellEnd"/>
      <w:r w:rsidRPr="00343A14">
        <w:rPr>
          <w:rFonts w:cs="Arial"/>
          <w:sz w:val="28"/>
          <w:szCs w:val="28"/>
        </w:rPr>
        <w:t>. Margita přichází se zajímavým, ne zcela typickým sólovým repertoárem včetně skladby JA RA LAJ, cyklu romských, slovenských a rumunských lidových písní skladatelky Sylvie Bodorové.</w:t>
      </w:r>
    </w:p>
    <w:p w:rsidR="00343A14" w:rsidRPr="00343A14" w:rsidRDefault="00343A14" w:rsidP="00343A14">
      <w:pPr>
        <w:ind w:right="-35"/>
        <w:jc w:val="both"/>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Štefan Margita – tenor</w:t>
      </w:r>
    </w:p>
    <w:p w:rsidR="00343A14" w:rsidRPr="00343A14" w:rsidRDefault="00343A14" w:rsidP="00343A14">
      <w:pPr>
        <w:ind w:right="-35"/>
        <w:rPr>
          <w:rFonts w:cs="Arial"/>
          <w:sz w:val="28"/>
          <w:szCs w:val="28"/>
        </w:rPr>
      </w:pPr>
      <w:r w:rsidRPr="00343A14">
        <w:rPr>
          <w:rFonts w:cs="Arial"/>
          <w:sz w:val="28"/>
          <w:szCs w:val="28"/>
        </w:rPr>
        <w:t xml:space="preserve">Komorní orchestr </w:t>
      </w:r>
      <w:proofErr w:type="spellStart"/>
      <w:r w:rsidRPr="00343A14">
        <w:rPr>
          <w:rFonts w:cs="Arial"/>
          <w:sz w:val="28"/>
          <w:szCs w:val="28"/>
        </w:rPr>
        <w:t>Quattro</w:t>
      </w:r>
      <w:proofErr w:type="spellEnd"/>
    </w:p>
    <w:p w:rsidR="00343A14" w:rsidRPr="00343A14" w:rsidRDefault="00343A14" w:rsidP="00343A14">
      <w:pPr>
        <w:ind w:right="-35"/>
        <w:rPr>
          <w:rFonts w:cs="Arial"/>
          <w:sz w:val="28"/>
          <w:szCs w:val="28"/>
        </w:rPr>
      </w:pPr>
      <w:r w:rsidRPr="00343A14">
        <w:rPr>
          <w:rFonts w:cs="Arial"/>
          <w:sz w:val="28"/>
          <w:szCs w:val="28"/>
        </w:rPr>
        <w:t>Marek Štilec – dirigent</w:t>
      </w:r>
    </w:p>
    <w:p w:rsidR="00343A14" w:rsidRPr="00343A14" w:rsidRDefault="00343A14" w:rsidP="00343A14">
      <w:pPr>
        <w:ind w:right="-35"/>
        <w:rPr>
          <w:rFonts w:cs="Arial"/>
          <w:sz w:val="28"/>
          <w:szCs w:val="28"/>
        </w:rPr>
      </w:pPr>
      <w:r w:rsidRPr="00343A14">
        <w:rPr>
          <w:rFonts w:cs="Arial"/>
          <w:sz w:val="28"/>
          <w:szCs w:val="28"/>
        </w:rPr>
        <w:t xml:space="preserve">Program: A. </w:t>
      </w:r>
      <w:proofErr w:type="spellStart"/>
      <w:r w:rsidRPr="00343A14">
        <w:rPr>
          <w:rFonts w:cs="Arial"/>
          <w:sz w:val="28"/>
          <w:szCs w:val="28"/>
        </w:rPr>
        <w:t>Vivaldi</w:t>
      </w:r>
      <w:proofErr w:type="spellEnd"/>
      <w:r w:rsidRPr="00343A14">
        <w:rPr>
          <w:rFonts w:cs="Arial"/>
          <w:sz w:val="28"/>
          <w:szCs w:val="28"/>
        </w:rPr>
        <w:t xml:space="preserve">, W. A. Mozart, J. V. </w:t>
      </w:r>
      <w:proofErr w:type="spellStart"/>
      <w:r w:rsidRPr="00343A14">
        <w:rPr>
          <w:rFonts w:cs="Arial"/>
          <w:sz w:val="28"/>
          <w:szCs w:val="28"/>
        </w:rPr>
        <w:t>Stamic</w:t>
      </w:r>
      <w:proofErr w:type="spellEnd"/>
      <w:r w:rsidRPr="00343A14">
        <w:rPr>
          <w:rFonts w:cs="Arial"/>
          <w:sz w:val="28"/>
          <w:szCs w:val="28"/>
        </w:rPr>
        <w:t xml:space="preserve">, F. Schubert, P. I. Čajkovskij, E. H. </w:t>
      </w:r>
      <w:proofErr w:type="spellStart"/>
      <w:r w:rsidRPr="00343A14">
        <w:rPr>
          <w:rFonts w:cs="Arial"/>
          <w:sz w:val="28"/>
          <w:szCs w:val="28"/>
        </w:rPr>
        <w:t>Grieg</w:t>
      </w:r>
      <w:proofErr w:type="spellEnd"/>
      <w:r w:rsidRPr="00343A14">
        <w:rPr>
          <w:rFonts w:cs="Arial"/>
          <w:sz w:val="28"/>
          <w:szCs w:val="28"/>
        </w:rPr>
        <w:t xml:space="preserve">, C. </w:t>
      </w:r>
      <w:proofErr w:type="spellStart"/>
      <w:r w:rsidRPr="00343A14">
        <w:rPr>
          <w:rFonts w:cs="Arial"/>
          <w:sz w:val="28"/>
          <w:szCs w:val="28"/>
        </w:rPr>
        <w:t>Franck</w:t>
      </w:r>
      <w:proofErr w:type="spellEnd"/>
      <w:r w:rsidRPr="00343A14">
        <w:rPr>
          <w:rFonts w:cs="Arial"/>
          <w:sz w:val="28"/>
          <w:szCs w:val="28"/>
        </w:rPr>
        <w:t>, S. Bodorová</w:t>
      </w:r>
    </w:p>
    <w:p w:rsidR="00343A14" w:rsidRPr="00343A14" w:rsidRDefault="00343A14" w:rsidP="00343A14">
      <w:pPr>
        <w:ind w:right="-35"/>
        <w:rPr>
          <w:rFonts w:cs="Arial"/>
          <w:sz w:val="28"/>
          <w:szCs w:val="28"/>
        </w:rPr>
      </w:pPr>
      <w:r w:rsidRPr="00343A14">
        <w:rPr>
          <w:rFonts w:cs="Arial"/>
          <w:sz w:val="28"/>
          <w:szCs w:val="28"/>
        </w:rPr>
        <w:t>Čtvrtek 3. května 2018 v 19:00 hodin / Hlinsko, Multifunkční centrum</w:t>
      </w:r>
    </w:p>
    <w:p w:rsidR="00343A14" w:rsidRPr="00343A14" w:rsidRDefault="00343A14" w:rsidP="00343A14">
      <w:pPr>
        <w:ind w:right="-35"/>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CHRÁMOVÝ KONCERT EVY URBANOVÉ</w:t>
      </w:r>
    </w:p>
    <w:p w:rsidR="00343A14" w:rsidRPr="00343A14" w:rsidRDefault="00343A14" w:rsidP="00343A14">
      <w:pPr>
        <w:ind w:right="-35"/>
        <w:jc w:val="both"/>
        <w:rPr>
          <w:rFonts w:cs="Arial"/>
          <w:sz w:val="28"/>
          <w:szCs w:val="28"/>
        </w:rPr>
      </w:pPr>
      <w:r w:rsidRPr="00343A14">
        <w:rPr>
          <w:rFonts w:cs="Arial"/>
          <w:sz w:val="28"/>
          <w:szCs w:val="28"/>
        </w:rPr>
        <w:t>Chrámové koncerty Pardubi</w:t>
      </w:r>
      <w:r w:rsidR="00801D20">
        <w:rPr>
          <w:rFonts w:cs="Arial"/>
          <w:sz w:val="28"/>
          <w:szCs w:val="28"/>
        </w:rPr>
        <w:t>ckého hudebního jara vnášejí do </w:t>
      </w:r>
      <w:r w:rsidRPr="00343A14">
        <w:rPr>
          <w:rFonts w:cs="Arial"/>
          <w:sz w:val="28"/>
          <w:szCs w:val="28"/>
        </w:rPr>
        <w:t>festivalového ruchu klidnější, intimnější atmosféru. Sopranistka Eva Urbanová patří k největším českým operním hvězdám s nejvyšším mezinárodním renomé. Operní pěvkyně do svého programu zařadila řadu zná</w:t>
      </w:r>
      <w:r w:rsidR="00801D20">
        <w:rPr>
          <w:rFonts w:cs="Arial"/>
          <w:sz w:val="28"/>
          <w:szCs w:val="28"/>
        </w:rPr>
        <w:t>mých duchovních písní a zpěvů a </w:t>
      </w:r>
      <w:r w:rsidRPr="00343A14">
        <w:rPr>
          <w:rFonts w:cs="Arial"/>
          <w:sz w:val="28"/>
          <w:szCs w:val="28"/>
        </w:rPr>
        <w:t>především kompletní provedení niterných Biblických písní Antonína Dvořáka. Koncert ozvláštní Staré t</w:t>
      </w:r>
      <w:r w:rsidR="00801D20">
        <w:rPr>
          <w:rFonts w:cs="Arial"/>
          <w:sz w:val="28"/>
          <w:szCs w:val="28"/>
        </w:rPr>
        <w:t>ance a zpěvy pro </w:t>
      </w:r>
      <w:r w:rsidRPr="00343A14">
        <w:rPr>
          <w:rFonts w:cs="Arial"/>
          <w:sz w:val="28"/>
          <w:szCs w:val="28"/>
        </w:rPr>
        <w:t xml:space="preserve">smyčce, dílo italského skladatele </w:t>
      </w:r>
      <w:proofErr w:type="spellStart"/>
      <w:r w:rsidRPr="00343A14">
        <w:rPr>
          <w:rFonts w:cs="Arial"/>
          <w:sz w:val="28"/>
          <w:szCs w:val="28"/>
        </w:rPr>
        <w:t>Respighiho</w:t>
      </w:r>
      <w:proofErr w:type="spellEnd"/>
      <w:r w:rsidRPr="00343A14">
        <w:rPr>
          <w:rFonts w:cs="Arial"/>
          <w:sz w:val="28"/>
          <w:szCs w:val="28"/>
        </w:rPr>
        <w:t>.</w:t>
      </w:r>
    </w:p>
    <w:p w:rsidR="00343A14" w:rsidRPr="00343A14" w:rsidRDefault="00343A14" w:rsidP="00343A14">
      <w:pPr>
        <w:ind w:right="-35"/>
        <w:jc w:val="both"/>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Eva Urbanová – soprán</w:t>
      </w:r>
    </w:p>
    <w:p w:rsidR="00343A14" w:rsidRPr="00343A14" w:rsidRDefault="00343A14" w:rsidP="00343A14">
      <w:pPr>
        <w:ind w:right="-35"/>
        <w:rPr>
          <w:rFonts w:cs="Arial"/>
          <w:sz w:val="28"/>
          <w:szCs w:val="28"/>
        </w:rPr>
      </w:pPr>
      <w:r w:rsidRPr="00343A14">
        <w:rPr>
          <w:rFonts w:cs="Arial"/>
          <w:sz w:val="28"/>
          <w:szCs w:val="28"/>
        </w:rPr>
        <w:t xml:space="preserve">Komorní orchestr </w:t>
      </w:r>
      <w:proofErr w:type="spellStart"/>
      <w:r w:rsidRPr="00343A14">
        <w:rPr>
          <w:rFonts w:cs="Arial"/>
          <w:sz w:val="28"/>
          <w:szCs w:val="28"/>
        </w:rPr>
        <w:t>Barocco</w:t>
      </w:r>
      <w:proofErr w:type="spellEnd"/>
      <w:r w:rsidRPr="00343A14">
        <w:rPr>
          <w:rFonts w:cs="Arial"/>
          <w:sz w:val="28"/>
          <w:szCs w:val="28"/>
        </w:rPr>
        <w:t xml:space="preserve"> </w:t>
      </w:r>
      <w:proofErr w:type="spellStart"/>
      <w:r w:rsidRPr="00343A14">
        <w:rPr>
          <w:rFonts w:cs="Arial"/>
          <w:sz w:val="28"/>
          <w:szCs w:val="28"/>
        </w:rPr>
        <w:t>sempre</w:t>
      </w:r>
      <w:proofErr w:type="spellEnd"/>
      <w:r w:rsidRPr="00343A14">
        <w:rPr>
          <w:rFonts w:cs="Arial"/>
          <w:sz w:val="28"/>
          <w:szCs w:val="28"/>
        </w:rPr>
        <w:t xml:space="preserve"> </w:t>
      </w:r>
      <w:proofErr w:type="spellStart"/>
      <w:r w:rsidRPr="00343A14">
        <w:rPr>
          <w:rFonts w:cs="Arial"/>
          <w:sz w:val="28"/>
          <w:szCs w:val="28"/>
        </w:rPr>
        <w:t>giovane</w:t>
      </w:r>
      <w:proofErr w:type="spellEnd"/>
    </w:p>
    <w:p w:rsidR="00343A14" w:rsidRPr="00343A14" w:rsidRDefault="00343A14" w:rsidP="00343A14">
      <w:pPr>
        <w:ind w:right="-35"/>
        <w:rPr>
          <w:rFonts w:cs="Arial"/>
          <w:sz w:val="28"/>
          <w:szCs w:val="28"/>
        </w:rPr>
      </w:pPr>
      <w:r w:rsidRPr="00343A14">
        <w:rPr>
          <w:rFonts w:cs="Arial"/>
          <w:sz w:val="28"/>
          <w:szCs w:val="28"/>
        </w:rPr>
        <w:t xml:space="preserve">Program: F. Schubert, J. Mácha, P. </w:t>
      </w:r>
      <w:proofErr w:type="spellStart"/>
      <w:r w:rsidRPr="00343A14">
        <w:rPr>
          <w:rFonts w:cs="Arial"/>
          <w:sz w:val="28"/>
          <w:szCs w:val="28"/>
        </w:rPr>
        <w:t>Mascagni</w:t>
      </w:r>
      <w:proofErr w:type="spellEnd"/>
      <w:r w:rsidRPr="00343A14">
        <w:rPr>
          <w:rFonts w:cs="Arial"/>
          <w:sz w:val="28"/>
          <w:szCs w:val="28"/>
        </w:rPr>
        <w:t xml:space="preserve">, C. </w:t>
      </w:r>
      <w:proofErr w:type="spellStart"/>
      <w:r w:rsidRPr="00343A14">
        <w:rPr>
          <w:rFonts w:cs="Arial"/>
          <w:sz w:val="28"/>
          <w:szCs w:val="28"/>
        </w:rPr>
        <w:t>Franck</w:t>
      </w:r>
      <w:proofErr w:type="spellEnd"/>
      <w:r w:rsidRPr="00343A14">
        <w:rPr>
          <w:rFonts w:cs="Arial"/>
          <w:sz w:val="28"/>
          <w:szCs w:val="28"/>
        </w:rPr>
        <w:t xml:space="preserve">, L. </w:t>
      </w:r>
      <w:proofErr w:type="spellStart"/>
      <w:r w:rsidRPr="00343A14">
        <w:rPr>
          <w:rFonts w:cs="Arial"/>
          <w:sz w:val="28"/>
          <w:szCs w:val="28"/>
        </w:rPr>
        <w:t>Niedermeyer</w:t>
      </w:r>
      <w:proofErr w:type="spellEnd"/>
      <w:r w:rsidRPr="00343A14">
        <w:rPr>
          <w:rFonts w:cs="Arial"/>
          <w:sz w:val="28"/>
          <w:szCs w:val="28"/>
        </w:rPr>
        <w:t>, A. Dvořák</w:t>
      </w:r>
    </w:p>
    <w:p w:rsidR="00343A14" w:rsidRPr="00343A14" w:rsidRDefault="00343A14" w:rsidP="00343A14">
      <w:pPr>
        <w:ind w:right="-35"/>
        <w:rPr>
          <w:rFonts w:cs="Arial"/>
          <w:sz w:val="28"/>
          <w:szCs w:val="28"/>
        </w:rPr>
      </w:pPr>
      <w:r w:rsidRPr="00343A14">
        <w:rPr>
          <w:rFonts w:cs="Arial"/>
          <w:sz w:val="28"/>
          <w:szCs w:val="28"/>
        </w:rPr>
        <w:t xml:space="preserve">Pátek 4. května 2018 v 18:00 hodin / Vysoké Mýto, kostel sv. Vavřince </w:t>
      </w:r>
    </w:p>
    <w:p w:rsidR="00343A14" w:rsidRPr="00343A14" w:rsidRDefault="00343A14" w:rsidP="00343A14">
      <w:pPr>
        <w:ind w:right="-35"/>
        <w:rPr>
          <w:rFonts w:cs="Arial"/>
          <w:sz w:val="28"/>
          <w:szCs w:val="28"/>
        </w:rPr>
      </w:pPr>
      <w:r w:rsidRPr="00343A14">
        <w:rPr>
          <w:rFonts w:cs="Arial"/>
          <w:sz w:val="28"/>
          <w:szCs w:val="28"/>
        </w:rPr>
        <w:t xml:space="preserve">Sobota 5. května 2018 v 18 hodin / Žďár nad Sázavou, Bazilika Nanebevzetí Panny Marie a sv. Mikuláše </w:t>
      </w:r>
    </w:p>
    <w:p w:rsidR="00343A14" w:rsidRPr="00343A14" w:rsidRDefault="00343A14" w:rsidP="00343A14">
      <w:pPr>
        <w:ind w:right="-35"/>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SLAVNOSTNÍ ZÁVĚREČNÝ KONCERT</w:t>
      </w:r>
    </w:p>
    <w:p w:rsidR="00343A14" w:rsidRPr="00343A14" w:rsidRDefault="00343A14" w:rsidP="00343A14">
      <w:pPr>
        <w:ind w:right="-35"/>
        <w:rPr>
          <w:rFonts w:cs="Arial"/>
          <w:sz w:val="28"/>
          <w:szCs w:val="28"/>
        </w:rPr>
      </w:pPr>
      <w:r w:rsidRPr="00343A14">
        <w:rPr>
          <w:rFonts w:cs="Arial"/>
          <w:sz w:val="28"/>
          <w:szCs w:val="28"/>
        </w:rPr>
        <w:t>Filharmonie Brno se Slovanskými tanci Antonína Dvořáka</w:t>
      </w:r>
    </w:p>
    <w:p w:rsidR="00343A14" w:rsidRPr="00343A14" w:rsidRDefault="00343A14" w:rsidP="00343A14">
      <w:pPr>
        <w:ind w:right="-35"/>
        <w:jc w:val="both"/>
        <w:rPr>
          <w:rFonts w:cs="Arial"/>
          <w:sz w:val="28"/>
          <w:szCs w:val="28"/>
        </w:rPr>
      </w:pPr>
      <w:r w:rsidRPr="00343A14">
        <w:rPr>
          <w:rFonts w:cs="Arial"/>
          <w:sz w:val="28"/>
          <w:szCs w:val="28"/>
        </w:rPr>
        <w:t>Začali jsme slavnostně, končíme též radostně. Dvě řady Slovanských tanců jsou naš</w:t>
      </w:r>
      <w:r w:rsidR="00801D20">
        <w:rPr>
          <w:rFonts w:cs="Arial"/>
          <w:sz w:val="28"/>
          <w:szCs w:val="28"/>
        </w:rPr>
        <w:t>ím národním rodinným stříbrem a </w:t>
      </w:r>
      <w:r w:rsidRPr="00343A14">
        <w:rPr>
          <w:rFonts w:cs="Arial"/>
          <w:sz w:val="28"/>
          <w:szCs w:val="28"/>
        </w:rPr>
        <w:t>symbolicky uzavírají jubilejní čtyřicátý ročník Pardubického hudebního jara, věnovaný letos s velkou převahou právě české hudbě. Filharmonie Brno, orchestr s více než šedesátiletou bohatou historií, při této příležitosti za dirigentským pultem uvítá Tomáše Netopila, výraznou osobnost naší i mezinárodní hudební scény, v současnosti generálního hudebního ředitele v německém Essenu.</w:t>
      </w:r>
    </w:p>
    <w:p w:rsidR="00343A14" w:rsidRPr="00343A14" w:rsidRDefault="00343A14" w:rsidP="00343A14">
      <w:pPr>
        <w:ind w:right="-35"/>
        <w:jc w:val="both"/>
        <w:rPr>
          <w:rFonts w:cs="Arial"/>
          <w:sz w:val="28"/>
          <w:szCs w:val="28"/>
        </w:rPr>
      </w:pPr>
    </w:p>
    <w:p w:rsidR="00343A14" w:rsidRPr="00343A14" w:rsidRDefault="00343A14" w:rsidP="00343A14">
      <w:pPr>
        <w:ind w:right="-35"/>
        <w:rPr>
          <w:rFonts w:cs="Arial"/>
          <w:sz w:val="28"/>
          <w:szCs w:val="28"/>
        </w:rPr>
      </w:pPr>
      <w:r w:rsidRPr="00343A14">
        <w:rPr>
          <w:rFonts w:cs="Arial"/>
          <w:sz w:val="28"/>
          <w:szCs w:val="28"/>
        </w:rPr>
        <w:t>Filharmonie Brno</w:t>
      </w:r>
    </w:p>
    <w:p w:rsidR="00343A14" w:rsidRPr="00343A14" w:rsidRDefault="00343A14" w:rsidP="00343A14">
      <w:pPr>
        <w:ind w:right="-35"/>
        <w:rPr>
          <w:rFonts w:cs="Arial"/>
          <w:sz w:val="28"/>
          <w:szCs w:val="28"/>
        </w:rPr>
      </w:pPr>
      <w:r w:rsidRPr="00343A14">
        <w:rPr>
          <w:rFonts w:cs="Arial"/>
          <w:sz w:val="28"/>
          <w:szCs w:val="28"/>
        </w:rPr>
        <w:t>Tomáš Netopil – dirigent</w:t>
      </w:r>
    </w:p>
    <w:p w:rsidR="00343A14" w:rsidRPr="00343A14" w:rsidRDefault="00343A14" w:rsidP="00343A14">
      <w:pPr>
        <w:ind w:right="-35"/>
        <w:rPr>
          <w:rFonts w:cs="Arial"/>
          <w:sz w:val="28"/>
          <w:szCs w:val="28"/>
        </w:rPr>
      </w:pPr>
      <w:r w:rsidRPr="00343A14">
        <w:rPr>
          <w:rFonts w:cs="Arial"/>
          <w:sz w:val="28"/>
          <w:szCs w:val="28"/>
        </w:rPr>
        <w:t>Program: A. Dvořák: Slovanské tance, I. a II. řada</w:t>
      </w:r>
    </w:p>
    <w:p w:rsidR="00343A14" w:rsidRDefault="00343A14" w:rsidP="00343A14">
      <w:pPr>
        <w:ind w:right="-35"/>
        <w:rPr>
          <w:rFonts w:cs="Arial"/>
          <w:sz w:val="28"/>
          <w:szCs w:val="28"/>
        </w:rPr>
      </w:pPr>
      <w:r w:rsidRPr="00343A14">
        <w:rPr>
          <w:rFonts w:cs="Arial"/>
          <w:sz w:val="28"/>
          <w:szCs w:val="28"/>
        </w:rPr>
        <w:t>Neděle 6. května 2018 v 19:00 hodin / Pardubice, Sukova síň Domu hudby</w:t>
      </w:r>
    </w:p>
    <w:p w:rsidR="00343A14" w:rsidRDefault="00343A14" w:rsidP="00343A14">
      <w:pPr>
        <w:ind w:right="-35"/>
        <w:rPr>
          <w:rFonts w:cs="Arial"/>
          <w:sz w:val="28"/>
          <w:szCs w:val="28"/>
        </w:rPr>
      </w:pPr>
    </w:p>
    <w:p w:rsidR="00343A14" w:rsidRDefault="00343A14" w:rsidP="00343A14">
      <w:pPr>
        <w:ind w:right="-35"/>
        <w:rPr>
          <w:rFonts w:cs="Arial"/>
          <w:sz w:val="28"/>
          <w:szCs w:val="28"/>
        </w:rPr>
      </w:pPr>
    </w:p>
    <w:p w:rsidR="00343A14" w:rsidRDefault="005E2E92" w:rsidP="00343A14">
      <w:pPr>
        <w:ind w:right="-35"/>
        <w:rPr>
          <w:rFonts w:cs="Arial"/>
          <w:sz w:val="28"/>
          <w:szCs w:val="28"/>
        </w:rPr>
      </w:pPr>
      <w:r>
        <w:rPr>
          <w:rFonts w:cs="Arial"/>
          <w:sz w:val="28"/>
          <w:szCs w:val="28"/>
        </w:rPr>
        <w:t>Recepty na vaření</w:t>
      </w:r>
    </w:p>
    <w:p w:rsidR="005E2E92" w:rsidRDefault="005E2E92" w:rsidP="00343A14">
      <w:pPr>
        <w:ind w:right="-35"/>
        <w:rPr>
          <w:rFonts w:cs="Arial"/>
          <w:sz w:val="28"/>
          <w:szCs w:val="28"/>
        </w:rPr>
      </w:pPr>
    </w:p>
    <w:p w:rsidR="005E2E92" w:rsidRPr="005E2E92" w:rsidRDefault="005E2E92" w:rsidP="005E2E92">
      <w:pPr>
        <w:ind w:right="-35"/>
        <w:rPr>
          <w:rFonts w:cs="Arial"/>
          <w:sz w:val="28"/>
          <w:szCs w:val="28"/>
        </w:rPr>
      </w:pPr>
      <w:r>
        <w:rPr>
          <w:rFonts w:cs="Arial"/>
          <w:sz w:val="28"/>
          <w:szCs w:val="28"/>
        </w:rPr>
        <w:t>Vaječná pomazánka se salámem</w:t>
      </w:r>
    </w:p>
    <w:p w:rsidR="005E2E92" w:rsidRDefault="005E2E92" w:rsidP="005E2E92">
      <w:pPr>
        <w:ind w:right="-35"/>
        <w:rPr>
          <w:rFonts w:cs="Arial"/>
          <w:sz w:val="28"/>
          <w:szCs w:val="28"/>
        </w:rPr>
      </w:pPr>
      <w:r>
        <w:rPr>
          <w:rFonts w:cs="Arial"/>
          <w:sz w:val="28"/>
          <w:szCs w:val="28"/>
        </w:rPr>
        <w:t>100 g rostlinného tuku</w:t>
      </w:r>
    </w:p>
    <w:p w:rsidR="005E2E92" w:rsidRDefault="005E2E92" w:rsidP="005E2E92">
      <w:pPr>
        <w:ind w:right="-35"/>
        <w:rPr>
          <w:rFonts w:cs="Arial"/>
          <w:sz w:val="28"/>
          <w:szCs w:val="28"/>
        </w:rPr>
      </w:pPr>
      <w:r>
        <w:rPr>
          <w:rFonts w:cs="Arial"/>
          <w:sz w:val="28"/>
          <w:szCs w:val="28"/>
        </w:rPr>
        <w:t>1 lžíce hořčice</w:t>
      </w:r>
    </w:p>
    <w:p w:rsidR="005E2E92" w:rsidRPr="005E2E92" w:rsidRDefault="005E2E92" w:rsidP="005E2E92">
      <w:pPr>
        <w:ind w:right="-35"/>
        <w:rPr>
          <w:rFonts w:cs="Arial"/>
          <w:sz w:val="28"/>
          <w:szCs w:val="28"/>
        </w:rPr>
      </w:pPr>
      <w:r>
        <w:rPr>
          <w:rFonts w:cs="Arial"/>
          <w:sz w:val="28"/>
          <w:szCs w:val="28"/>
        </w:rPr>
        <w:t>1 lžička sardelové pasty</w:t>
      </w:r>
    </w:p>
    <w:p w:rsidR="005E2E92" w:rsidRDefault="005E2E92" w:rsidP="005E2E92">
      <w:pPr>
        <w:ind w:right="-35"/>
        <w:rPr>
          <w:rFonts w:cs="Arial"/>
          <w:sz w:val="28"/>
          <w:szCs w:val="28"/>
        </w:rPr>
      </w:pPr>
      <w:r>
        <w:rPr>
          <w:rFonts w:cs="Arial"/>
          <w:sz w:val="28"/>
          <w:szCs w:val="28"/>
        </w:rPr>
        <w:t>3 vejce natvrdo</w:t>
      </w:r>
    </w:p>
    <w:p w:rsidR="005E2E92" w:rsidRDefault="005E2E92" w:rsidP="005E2E92">
      <w:pPr>
        <w:ind w:right="-35"/>
        <w:rPr>
          <w:rFonts w:cs="Arial"/>
          <w:sz w:val="28"/>
          <w:szCs w:val="28"/>
        </w:rPr>
      </w:pPr>
      <w:r>
        <w:rPr>
          <w:rFonts w:cs="Arial"/>
          <w:sz w:val="28"/>
          <w:szCs w:val="28"/>
        </w:rPr>
        <w:t>100 g měkkého salámu</w:t>
      </w:r>
    </w:p>
    <w:p w:rsidR="005E2E92" w:rsidRPr="005E2E92" w:rsidRDefault="005E2E92" w:rsidP="005E2E92">
      <w:pPr>
        <w:ind w:right="-35"/>
        <w:rPr>
          <w:rFonts w:cs="Arial"/>
          <w:sz w:val="28"/>
          <w:szCs w:val="28"/>
        </w:rPr>
      </w:pPr>
      <w:r>
        <w:rPr>
          <w:rFonts w:cs="Arial"/>
          <w:sz w:val="28"/>
          <w:szCs w:val="28"/>
        </w:rPr>
        <w:t>50 g sterilovaných okurek</w:t>
      </w:r>
    </w:p>
    <w:p w:rsidR="005E2E92" w:rsidRDefault="005E2E92" w:rsidP="005E2E92">
      <w:pPr>
        <w:ind w:right="-35"/>
        <w:rPr>
          <w:rFonts w:cs="Arial"/>
          <w:sz w:val="28"/>
          <w:szCs w:val="28"/>
        </w:rPr>
      </w:pPr>
      <w:r>
        <w:rPr>
          <w:rFonts w:cs="Arial"/>
          <w:sz w:val="28"/>
          <w:szCs w:val="28"/>
        </w:rPr>
        <w:t>50 g sterilovaných kapií</w:t>
      </w:r>
    </w:p>
    <w:p w:rsidR="005E2E92" w:rsidRDefault="005E2E92" w:rsidP="005E2E92">
      <w:pPr>
        <w:ind w:right="-35"/>
        <w:rPr>
          <w:rFonts w:cs="Arial"/>
          <w:sz w:val="28"/>
          <w:szCs w:val="28"/>
        </w:rPr>
      </w:pPr>
      <w:r w:rsidRPr="005E2E92">
        <w:rPr>
          <w:rFonts w:cs="Arial"/>
          <w:sz w:val="28"/>
          <w:szCs w:val="28"/>
        </w:rPr>
        <w:t>pažitka, sůl</w:t>
      </w:r>
    </w:p>
    <w:p w:rsidR="005E2E92" w:rsidRPr="005E2E92" w:rsidRDefault="005E2E92" w:rsidP="005E2E92">
      <w:pPr>
        <w:ind w:right="-35"/>
        <w:rPr>
          <w:rFonts w:cs="Arial"/>
          <w:sz w:val="28"/>
          <w:szCs w:val="28"/>
        </w:rPr>
      </w:pPr>
    </w:p>
    <w:p w:rsidR="005E2E92" w:rsidRDefault="005E2E92" w:rsidP="005E2E92">
      <w:pPr>
        <w:ind w:right="-35"/>
        <w:jc w:val="both"/>
        <w:rPr>
          <w:rFonts w:cs="Arial"/>
          <w:sz w:val="28"/>
          <w:szCs w:val="28"/>
        </w:rPr>
      </w:pPr>
      <w:r w:rsidRPr="005E2E92">
        <w:rPr>
          <w:rFonts w:cs="Arial"/>
          <w:sz w:val="28"/>
          <w:szCs w:val="28"/>
        </w:rPr>
        <w:t>Změklý rostlinný tuk vyšleháme s hořčicí a sardelovou pastou, přidáme nastrouhaná vejce, d</w:t>
      </w:r>
      <w:r w:rsidR="00801D20">
        <w:rPr>
          <w:rFonts w:cs="Arial"/>
          <w:sz w:val="28"/>
          <w:szCs w:val="28"/>
        </w:rPr>
        <w:t>robně nakrájený salám, okurky a </w:t>
      </w:r>
      <w:r w:rsidRPr="005E2E92">
        <w:rPr>
          <w:rFonts w:cs="Arial"/>
          <w:sz w:val="28"/>
          <w:szCs w:val="28"/>
        </w:rPr>
        <w:t>kapie, nasekanou pažitku a sůl. Vše dobře promícháme.</w:t>
      </w:r>
    </w:p>
    <w:p w:rsidR="005E2E92" w:rsidRDefault="005E2E92" w:rsidP="005E2E92">
      <w:pPr>
        <w:ind w:right="-35"/>
        <w:rPr>
          <w:rFonts w:cs="Arial"/>
          <w:sz w:val="28"/>
          <w:szCs w:val="28"/>
        </w:rPr>
      </w:pPr>
    </w:p>
    <w:p w:rsidR="005E2E92" w:rsidRPr="005E2E92" w:rsidRDefault="005E2E92" w:rsidP="005E2E92">
      <w:pPr>
        <w:ind w:right="-35"/>
        <w:rPr>
          <w:rFonts w:cs="Arial"/>
          <w:sz w:val="28"/>
          <w:szCs w:val="28"/>
        </w:rPr>
      </w:pPr>
      <w:r>
        <w:rPr>
          <w:rFonts w:cs="Arial"/>
          <w:sz w:val="28"/>
          <w:szCs w:val="28"/>
        </w:rPr>
        <w:t xml:space="preserve">Vaječná pomazánka se smetanovým křenem </w:t>
      </w:r>
    </w:p>
    <w:p w:rsidR="005E2E92" w:rsidRDefault="005E2E92" w:rsidP="005E2E92">
      <w:pPr>
        <w:ind w:right="-35"/>
        <w:rPr>
          <w:rFonts w:cs="Arial"/>
          <w:sz w:val="28"/>
          <w:szCs w:val="28"/>
        </w:rPr>
      </w:pPr>
      <w:r>
        <w:rPr>
          <w:rFonts w:cs="Arial"/>
          <w:sz w:val="28"/>
          <w:szCs w:val="28"/>
        </w:rPr>
        <w:t>4 vejce natvrdo</w:t>
      </w:r>
    </w:p>
    <w:p w:rsidR="005E2E92" w:rsidRDefault="005E2E92" w:rsidP="005E2E92">
      <w:pPr>
        <w:ind w:right="-35"/>
        <w:rPr>
          <w:rFonts w:cs="Arial"/>
          <w:sz w:val="28"/>
          <w:szCs w:val="28"/>
        </w:rPr>
      </w:pPr>
      <w:r>
        <w:rPr>
          <w:rFonts w:cs="Arial"/>
          <w:sz w:val="28"/>
          <w:szCs w:val="28"/>
        </w:rPr>
        <w:t>125 g husté smetany</w:t>
      </w:r>
    </w:p>
    <w:p w:rsidR="005E2E92" w:rsidRDefault="005E2E92" w:rsidP="005E2E92">
      <w:pPr>
        <w:ind w:right="-35"/>
        <w:rPr>
          <w:rFonts w:cs="Arial"/>
          <w:sz w:val="28"/>
          <w:szCs w:val="28"/>
        </w:rPr>
      </w:pPr>
      <w:r>
        <w:rPr>
          <w:rFonts w:cs="Arial"/>
          <w:sz w:val="28"/>
          <w:szCs w:val="28"/>
        </w:rPr>
        <w:t>100 g křenu</w:t>
      </w:r>
    </w:p>
    <w:p w:rsidR="005E2E92" w:rsidRDefault="005E2E92" w:rsidP="005E2E92">
      <w:pPr>
        <w:ind w:right="-35"/>
        <w:rPr>
          <w:rFonts w:cs="Arial"/>
          <w:sz w:val="28"/>
          <w:szCs w:val="28"/>
        </w:rPr>
      </w:pPr>
      <w:r>
        <w:rPr>
          <w:rFonts w:cs="Arial"/>
          <w:sz w:val="28"/>
          <w:szCs w:val="28"/>
        </w:rPr>
        <w:t>1 lžička hořčice</w:t>
      </w:r>
    </w:p>
    <w:p w:rsidR="005E2E92" w:rsidRPr="005E2E92" w:rsidRDefault="005E2E92" w:rsidP="005E2E92">
      <w:pPr>
        <w:ind w:right="-35"/>
        <w:rPr>
          <w:rFonts w:cs="Arial"/>
          <w:sz w:val="28"/>
          <w:szCs w:val="28"/>
        </w:rPr>
      </w:pPr>
      <w:r>
        <w:rPr>
          <w:rFonts w:cs="Arial"/>
          <w:sz w:val="28"/>
          <w:szCs w:val="28"/>
        </w:rPr>
        <w:t>sůl</w:t>
      </w:r>
    </w:p>
    <w:p w:rsidR="005E2E92" w:rsidRDefault="005E2E92" w:rsidP="005E2E92">
      <w:pPr>
        <w:ind w:right="-35"/>
        <w:rPr>
          <w:rFonts w:cs="Arial"/>
          <w:sz w:val="28"/>
          <w:szCs w:val="28"/>
        </w:rPr>
      </w:pPr>
      <w:r>
        <w:rPr>
          <w:rFonts w:cs="Arial"/>
          <w:sz w:val="28"/>
          <w:szCs w:val="28"/>
        </w:rPr>
        <w:t>cukr</w:t>
      </w:r>
    </w:p>
    <w:p w:rsidR="005E2E92" w:rsidRPr="005E2E92" w:rsidRDefault="005E2E92" w:rsidP="005E2E92">
      <w:pPr>
        <w:ind w:right="-35"/>
        <w:rPr>
          <w:rFonts w:cs="Arial"/>
          <w:sz w:val="28"/>
          <w:szCs w:val="28"/>
        </w:rPr>
      </w:pPr>
      <w:r w:rsidRPr="005E2E92">
        <w:rPr>
          <w:rFonts w:cs="Arial"/>
          <w:sz w:val="28"/>
          <w:szCs w:val="28"/>
        </w:rPr>
        <w:t>ocet</w:t>
      </w:r>
    </w:p>
    <w:p w:rsidR="005E2E92" w:rsidRDefault="005E2E92" w:rsidP="005E2E92">
      <w:pPr>
        <w:ind w:right="-35"/>
        <w:jc w:val="both"/>
        <w:rPr>
          <w:rFonts w:cs="Arial"/>
          <w:sz w:val="28"/>
          <w:szCs w:val="28"/>
        </w:rPr>
      </w:pPr>
      <w:r w:rsidRPr="005E2E92">
        <w:rPr>
          <w:rFonts w:cs="Arial"/>
          <w:sz w:val="28"/>
          <w:szCs w:val="28"/>
        </w:rPr>
        <w:t>Vařená vejce nastrouháme na hrubém struhadle, přidáme hustou nebo krémovou smetanu, nastrouhaný křen, hořčici, sůl, špetku cukru, několik kapek octa a vše zvolna promícháme. Pomazánka je dobrá na topinkách.</w:t>
      </w:r>
    </w:p>
    <w:p w:rsidR="005E2E92" w:rsidRDefault="005E2E92" w:rsidP="005E2E92">
      <w:pPr>
        <w:ind w:right="-35"/>
        <w:jc w:val="both"/>
        <w:rPr>
          <w:rFonts w:cs="Arial"/>
          <w:sz w:val="28"/>
          <w:szCs w:val="28"/>
        </w:rPr>
      </w:pPr>
    </w:p>
    <w:p w:rsidR="005E2E92" w:rsidRDefault="005E2E92" w:rsidP="005E2E92">
      <w:pPr>
        <w:ind w:right="-35"/>
        <w:jc w:val="both"/>
        <w:rPr>
          <w:rFonts w:cs="Arial"/>
          <w:sz w:val="28"/>
          <w:szCs w:val="28"/>
        </w:rPr>
      </w:pPr>
    </w:p>
    <w:p w:rsidR="005E2E92" w:rsidRPr="00343A14" w:rsidRDefault="005E2E92" w:rsidP="00674EBE">
      <w:pPr>
        <w:ind w:left="1416" w:right="-35" w:firstLine="708"/>
        <w:jc w:val="both"/>
        <w:rPr>
          <w:rFonts w:cs="Arial"/>
          <w:sz w:val="28"/>
          <w:szCs w:val="28"/>
        </w:rPr>
      </w:pPr>
      <w:r>
        <w:rPr>
          <w:rFonts w:cs="Arial"/>
          <w:noProof/>
          <w:sz w:val="28"/>
          <w:szCs w:val="28"/>
          <w:lang w:eastAsia="cs-CZ"/>
        </w:rPr>
        <w:drawing>
          <wp:inline distT="0" distB="0" distL="0" distR="0">
            <wp:extent cx="2466975" cy="1845945"/>
            <wp:effectExtent l="0" t="0" r="9525" b="1905"/>
            <wp:docPr id="15" name="Obrázek 15" descr="C:\Users\Uzivatel\Pictures\images97Y9GT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Pictures\images97Y9GT9P.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66975" cy="1845945"/>
                    </a:xfrm>
                    <a:prstGeom prst="rect">
                      <a:avLst/>
                    </a:prstGeom>
                    <a:noFill/>
                    <a:ln>
                      <a:noFill/>
                    </a:ln>
                  </pic:spPr>
                </pic:pic>
              </a:graphicData>
            </a:graphic>
          </wp:inline>
        </w:drawing>
      </w:r>
    </w:p>
    <w:p w:rsidR="00801D20" w:rsidRDefault="00801D20" w:rsidP="00ED528B">
      <w:pPr>
        <w:jc w:val="both"/>
        <w:rPr>
          <w:sz w:val="28"/>
          <w:szCs w:val="28"/>
        </w:rPr>
      </w:pPr>
    </w:p>
    <w:p w:rsidR="00801D20" w:rsidRDefault="00801D20" w:rsidP="00ED528B">
      <w:pPr>
        <w:jc w:val="both"/>
        <w:rPr>
          <w:sz w:val="28"/>
          <w:szCs w:val="28"/>
        </w:rPr>
      </w:pPr>
    </w:p>
    <w:p w:rsidR="00801D20" w:rsidRDefault="00801D20" w:rsidP="00ED528B">
      <w:pPr>
        <w:jc w:val="both"/>
        <w:rPr>
          <w:sz w:val="28"/>
          <w:szCs w:val="28"/>
        </w:rPr>
      </w:pPr>
    </w:p>
    <w:p w:rsidR="00801D20" w:rsidRDefault="00801D20" w:rsidP="00ED528B">
      <w:pPr>
        <w:jc w:val="both"/>
        <w:rPr>
          <w:sz w:val="28"/>
          <w:szCs w:val="28"/>
        </w:rPr>
      </w:pPr>
    </w:p>
    <w:p w:rsidR="00ED528B" w:rsidRDefault="00ED528B" w:rsidP="00ED528B">
      <w:pPr>
        <w:jc w:val="both"/>
        <w:rPr>
          <w:sz w:val="28"/>
          <w:szCs w:val="28"/>
        </w:rPr>
      </w:pPr>
      <w:r>
        <w:rPr>
          <w:sz w:val="28"/>
          <w:szCs w:val="28"/>
        </w:rPr>
        <w:lastRenderedPageBreak/>
        <w:t>Dubnová pranostika</w:t>
      </w:r>
    </w:p>
    <w:p w:rsidR="00ED528B" w:rsidRDefault="00ED528B" w:rsidP="00ED528B">
      <w:pPr>
        <w:jc w:val="both"/>
        <w:rPr>
          <w:sz w:val="28"/>
          <w:szCs w:val="28"/>
        </w:rPr>
      </w:pPr>
    </w:p>
    <w:p w:rsidR="00ED528B" w:rsidRDefault="00ED528B" w:rsidP="00ED528B">
      <w:pPr>
        <w:jc w:val="both"/>
        <w:rPr>
          <w:rFonts w:cs="Arial"/>
          <w:sz w:val="28"/>
          <w:szCs w:val="28"/>
        </w:rPr>
      </w:pPr>
      <w:r w:rsidRPr="00ED528B">
        <w:rPr>
          <w:rFonts w:cs="Arial"/>
          <w:sz w:val="28"/>
          <w:szCs w:val="28"/>
        </w:rPr>
        <w:t>Studený a mokrý duben plní sklepy a sudy.</w:t>
      </w:r>
    </w:p>
    <w:p w:rsidR="00ED528B" w:rsidRDefault="00ED528B" w:rsidP="00ED528B">
      <w:pPr>
        <w:jc w:val="both"/>
        <w:rPr>
          <w:rFonts w:cs="Arial"/>
          <w:sz w:val="28"/>
          <w:szCs w:val="28"/>
        </w:rPr>
      </w:pPr>
    </w:p>
    <w:p w:rsidR="00ED528B" w:rsidRDefault="00ED528B" w:rsidP="00ED528B">
      <w:pPr>
        <w:rPr>
          <w:rFonts w:cs="Arial"/>
          <w:sz w:val="28"/>
          <w:szCs w:val="28"/>
        </w:rPr>
      </w:pPr>
      <w:r>
        <w:rPr>
          <w:rFonts w:cs="Arial"/>
          <w:sz w:val="28"/>
          <w:szCs w:val="28"/>
        </w:rPr>
        <w:t>Něco pro zasmání</w:t>
      </w:r>
    </w:p>
    <w:p w:rsidR="00ED528B" w:rsidRDefault="00ED528B" w:rsidP="00ED528B">
      <w:pPr>
        <w:jc w:val="both"/>
        <w:rPr>
          <w:rFonts w:cs="Arial"/>
          <w:sz w:val="28"/>
          <w:szCs w:val="28"/>
        </w:rPr>
      </w:pPr>
    </w:p>
    <w:p w:rsidR="00ED528B" w:rsidRPr="00CA0744" w:rsidRDefault="00ED528B" w:rsidP="00ED528B">
      <w:pPr>
        <w:rPr>
          <w:rFonts w:cs="Arial"/>
          <w:sz w:val="28"/>
          <w:szCs w:val="28"/>
        </w:rPr>
      </w:pPr>
      <w:r w:rsidRPr="00CA0744">
        <w:rPr>
          <w:rFonts w:cs="Arial"/>
          <w:sz w:val="28"/>
          <w:szCs w:val="28"/>
        </w:rPr>
        <w:t>Ženská přijde k věštkyni a ptá se, co se zítra stane. Věštkyně povídá, že její manžel druhý den zemře. Paní zklamaně: „To já už vím, ale radši mi řekněte, jestli půjdu do basy.”</w:t>
      </w:r>
    </w:p>
    <w:p w:rsidR="00ED528B" w:rsidRDefault="00ED528B" w:rsidP="00ED528B">
      <w:pPr>
        <w:jc w:val="both"/>
        <w:rPr>
          <w:rFonts w:cs="Arial"/>
          <w:sz w:val="28"/>
          <w:szCs w:val="28"/>
        </w:rPr>
      </w:pPr>
    </w:p>
    <w:p w:rsidR="00ED528B" w:rsidRPr="00801D20" w:rsidRDefault="00ED528B" w:rsidP="00801D20">
      <w:pPr>
        <w:rPr>
          <w:rFonts w:cs="Arial"/>
          <w:bCs w:val="0"/>
          <w:sz w:val="28"/>
          <w:szCs w:val="28"/>
        </w:rPr>
      </w:pPr>
      <w:r w:rsidRPr="00CA0744">
        <w:rPr>
          <w:rFonts w:cs="Arial"/>
          <w:sz w:val="28"/>
          <w:szCs w:val="28"/>
        </w:rPr>
        <w:t>   </w:t>
      </w:r>
      <w:r w:rsidRPr="00CA0744">
        <w:rPr>
          <w:rFonts w:cs="Arial"/>
          <w:bCs w:val="0"/>
          <w:sz w:val="28"/>
          <w:szCs w:val="28"/>
        </w:rPr>
        <w:t>„Tak co sis letos o Velikonocích vykoledoval, Filípku?”</w:t>
      </w:r>
      <w:r w:rsidRPr="00CA0744">
        <w:rPr>
          <w:rFonts w:cs="Arial"/>
          <w:sz w:val="28"/>
          <w:szCs w:val="28"/>
        </w:rPr>
        <w:t xml:space="preserve"> zajímá se babička.</w:t>
      </w:r>
      <w:r w:rsidRPr="00CA0744">
        <w:rPr>
          <w:rFonts w:cs="Arial"/>
          <w:sz w:val="28"/>
          <w:szCs w:val="28"/>
        </w:rPr>
        <w:br/>
        <w:t xml:space="preserve">   Vnouček na to: </w:t>
      </w:r>
      <w:r w:rsidRPr="00CA0744">
        <w:rPr>
          <w:rFonts w:cs="Arial"/>
          <w:bCs w:val="0"/>
          <w:sz w:val="28"/>
          <w:szCs w:val="28"/>
        </w:rPr>
        <w:t>„</w:t>
      </w:r>
      <w:proofErr w:type="spellStart"/>
      <w:r w:rsidRPr="00CA0744">
        <w:rPr>
          <w:rFonts w:cs="Arial"/>
          <w:bCs w:val="0"/>
          <w:sz w:val="28"/>
          <w:szCs w:val="28"/>
        </w:rPr>
        <w:t>Pořádnej</w:t>
      </w:r>
      <w:proofErr w:type="spellEnd"/>
      <w:r w:rsidRPr="00CA0744">
        <w:rPr>
          <w:rFonts w:cs="Arial"/>
          <w:bCs w:val="0"/>
          <w:sz w:val="28"/>
          <w:szCs w:val="28"/>
        </w:rPr>
        <w:t xml:space="preserve"> průšvih.”</w:t>
      </w:r>
    </w:p>
    <w:p w:rsidR="00ED528B" w:rsidRDefault="00ED528B" w:rsidP="00ED528B">
      <w:pPr>
        <w:jc w:val="both"/>
        <w:rPr>
          <w:rFonts w:cs="Arial"/>
          <w:sz w:val="28"/>
          <w:szCs w:val="28"/>
        </w:rPr>
      </w:pPr>
    </w:p>
    <w:p w:rsidR="00C40602" w:rsidRPr="007A14F7" w:rsidRDefault="00C40602" w:rsidP="00C40602">
      <w:pPr>
        <w:rPr>
          <w:rFonts w:cs="Arial"/>
          <w:b w:val="0"/>
          <w:sz w:val="28"/>
          <w:szCs w:val="28"/>
        </w:rPr>
      </w:pPr>
      <w:r w:rsidRPr="007A14F7">
        <w:rPr>
          <w:rFonts w:cs="Arial"/>
          <w:sz w:val="28"/>
          <w:szCs w:val="28"/>
        </w:rPr>
        <w:t>A závěrem jeden citát</w:t>
      </w:r>
    </w:p>
    <w:p w:rsidR="00C40602" w:rsidRDefault="00C40602" w:rsidP="00C40602">
      <w:pPr>
        <w:rPr>
          <w:rFonts w:cs="Arial"/>
          <w:sz w:val="28"/>
          <w:szCs w:val="28"/>
        </w:rPr>
      </w:pPr>
      <w:r w:rsidRPr="00C85A54">
        <w:rPr>
          <w:rFonts w:cs="Arial"/>
          <w:sz w:val="28"/>
          <w:szCs w:val="28"/>
        </w:rPr>
        <w:t>„Život je někdy velmi skoupý, uplynou dny, týdny, měsíce a roky, aniž člověk zažije něco nového. Ale pak se otevřou dveře a dovnitř se vřítí lavina. V jednu chvíli nemáte nic, a najednou máte víc, než dokážete přijmout.“</w:t>
      </w:r>
      <w:r w:rsidRPr="00C85A54">
        <w:rPr>
          <w:rFonts w:cs="Arial"/>
          <w:sz w:val="28"/>
          <w:szCs w:val="28"/>
        </w:rPr>
        <w:br/>
        <w:t xml:space="preserve">                                                           </w:t>
      </w:r>
      <w:r>
        <w:rPr>
          <w:rFonts w:cs="Arial"/>
          <w:sz w:val="28"/>
          <w:szCs w:val="28"/>
        </w:rPr>
        <w:tab/>
      </w:r>
      <w:r>
        <w:rPr>
          <w:rFonts w:cs="Arial"/>
          <w:sz w:val="28"/>
          <w:szCs w:val="28"/>
        </w:rPr>
        <w:tab/>
      </w:r>
      <w:r>
        <w:rPr>
          <w:rFonts w:cs="Arial"/>
          <w:sz w:val="28"/>
          <w:szCs w:val="28"/>
        </w:rPr>
        <w:tab/>
      </w:r>
      <w:r>
        <w:rPr>
          <w:rFonts w:cs="Arial"/>
          <w:sz w:val="28"/>
          <w:szCs w:val="28"/>
        </w:rPr>
        <w:tab/>
      </w:r>
      <w:r w:rsidRPr="00C85A54">
        <w:rPr>
          <w:rFonts w:cs="Arial"/>
          <w:sz w:val="28"/>
          <w:szCs w:val="28"/>
        </w:rPr>
        <w:t xml:space="preserve"> Paulo </w:t>
      </w:r>
      <w:proofErr w:type="spellStart"/>
      <w:r w:rsidRPr="00C85A54">
        <w:rPr>
          <w:rFonts w:cs="Arial"/>
          <w:sz w:val="28"/>
          <w:szCs w:val="28"/>
        </w:rPr>
        <w:t>Coelho</w:t>
      </w:r>
      <w:proofErr w:type="spellEnd"/>
    </w:p>
    <w:p w:rsidR="00C40602" w:rsidRDefault="00C40602" w:rsidP="00C40602">
      <w:pPr>
        <w:rPr>
          <w:rFonts w:cs="Arial"/>
          <w:sz w:val="28"/>
          <w:szCs w:val="28"/>
        </w:rPr>
      </w:pPr>
    </w:p>
    <w:p w:rsidR="00C40602" w:rsidRDefault="00C40602" w:rsidP="00C40602">
      <w:pPr>
        <w:rPr>
          <w:rFonts w:cs="Arial"/>
          <w:sz w:val="28"/>
          <w:szCs w:val="28"/>
        </w:rPr>
      </w:pPr>
    </w:p>
    <w:p w:rsidR="00C40602" w:rsidRDefault="00C40602" w:rsidP="00C40602">
      <w:pPr>
        <w:rPr>
          <w:rFonts w:cs="Arial"/>
          <w:sz w:val="28"/>
          <w:szCs w:val="28"/>
        </w:rPr>
      </w:pPr>
      <w:r>
        <w:rPr>
          <w:rFonts w:cs="Arial"/>
          <w:sz w:val="28"/>
          <w:szCs w:val="28"/>
        </w:rPr>
        <w:t xml:space="preserve">Milý čtenáři, dovolte mi, abych Vám za náš časopis popřála krásné </w:t>
      </w:r>
      <w:r w:rsidR="00321C2B">
        <w:rPr>
          <w:rFonts w:cs="Arial"/>
          <w:sz w:val="28"/>
          <w:szCs w:val="28"/>
        </w:rPr>
        <w:t xml:space="preserve">prožití </w:t>
      </w:r>
      <w:r>
        <w:rPr>
          <w:rFonts w:cs="Arial"/>
          <w:sz w:val="28"/>
          <w:szCs w:val="28"/>
        </w:rPr>
        <w:t>svátk</w:t>
      </w:r>
      <w:r w:rsidR="00321C2B">
        <w:rPr>
          <w:rFonts w:cs="Arial"/>
          <w:sz w:val="28"/>
          <w:szCs w:val="28"/>
        </w:rPr>
        <w:t>ů</w:t>
      </w:r>
      <w:r>
        <w:rPr>
          <w:rFonts w:cs="Arial"/>
          <w:sz w:val="28"/>
          <w:szCs w:val="28"/>
        </w:rPr>
        <w:t xml:space="preserve"> jara, hodně sluníčka a spoustu pohodových dní.</w:t>
      </w:r>
    </w:p>
    <w:p w:rsidR="00C40602" w:rsidRPr="00C85A54" w:rsidRDefault="00C40602" w:rsidP="00321C2B">
      <w:pPr>
        <w:ind w:left="6372"/>
        <w:rPr>
          <w:rFonts w:cs="Arial"/>
          <w:sz w:val="28"/>
          <w:szCs w:val="28"/>
        </w:rPr>
      </w:pPr>
      <w:r>
        <w:rPr>
          <w:rFonts w:cs="Arial"/>
          <w:sz w:val="28"/>
          <w:szCs w:val="28"/>
        </w:rPr>
        <w:t>Hana Pleskotová</w:t>
      </w:r>
    </w:p>
    <w:p w:rsidR="00ED528B" w:rsidRPr="00ED528B" w:rsidRDefault="00ED528B" w:rsidP="00ED528B">
      <w:pPr>
        <w:jc w:val="both"/>
        <w:rPr>
          <w:rFonts w:cs="Arial"/>
          <w:sz w:val="28"/>
          <w:szCs w:val="28"/>
        </w:rPr>
      </w:pPr>
    </w:p>
    <w:p w:rsidR="00343A14" w:rsidRPr="00343A14" w:rsidRDefault="00321C2B" w:rsidP="00343A14">
      <w:pPr>
        <w:ind w:right="-35"/>
        <w:rPr>
          <w:rFonts w:cs="Arial"/>
          <w:sz w:val="28"/>
          <w:szCs w:val="28"/>
        </w:rPr>
      </w:pPr>
      <w:r>
        <w:rPr>
          <w:rFonts w:cs="Arial"/>
          <w:noProof/>
          <w:sz w:val="28"/>
          <w:szCs w:val="28"/>
          <w:lang w:eastAsia="cs-CZ"/>
        </w:rPr>
        <w:drawing>
          <wp:inline distT="0" distB="0" distL="0" distR="0">
            <wp:extent cx="2708910" cy="1682115"/>
            <wp:effectExtent l="0" t="0" r="0" b="0"/>
            <wp:docPr id="16" name="Obrázek 16" descr="C:\Users\Uzivatel\Pictures\images1CM0TS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zivatel\Pictures\images1CM0TSBB.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8910" cy="1682115"/>
                    </a:xfrm>
                    <a:prstGeom prst="rect">
                      <a:avLst/>
                    </a:prstGeom>
                    <a:noFill/>
                    <a:ln>
                      <a:noFill/>
                    </a:ln>
                  </pic:spPr>
                </pic:pic>
              </a:graphicData>
            </a:graphic>
          </wp:inline>
        </w:drawing>
      </w:r>
    </w:p>
    <w:p w:rsidR="00343A14" w:rsidRPr="00343A14" w:rsidRDefault="00343A14" w:rsidP="00343A14">
      <w:pPr>
        <w:ind w:right="-35"/>
        <w:rPr>
          <w:rFonts w:cs="Arial"/>
          <w:sz w:val="28"/>
          <w:szCs w:val="28"/>
        </w:rPr>
      </w:pPr>
    </w:p>
    <w:p w:rsidR="00343A14" w:rsidRPr="00343A14" w:rsidRDefault="00343A14" w:rsidP="00343A14">
      <w:pPr>
        <w:ind w:right="-35"/>
        <w:rPr>
          <w:rFonts w:cs="Arial"/>
          <w:sz w:val="28"/>
          <w:szCs w:val="28"/>
        </w:rPr>
      </w:pPr>
    </w:p>
    <w:p w:rsidR="00343A14" w:rsidRPr="00343A14" w:rsidRDefault="00343A14" w:rsidP="00343A14">
      <w:pPr>
        <w:rPr>
          <w:rFonts w:cs="Arial"/>
          <w:sz w:val="28"/>
          <w:szCs w:val="28"/>
        </w:rPr>
      </w:pPr>
    </w:p>
    <w:p w:rsidR="00343A14" w:rsidRPr="00343A14" w:rsidRDefault="00343A14" w:rsidP="00343A14">
      <w:pPr>
        <w:jc w:val="both"/>
        <w:rPr>
          <w:sz w:val="28"/>
          <w:szCs w:val="28"/>
        </w:rPr>
      </w:pPr>
    </w:p>
    <w:p w:rsidR="003967E5" w:rsidRDefault="003967E5">
      <w:pPr>
        <w:rPr>
          <w:rFonts w:cs="Arial"/>
          <w:sz w:val="28"/>
          <w:szCs w:val="28"/>
        </w:rPr>
      </w:pPr>
    </w:p>
    <w:p w:rsidR="00801D20" w:rsidRPr="003967E5" w:rsidRDefault="00801D20">
      <w:pPr>
        <w:rPr>
          <w:rFonts w:cs="Arial"/>
          <w:sz w:val="28"/>
          <w:szCs w:val="28"/>
        </w:rPr>
      </w:pPr>
    </w:p>
    <w:p w:rsidR="003967E5" w:rsidRPr="003967E5" w:rsidRDefault="003967E5">
      <w:pPr>
        <w:rPr>
          <w:rFonts w:cs="Arial"/>
          <w:sz w:val="28"/>
          <w:szCs w:val="28"/>
        </w:rPr>
      </w:pPr>
    </w:p>
    <w:p w:rsidR="007E1741" w:rsidRPr="003967E5" w:rsidRDefault="007E1741">
      <w:pPr>
        <w:rPr>
          <w:rFonts w:cs="Arial"/>
          <w:sz w:val="28"/>
          <w:szCs w:val="28"/>
        </w:rPr>
      </w:pPr>
    </w:p>
    <w:sectPr w:rsidR="007E1741" w:rsidRPr="003967E5" w:rsidSect="00801D20">
      <w:pgSz w:w="11906" w:h="16838"/>
      <w:pgMar w:top="1135" w:right="1418" w:bottom="1418" w:left="1418" w:header="708" w:footer="708" w:gutter="0"/>
      <w:cols w:space="708"/>
      <w:docGrid w:linePitch="4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361"/>
  <w:drawingGridVerticalSpacing w:val="246"/>
  <w:displayVerticalDrawingGridEvery w:val="2"/>
  <w:characterSpacingControl w:val="doNotCompress"/>
  <w:compat>
    <w:compatSetting w:name="compatibilityMode" w:uri="http://schemas.microsoft.com/office/word" w:val="12"/>
  </w:compat>
  <w:rsids>
    <w:rsidRoot w:val="00F9538A"/>
    <w:rsid w:val="00000055"/>
    <w:rsid w:val="000F3432"/>
    <w:rsid w:val="0012511C"/>
    <w:rsid w:val="00141AFC"/>
    <w:rsid w:val="001D687C"/>
    <w:rsid w:val="001E41BE"/>
    <w:rsid w:val="001E62D5"/>
    <w:rsid w:val="0020769F"/>
    <w:rsid w:val="002D5C92"/>
    <w:rsid w:val="00321C2B"/>
    <w:rsid w:val="00343A14"/>
    <w:rsid w:val="003967E5"/>
    <w:rsid w:val="003B4775"/>
    <w:rsid w:val="005E2E92"/>
    <w:rsid w:val="00635E40"/>
    <w:rsid w:val="00655EAE"/>
    <w:rsid w:val="00674EBE"/>
    <w:rsid w:val="00683B36"/>
    <w:rsid w:val="007A6E23"/>
    <w:rsid w:val="007E1741"/>
    <w:rsid w:val="00801D20"/>
    <w:rsid w:val="00836D3A"/>
    <w:rsid w:val="008531D8"/>
    <w:rsid w:val="00927B5A"/>
    <w:rsid w:val="009315F1"/>
    <w:rsid w:val="00A96413"/>
    <w:rsid w:val="00B01EE6"/>
    <w:rsid w:val="00C40602"/>
    <w:rsid w:val="00CC57C6"/>
    <w:rsid w:val="00CC59C4"/>
    <w:rsid w:val="00D7767C"/>
    <w:rsid w:val="00D907C1"/>
    <w:rsid w:val="00DF09CD"/>
    <w:rsid w:val="00DF6F58"/>
    <w:rsid w:val="00EA09B6"/>
    <w:rsid w:val="00ED528B"/>
    <w:rsid w:val="00EF4FB0"/>
    <w:rsid w:val="00F00D06"/>
    <w:rsid w:val="00F203D6"/>
    <w:rsid w:val="00F9538A"/>
    <w:rsid w:val="00FA14B6"/>
    <w:rsid w:val="00FF6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b/>
        <w:bCs/>
        <w:kern w:val="32"/>
        <w:sz w:val="36"/>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38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967E5"/>
    <w:rPr>
      <w:strike w:val="0"/>
      <w:dstrike w:val="0"/>
      <w:color w:val="0F3063"/>
      <w:u w:val="none"/>
      <w:effect w:val="none"/>
      <w:shd w:val="clear" w:color="auto" w:fill="auto"/>
    </w:rPr>
  </w:style>
  <w:style w:type="paragraph" w:styleId="Normlnweb">
    <w:name w:val="Normal (Web)"/>
    <w:basedOn w:val="Normln"/>
    <w:uiPriority w:val="99"/>
    <w:unhideWhenUsed/>
    <w:rsid w:val="003967E5"/>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655EAE"/>
    <w:rPr>
      <w:rFonts w:ascii="Tahoma" w:hAnsi="Tahoma" w:cs="Tahoma"/>
      <w:sz w:val="16"/>
      <w:szCs w:val="16"/>
    </w:rPr>
  </w:style>
  <w:style w:type="character" w:customStyle="1" w:styleId="TextbublinyChar">
    <w:name w:val="Text bubliny Char"/>
    <w:basedOn w:val="Standardnpsmoodstavce"/>
    <w:link w:val="Textbubliny"/>
    <w:uiPriority w:val="99"/>
    <w:semiHidden/>
    <w:rsid w:val="00655EAE"/>
    <w:rPr>
      <w:rFonts w:ascii="Tahoma" w:hAnsi="Tahoma" w:cs="Tahoma"/>
      <w:sz w:val="16"/>
      <w:szCs w:val="16"/>
    </w:rPr>
  </w:style>
  <w:style w:type="character" w:styleId="Siln">
    <w:name w:val="Strong"/>
    <w:basedOn w:val="Standardnpsmoodstavce"/>
    <w:uiPriority w:val="22"/>
    <w:qFormat/>
    <w:rsid w:val="00A96413"/>
    <w:rPr>
      <w:rFonts w:ascii="Open Sans" w:hAnsi="Open Sans" w:hint="default"/>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b/>
        <w:bCs/>
        <w:kern w:val="32"/>
        <w:sz w:val="36"/>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38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967E5"/>
    <w:rPr>
      <w:strike w:val="0"/>
      <w:dstrike w:val="0"/>
      <w:color w:val="0F3063"/>
      <w:u w:val="none"/>
      <w:effect w:val="none"/>
      <w:shd w:val="clear" w:color="auto" w:fill="auto"/>
    </w:rPr>
  </w:style>
  <w:style w:type="paragraph" w:styleId="Normlnweb">
    <w:name w:val="Normal (Web)"/>
    <w:basedOn w:val="Normln"/>
    <w:uiPriority w:val="99"/>
    <w:unhideWhenUsed/>
    <w:rsid w:val="003967E5"/>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655EAE"/>
    <w:rPr>
      <w:rFonts w:ascii="Tahoma" w:hAnsi="Tahoma" w:cs="Tahoma"/>
      <w:sz w:val="16"/>
      <w:szCs w:val="16"/>
    </w:rPr>
  </w:style>
  <w:style w:type="character" w:customStyle="1" w:styleId="TextbublinyChar">
    <w:name w:val="Text bubliny Char"/>
    <w:basedOn w:val="Standardnpsmoodstavce"/>
    <w:link w:val="Textbubliny"/>
    <w:uiPriority w:val="99"/>
    <w:semiHidden/>
    <w:rsid w:val="00655EAE"/>
    <w:rPr>
      <w:rFonts w:ascii="Tahoma" w:hAnsi="Tahoma" w:cs="Tahoma"/>
      <w:sz w:val="16"/>
      <w:szCs w:val="16"/>
    </w:rPr>
  </w:style>
  <w:style w:type="character" w:styleId="Siln">
    <w:name w:val="Strong"/>
    <w:basedOn w:val="Standardnpsmoodstavce"/>
    <w:uiPriority w:val="22"/>
    <w:qFormat/>
    <w:rsid w:val="00A96413"/>
    <w:rPr>
      <w:rFonts w:ascii="Open Sans" w:hAnsi="Open Sans"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5.jpeg"/><Relationship Id="rId18" Type="http://schemas.openxmlformats.org/officeDocument/2006/relationships/hyperlink" Target="https://zpravy.idnes.cz/nasa-nejmladsi-ostrov-hunga-tonga-hunga-ha-apai-fl4-/foto.aspx?r=zahranicni&amp;c=A171214_150836_zahranicni_aha&amp;foto=AHA6ffcab_profimedia_0357663962.jpg"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s://www.sons.cz/"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hyperlink" Target="https://zpravy.idnes.cz/nasa-nejmladsi-ostrov-hunga-tonga-hunga-ha-apai-fl4-/foto.aspx?r=zahranicni&amp;c=A171214_150836_zahranicni_aha&amp;foto=AHA6ffcaa_profimedia_0357663961.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mailto:casopis.majak@post.cz" TargetMode="External"/><Relationship Id="rId24" Type="http://schemas.openxmlformats.org/officeDocument/2006/relationships/hyperlink" Target="https://zpravy.idnes.cz/nasa-nejmladsi-ostrov-hunga-tonga-hunga-ha-apai-fl4-/foto.aspx?r=zahranicni&amp;c=A171214_150836_zahranicni_aha&amp;foto=AHA6ffca3_tonga_oli_2015118.jpg" TargetMode="External"/><Relationship Id="rId5" Type="http://schemas.openxmlformats.org/officeDocument/2006/relationships/image" Target="media/image1.emf"/><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6.jpeg"/><Relationship Id="rId10" Type="http://schemas.openxmlformats.org/officeDocument/2006/relationships/hyperlink" Target="https://www.sons.cz/chrudim"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chrudim-odbocka@sons.cz" TargetMode="External"/><Relationship Id="rId14" Type="http://schemas.openxmlformats.org/officeDocument/2006/relationships/image" Target="media/image6.png"/><Relationship Id="rId22" Type="http://schemas.openxmlformats.org/officeDocument/2006/relationships/hyperlink" Target="https://zpravy.idnes.cz/nasa-nejmladsi-ostrov-hunga-tonga-hunga-ha-apai-fl4-/foto.aspx?r=zahranicni&amp;c=A171214_150836_zahranicni_aha&amp;foto=AHA6ffca5_HungaHaapai_amo_2014365.jpg" TargetMode="External"/><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2783</Words>
  <Characters>16424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dcterms:created xsi:type="dcterms:W3CDTF">2018-03-27T05:42:00Z</dcterms:created>
  <dcterms:modified xsi:type="dcterms:W3CDTF">2018-03-29T14:49:00Z</dcterms:modified>
</cp:coreProperties>
</file>