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5A" w:rsidRDefault="0091425A" w:rsidP="0091425A">
      <w:r>
        <w:rPr>
          <w:noProof/>
          <w:lang w:eastAsia="cs-CZ"/>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Default="0091425A" w:rsidP="0091425A">
      <w:pPr>
        <w:ind w:left="1416" w:firstLine="708"/>
      </w:pPr>
      <w:r>
        <w:t>TAKTO TO VIDÍ SLABOZRACÍ</w:t>
      </w:r>
    </w:p>
    <w:p w:rsidR="0091425A" w:rsidRDefault="0091425A" w:rsidP="0091425A">
      <w:pPr>
        <w:ind w:left="1416" w:firstLine="708"/>
      </w:pPr>
    </w:p>
    <w:p w:rsidR="0091425A" w:rsidRDefault="0091425A" w:rsidP="0091425A">
      <w:pPr>
        <w:ind w:left="1416" w:firstLine="708"/>
      </w:pPr>
    </w:p>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p w:rsidR="0091425A" w:rsidRPr="007A1963" w:rsidRDefault="0091425A" w:rsidP="0091425A">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91425A" w:rsidRDefault="0091425A" w:rsidP="0091425A"/>
    <w:p w:rsidR="0091425A" w:rsidRDefault="0091425A" w:rsidP="0091425A"/>
    <w:p w:rsidR="0091425A" w:rsidRPr="007A1963" w:rsidRDefault="0091425A" w:rsidP="0091425A"/>
    <w:p w:rsidR="0091425A" w:rsidRDefault="0091425A" w:rsidP="0091425A"/>
    <w:p w:rsidR="0091425A" w:rsidRDefault="0091425A" w:rsidP="00FE5BE5">
      <w:pPr>
        <w:jc w:val="center"/>
      </w:pPr>
      <w:r>
        <w:t>Tento časopis je neprodejný, slouží potřebám lidí se zrakovým postižením a jejich příznivců.</w:t>
      </w:r>
    </w:p>
    <w:p w:rsidR="0091425A" w:rsidRDefault="0091425A" w:rsidP="0091425A"/>
    <w:p w:rsidR="0091425A" w:rsidRDefault="0091425A" w:rsidP="0091425A">
      <w:r>
        <w:tab/>
      </w:r>
      <w:r>
        <w:tab/>
      </w:r>
      <w:r>
        <w:tab/>
      </w:r>
    </w:p>
    <w:p w:rsidR="0091425A" w:rsidRDefault="0091425A" w:rsidP="0091425A"/>
    <w:p w:rsidR="0091425A" w:rsidRDefault="0091425A" w:rsidP="0091425A"/>
    <w:p w:rsidR="0091425A" w:rsidRDefault="0091425A" w:rsidP="0091425A">
      <w:pPr>
        <w:ind w:left="2832" w:firstLine="708"/>
      </w:pPr>
      <w:r>
        <w:t>Ročník II</w:t>
      </w:r>
    </w:p>
    <w:p w:rsidR="0091425A" w:rsidRDefault="0091425A" w:rsidP="0091425A">
      <w:pPr>
        <w:ind w:left="2832" w:firstLine="708"/>
      </w:pPr>
      <w:r>
        <w:t>Číslo 3</w:t>
      </w:r>
    </w:p>
    <w:p w:rsidR="0091425A" w:rsidRDefault="0091425A" w:rsidP="0091425A">
      <w:r>
        <w:tab/>
      </w:r>
      <w:r>
        <w:tab/>
      </w:r>
      <w:r>
        <w:tab/>
      </w:r>
      <w:r>
        <w:tab/>
      </w:r>
      <w:r>
        <w:tab/>
        <w:t>Březen 2018</w:t>
      </w:r>
    </w:p>
    <w:p w:rsidR="00372E3F" w:rsidRDefault="00372E3F" w:rsidP="0091425A"/>
    <w:p w:rsidR="0091425A" w:rsidRDefault="0091425A" w:rsidP="0091425A"/>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lastRenderedPageBreak/>
        <w:t>Adresa SONS Oblastní odbočka Chrudim:</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9" w:history="1">
        <w:r w:rsidRPr="0083333C">
          <w:rPr>
            <w:rStyle w:val="Hypertextovodkaz"/>
            <w:rFonts w:ascii="Arial" w:hAnsi="Arial" w:cs="Arial"/>
            <w:b/>
            <w:sz w:val="28"/>
            <w:szCs w:val="28"/>
          </w:rPr>
          <w:t>chrudim-odbocka@sons.cz</w:t>
        </w:r>
      </w:hyperlink>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0" w:history="1">
        <w:r w:rsidRPr="0083333C">
          <w:rPr>
            <w:rStyle w:val="Hypertextovodkaz"/>
            <w:rFonts w:ascii="Arial" w:hAnsi="Arial" w:cs="Arial"/>
            <w:b/>
            <w:sz w:val="28"/>
            <w:szCs w:val="28"/>
          </w:rPr>
          <w:t>https://www.sons.cz/chrudim</w:t>
        </w:r>
      </w:hyperlink>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91425A" w:rsidRPr="0083333C" w:rsidRDefault="0091425A" w:rsidP="0091425A">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91425A" w:rsidRPr="0083333C" w:rsidRDefault="0091425A" w:rsidP="0091425A">
      <w:pPr>
        <w:pStyle w:val="Normlnweb"/>
        <w:shd w:val="clear" w:color="auto" w:fill="FFFFFF"/>
        <w:jc w:val="center"/>
        <w:rPr>
          <w:rFonts w:ascii="Arial" w:hAnsi="Arial" w:cs="Arial"/>
          <w:b/>
          <w:color w:val="000000"/>
          <w:sz w:val="28"/>
          <w:szCs w:val="28"/>
        </w:rPr>
      </w:pPr>
    </w:p>
    <w:p w:rsidR="0091425A" w:rsidRPr="0083333C" w:rsidRDefault="0091425A" w:rsidP="0091425A">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91425A" w:rsidRPr="00806E83" w:rsidRDefault="0091425A" w:rsidP="0091425A">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91425A" w:rsidRPr="00806E83" w:rsidRDefault="0091425A" w:rsidP="0091425A">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91425A" w:rsidRDefault="0091425A" w:rsidP="0091425A">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91425A" w:rsidRPr="00806E83" w:rsidRDefault="0091425A" w:rsidP="0091425A">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91425A" w:rsidRPr="0083333C" w:rsidRDefault="0091425A" w:rsidP="0091425A">
      <w:pPr>
        <w:pStyle w:val="Normlnweb"/>
        <w:shd w:val="clear" w:color="auto" w:fill="FFFFFF"/>
        <w:ind w:left="2832"/>
        <w:rPr>
          <w:rFonts w:ascii="Arial" w:hAnsi="Arial" w:cs="Arial"/>
          <w:b/>
          <w:color w:val="000000"/>
          <w:sz w:val="28"/>
          <w:szCs w:val="28"/>
        </w:rPr>
      </w:pPr>
    </w:p>
    <w:p w:rsidR="0091425A" w:rsidRPr="0083333C" w:rsidRDefault="0091425A" w:rsidP="0091425A">
      <w:pPr>
        <w:pStyle w:val="Normlnweb"/>
        <w:shd w:val="clear" w:color="auto" w:fill="FFFFFF"/>
        <w:rPr>
          <w:rFonts w:ascii="Arial" w:hAnsi="Arial" w:cs="Arial"/>
          <w:b/>
          <w:color w:val="000000"/>
          <w:sz w:val="28"/>
          <w:szCs w:val="28"/>
        </w:rPr>
      </w:pPr>
    </w:p>
    <w:p w:rsidR="0091425A" w:rsidRPr="0083333C" w:rsidRDefault="0091425A" w:rsidP="0091425A">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1" w:history="1">
        <w:r w:rsidRPr="0083333C">
          <w:rPr>
            <w:rStyle w:val="Hypertextovodkaz"/>
            <w:rFonts w:ascii="Arial" w:hAnsi="Arial" w:cs="Arial"/>
            <w:b/>
            <w:sz w:val="28"/>
            <w:szCs w:val="28"/>
          </w:rPr>
          <w:t>casopis.majak@post.cz</w:t>
        </w:r>
      </w:hyperlink>
    </w:p>
    <w:p w:rsidR="0091425A" w:rsidRPr="0083333C" w:rsidRDefault="0091425A" w:rsidP="0091425A">
      <w:pPr>
        <w:pStyle w:val="Normlnweb"/>
        <w:shd w:val="clear" w:color="auto" w:fill="FFFFFF"/>
        <w:jc w:val="center"/>
        <w:rPr>
          <w:rStyle w:val="Hypertextovodkaz"/>
          <w:rFonts w:ascii="Arial" w:hAnsi="Arial" w:cs="Arial"/>
          <w:b/>
          <w:sz w:val="28"/>
          <w:szCs w:val="28"/>
        </w:rPr>
      </w:pPr>
    </w:p>
    <w:p w:rsidR="0091425A" w:rsidRPr="0083333C" w:rsidRDefault="0091425A" w:rsidP="0091425A">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91425A" w:rsidRPr="0083333C" w:rsidRDefault="0091425A" w:rsidP="0091425A">
      <w:pPr>
        <w:pStyle w:val="Normlnweb"/>
        <w:shd w:val="clear" w:color="auto" w:fill="FFFFFF"/>
        <w:jc w:val="center"/>
        <w:rPr>
          <w:rFonts w:ascii="Arial" w:hAnsi="Arial" w:cs="Arial"/>
          <w:b/>
          <w:color w:val="000000"/>
          <w:sz w:val="28"/>
          <w:szCs w:val="28"/>
        </w:rPr>
      </w:pPr>
    </w:p>
    <w:p w:rsidR="0091425A" w:rsidRPr="0083333C" w:rsidRDefault="0091425A" w:rsidP="0091425A">
      <w:pPr>
        <w:pStyle w:val="Normlnweb"/>
        <w:shd w:val="clear" w:color="auto" w:fill="FFFFFF"/>
        <w:jc w:val="center"/>
        <w:rPr>
          <w:rFonts w:ascii="Arial" w:hAnsi="Arial" w:cs="Arial"/>
          <w:b/>
          <w:color w:val="000000"/>
          <w:sz w:val="28"/>
          <w:szCs w:val="28"/>
        </w:rPr>
      </w:pPr>
    </w:p>
    <w:p w:rsidR="0091425A" w:rsidRPr="0083333C" w:rsidRDefault="0091425A" w:rsidP="0091425A">
      <w:pPr>
        <w:pStyle w:val="Normlnweb"/>
        <w:shd w:val="clear" w:color="auto" w:fill="FFFFFF"/>
        <w:jc w:val="center"/>
        <w:rPr>
          <w:rFonts w:ascii="Arial" w:hAnsi="Arial" w:cs="Arial"/>
          <w:b/>
          <w:color w:val="000000"/>
          <w:sz w:val="28"/>
          <w:szCs w:val="28"/>
        </w:rPr>
      </w:pPr>
    </w:p>
    <w:p w:rsidR="0091425A" w:rsidRPr="0083333C" w:rsidRDefault="0091425A" w:rsidP="0091425A">
      <w:pPr>
        <w:rPr>
          <w:rFonts w:cs="Arial"/>
          <w:sz w:val="28"/>
          <w:szCs w:val="28"/>
        </w:rPr>
      </w:pPr>
    </w:p>
    <w:p w:rsidR="007A6E23" w:rsidRDefault="007A6E23"/>
    <w:p w:rsidR="00C758EA" w:rsidRDefault="00C758EA" w:rsidP="00C758EA">
      <w:pPr>
        <w:ind w:left="720"/>
        <w:jc w:val="both"/>
        <w:rPr>
          <w:sz w:val="28"/>
          <w:szCs w:val="28"/>
        </w:rPr>
      </w:pPr>
    </w:p>
    <w:p w:rsidR="00660741" w:rsidRDefault="00660741" w:rsidP="00C758EA">
      <w:pPr>
        <w:ind w:left="720"/>
        <w:jc w:val="both"/>
        <w:rPr>
          <w:sz w:val="28"/>
          <w:szCs w:val="28"/>
        </w:rPr>
      </w:pPr>
    </w:p>
    <w:p w:rsidR="00C758EA" w:rsidRPr="00B61A3B" w:rsidRDefault="00C758EA" w:rsidP="00D67F4A">
      <w:pPr>
        <w:jc w:val="both"/>
        <w:rPr>
          <w:sz w:val="28"/>
          <w:szCs w:val="28"/>
        </w:rPr>
      </w:pPr>
      <w:r w:rsidRPr="00B61A3B">
        <w:rPr>
          <w:sz w:val="28"/>
          <w:szCs w:val="28"/>
        </w:rPr>
        <w:lastRenderedPageBreak/>
        <w:t>Akce na březen pro Chrudim a Pardubice</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 xml:space="preserve">1.3. </w:t>
      </w:r>
      <w:r w:rsidR="00C758EA" w:rsidRPr="00B61A3B">
        <w:rPr>
          <w:sz w:val="28"/>
          <w:szCs w:val="28"/>
        </w:rPr>
        <w:t>čtvrtek</w:t>
      </w:r>
      <w:proofErr w:type="gramEnd"/>
      <w:r w:rsidR="00C758EA" w:rsidRPr="00B61A3B">
        <w:rPr>
          <w:sz w:val="28"/>
          <w:szCs w:val="28"/>
        </w:rPr>
        <w:t xml:space="preserve"> v 9:30 hod. se sejdeme na autobusovém nádraží v Pardubicích.</w:t>
      </w:r>
      <w:r w:rsidR="00B61A3B">
        <w:rPr>
          <w:sz w:val="28"/>
          <w:szCs w:val="28"/>
        </w:rPr>
        <w:t xml:space="preserve"> </w:t>
      </w:r>
      <w:r w:rsidR="00C758EA" w:rsidRPr="00B61A3B">
        <w:rPr>
          <w:sz w:val="28"/>
          <w:szCs w:val="28"/>
        </w:rPr>
        <w:t>Půjdeme na zdejší zámek. Prohlédneme si sbírku zbraní. Kdo bude mít zájem, může s námi i poobědvat.</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6.</w:t>
      </w:r>
      <w:r w:rsidR="00C758EA" w:rsidRPr="00B61A3B">
        <w:rPr>
          <w:sz w:val="28"/>
          <w:szCs w:val="28"/>
        </w:rPr>
        <w:t xml:space="preserve">3. a </w:t>
      </w:r>
      <w:r>
        <w:rPr>
          <w:sz w:val="28"/>
          <w:szCs w:val="28"/>
        </w:rPr>
        <w:t>následně</w:t>
      </w:r>
      <w:proofErr w:type="gramEnd"/>
      <w:r>
        <w:rPr>
          <w:sz w:val="28"/>
          <w:szCs w:val="28"/>
        </w:rPr>
        <w:t xml:space="preserve"> </w:t>
      </w:r>
      <w:r w:rsidR="00C758EA" w:rsidRPr="00B61A3B">
        <w:rPr>
          <w:sz w:val="28"/>
          <w:szCs w:val="28"/>
        </w:rPr>
        <w:t>každé úterý v</w:t>
      </w:r>
      <w:r w:rsidR="005C2BF4">
        <w:rPr>
          <w:sz w:val="28"/>
          <w:szCs w:val="28"/>
        </w:rPr>
        <w:t> </w:t>
      </w:r>
      <w:r w:rsidR="00C758EA" w:rsidRPr="00B61A3B">
        <w:rPr>
          <w:sz w:val="28"/>
          <w:szCs w:val="28"/>
        </w:rPr>
        <w:t>měsíci</w:t>
      </w:r>
      <w:r>
        <w:rPr>
          <w:sz w:val="28"/>
          <w:szCs w:val="28"/>
        </w:rPr>
        <w:t xml:space="preserve"> mimo úterý 13.</w:t>
      </w:r>
      <w:r w:rsidR="005C2BF4">
        <w:rPr>
          <w:sz w:val="28"/>
          <w:szCs w:val="28"/>
        </w:rPr>
        <w:t>3.</w:t>
      </w:r>
      <w:r w:rsidR="00C758EA" w:rsidRPr="00B61A3B">
        <w:rPr>
          <w:sz w:val="28"/>
          <w:szCs w:val="28"/>
        </w:rPr>
        <w:t xml:space="preserve"> bude v kanceláři probíhat cvičení jógy s</w:t>
      </w:r>
      <w:r w:rsidR="005C2BF4">
        <w:rPr>
          <w:sz w:val="28"/>
          <w:szCs w:val="28"/>
        </w:rPr>
        <w:t xml:space="preserve"> cvičitelkou </w:t>
      </w:r>
      <w:r w:rsidR="00C758EA" w:rsidRPr="00B61A3B">
        <w:rPr>
          <w:sz w:val="28"/>
          <w:szCs w:val="28"/>
        </w:rPr>
        <w:t xml:space="preserve">Ing. Dagmar Bálkovou od 16:45 hodin.  </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7.</w:t>
      </w:r>
      <w:r w:rsidR="00C758EA" w:rsidRPr="00B61A3B">
        <w:rPr>
          <w:sz w:val="28"/>
          <w:szCs w:val="28"/>
        </w:rPr>
        <w:t>3. středa</w:t>
      </w:r>
      <w:proofErr w:type="gramEnd"/>
      <w:r w:rsidR="00C758EA" w:rsidRPr="00B61A3B">
        <w:rPr>
          <w:sz w:val="28"/>
          <w:szCs w:val="28"/>
        </w:rPr>
        <w:t xml:space="preserve"> v 9:30 hod. se konají společenské hry a r</w:t>
      </w:r>
      <w:r w:rsidR="00BA796E">
        <w:rPr>
          <w:sz w:val="28"/>
          <w:szCs w:val="28"/>
        </w:rPr>
        <w:t>uční práce. Tentokrát</w:t>
      </w:r>
      <w:r w:rsidR="00C758EA" w:rsidRPr="00B61A3B">
        <w:rPr>
          <w:sz w:val="28"/>
          <w:szCs w:val="28"/>
        </w:rPr>
        <w:t xml:space="preserve"> dojde na obrázky ubrouskovou metodou.</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9.</w:t>
      </w:r>
      <w:r w:rsidR="00C758EA" w:rsidRPr="00B61A3B">
        <w:rPr>
          <w:sz w:val="28"/>
          <w:szCs w:val="28"/>
        </w:rPr>
        <w:t>3. v pátek</w:t>
      </w:r>
      <w:proofErr w:type="gramEnd"/>
      <w:r w:rsidR="00C758EA" w:rsidRPr="00B61A3B">
        <w:rPr>
          <w:sz w:val="28"/>
          <w:szCs w:val="28"/>
        </w:rPr>
        <w:t xml:space="preserve"> v 8:00 hod. v kanceláři kroužek zpívání. Účast nutná nácvik na vystoupení.</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13.</w:t>
      </w:r>
      <w:r w:rsidR="00C758EA" w:rsidRPr="00B61A3B">
        <w:rPr>
          <w:sz w:val="28"/>
          <w:szCs w:val="28"/>
        </w:rPr>
        <w:t>3. v úte</w:t>
      </w:r>
      <w:r>
        <w:rPr>
          <w:sz w:val="28"/>
          <w:szCs w:val="28"/>
        </w:rPr>
        <w:t>rý</w:t>
      </w:r>
      <w:proofErr w:type="gramEnd"/>
      <w:r>
        <w:rPr>
          <w:sz w:val="28"/>
          <w:szCs w:val="28"/>
        </w:rPr>
        <w:t xml:space="preserve"> v 10:00 hod. zvuková střelba</w:t>
      </w:r>
    </w:p>
    <w:p w:rsidR="00C758EA" w:rsidRPr="00B61A3B" w:rsidRDefault="00C758EA" w:rsidP="00C758EA">
      <w:pPr>
        <w:ind w:left="720"/>
        <w:jc w:val="both"/>
        <w:rPr>
          <w:sz w:val="28"/>
          <w:szCs w:val="28"/>
        </w:rPr>
      </w:pPr>
    </w:p>
    <w:p w:rsidR="00C758EA" w:rsidRPr="00B61A3B" w:rsidRDefault="00FE5BE5" w:rsidP="00D67F4A">
      <w:pPr>
        <w:jc w:val="both"/>
        <w:rPr>
          <w:sz w:val="28"/>
          <w:szCs w:val="28"/>
        </w:rPr>
      </w:pPr>
      <w:proofErr w:type="gramStart"/>
      <w:r>
        <w:rPr>
          <w:sz w:val="28"/>
          <w:szCs w:val="28"/>
        </w:rPr>
        <w:t>15.</w:t>
      </w:r>
      <w:r w:rsidR="00BA796E">
        <w:rPr>
          <w:sz w:val="28"/>
          <w:szCs w:val="28"/>
        </w:rPr>
        <w:t>3. čtvrtek</w:t>
      </w:r>
      <w:proofErr w:type="gramEnd"/>
      <w:r w:rsidR="00BA796E">
        <w:rPr>
          <w:sz w:val="28"/>
          <w:szCs w:val="28"/>
        </w:rPr>
        <w:t xml:space="preserve"> v 13:00</w:t>
      </w:r>
      <w:r w:rsidR="00C758EA" w:rsidRPr="00B61A3B">
        <w:rPr>
          <w:sz w:val="28"/>
          <w:szCs w:val="28"/>
        </w:rPr>
        <w:t xml:space="preserve"> hod. se sejdeme na autobusovém nádraží v Pardubicích. Půjdeme podél Labe k univerzitě. Tam navštívíme cukrárnu pana Záleského, kte</w:t>
      </w:r>
      <w:r>
        <w:rPr>
          <w:sz w:val="28"/>
          <w:szCs w:val="28"/>
        </w:rPr>
        <w:t>rý je našim velkým příznivcem a </w:t>
      </w:r>
      <w:r w:rsidR="00C758EA" w:rsidRPr="00B61A3B">
        <w:rPr>
          <w:sz w:val="28"/>
          <w:szCs w:val="28"/>
        </w:rPr>
        <w:t>sponzorem</w:t>
      </w:r>
      <w:r>
        <w:rPr>
          <w:sz w:val="28"/>
          <w:szCs w:val="28"/>
        </w:rPr>
        <w:t xml:space="preserve">. </w:t>
      </w:r>
      <w:r w:rsidR="00C758EA" w:rsidRPr="00B61A3B">
        <w:rPr>
          <w:sz w:val="28"/>
          <w:szCs w:val="28"/>
        </w:rPr>
        <w:t>Kdo nemůže chodit delší trasy, pojed</w:t>
      </w:r>
      <w:r w:rsidR="008316A9">
        <w:rPr>
          <w:sz w:val="28"/>
          <w:szCs w:val="28"/>
        </w:rPr>
        <w:t>e z autobusového nádraží v 14:</w:t>
      </w:r>
      <w:r w:rsidR="00C758EA" w:rsidRPr="00B61A3B">
        <w:rPr>
          <w:sz w:val="28"/>
          <w:szCs w:val="28"/>
        </w:rPr>
        <w:t xml:space="preserve">05 hod. městskou dopravou autobus číslo 16 k univerzitě. V 14:12 hodin na </w:t>
      </w:r>
      <w:r>
        <w:rPr>
          <w:sz w:val="28"/>
          <w:szCs w:val="28"/>
        </w:rPr>
        <w:t>vás počkáme zde na </w:t>
      </w:r>
      <w:r w:rsidR="00C758EA" w:rsidRPr="00B61A3B">
        <w:rPr>
          <w:sz w:val="28"/>
          <w:szCs w:val="28"/>
        </w:rPr>
        <w:t xml:space="preserve">zastávce. Všichni společně pak půjdeme na nějakou tu dobrotu. </w:t>
      </w:r>
    </w:p>
    <w:p w:rsidR="00C758EA" w:rsidRPr="00B61A3B" w:rsidRDefault="00C758EA" w:rsidP="00C758EA">
      <w:pPr>
        <w:jc w:val="both"/>
        <w:rPr>
          <w:sz w:val="28"/>
          <w:szCs w:val="28"/>
        </w:rPr>
      </w:pPr>
    </w:p>
    <w:p w:rsidR="00C758EA" w:rsidRPr="00B61A3B" w:rsidRDefault="00F30518" w:rsidP="00D67F4A">
      <w:pPr>
        <w:jc w:val="both"/>
        <w:rPr>
          <w:sz w:val="28"/>
          <w:szCs w:val="28"/>
        </w:rPr>
      </w:pPr>
      <w:proofErr w:type="gramStart"/>
      <w:r>
        <w:rPr>
          <w:sz w:val="28"/>
          <w:szCs w:val="28"/>
        </w:rPr>
        <w:t>20.</w:t>
      </w:r>
      <w:r w:rsidR="00C758EA" w:rsidRPr="00B61A3B">
        <w:rPr>
          <w:sz w:val="28"/>
          <w:szCs w:val="28"/>
        </w:rPr>
        <w:t>3. úterý</w:t>
      </w:r>
      <w:proofErr w:type="gramEnd"/>
      <w:r w:rsidR="00C758EA" w:rsidRPr="00B61A3B">
        <w:rPr>
          <w:sz w:val="28"/>
          <w:szCs w:val="28"/>
        </w:rPr>
        <w:t xml:space="preserve"> v 9:30 hod. se sejdeme u vlakového nádraží v Chrudimi. Půjdeme přivítat jaro naší oblí</w:t>
      </w:r>
      <w:r w:rsidR="00FE5BE5">
        <w:rPr>
          <w:sz w:val="28"/>
          <w:szCs w:val="28"/>
        </w:rPr>
        <w:t>benou cestou podle Chrudimky do </w:t>
      </w:r>
      <w:r w:rsidR="00C758EA" w:rsidRPr="00B61A3B">
        <w:rPr>
          <w:sz w:val="28"/>
          <w:szCs w:val="28"/>
        </w:rPr>
        <w:t>Slatiňan. Zde poobědváme v Zámecké restaur</w:t>
      </w:r>
      <w:r>
        <w:rPr>
          <w:sz w:val="28"/>
          <w:szCs w:val="28"/>
        </w:rPr>
        <w:t>aci. Délka trati 6 </w:t>
      </w:r>
      <w:r w:rsidR="00C758EA" w:rsidRPr="00B61A3B">
        <w:rPr>
          <w:sz w:val="28"/>
          <w:szCs w:val="28"/>
        </w:rPr>
        <w:t>km. Zpět buď autobusem nebo „</w:t>
      </w:r>
      <w:proofErr w:type="spellStart"/>
      <w:r w:rsidR="00C758EA" w:rsidRPr="00B61A3B">
        <w:rPr>
          <w:sz w:val="28"/>
          <w:szCs w:val="28"/>
        </w:rPr>
        <w:t>pěškobusem</w:t>
      </w:r>
      <w:proofErr w:type="spellEnd"/>
      <w:r w:rsidR="00C758EA" w:rsidRPr="00B61A3B">
        <w:rPr>
          <w:sz w:val="28"/>
          <w:szCs w:val="28"/>
        </w:rPr>
        <w:t>“ dle domluvy.</w:t>
      </w:r>
    </w:p>
    <w:p w:rsidR="00C758EA" w:rsidRPr="00B61A3B" w:rsidRDefault="00C758EA" w:rsidP="00C758EA">
      <w:pPr>
        <w:ind w:left="708"/>
        <w:jc w:val="both"/>
        <w:rPr>
          <w:sz w:val="28"/>
          <w:szCs w:val="28"/>
        </w:rPr>
      </w:pPr>
    </w:p>
    <w:p w:rsidR="00C758EA" w:rsidRPr="00B61A3B" w:rsidRDefault="00F30518" w:rsidP="00D67F4A">
      <w:pPr>
        <w:jc w:val="both"/>
        <w:rPr>
          <w:sz w:val="28"/>
          <w:szCs w:val="28"/>
        </w:rPr>
      </w:pPr>
      <w:proofErr w:type="gramStart"/>
      <w:r>
        <w:rPr>
          <w:sz w:val="28"/>
          <w:szCs w:val="28"/>
        </w:rPr>
        <w:t>22.</w:t>
      </w:r>
      <w:r w:rsidR="00C758EA" w:rsidRPr="00B61A3B">
        <w:rPr>
          <w:sz w:val="28"/>
          <w:szCs w:val="28"/>
        </w:rPr>
        <w:t>3. čtvrtek</w:t>
      </w:r>
      <w:proofErr w:type="gramEnd"/>
      <w:r w:rsidR="00C758EA" w:rsidRPr="00B61A3B">
        <w:rPr>
          <w:sz w:val="28"/>
          <w:szCs w:val="28"/>
        </w:rPr>
        <w:t xml:space="preserve"> v 13:00 hod. se koná Kancelářská kavárna v Chrudimi. </w:t>
      </w:r>
    </w:p>
    <w:p w:rsidR="00C758EA" w:rsidRPr="00B61A3B" w:rsidRDefault="00C758EA" w:rsidP="00C758EA">
      <w:pPr>
        <w:jc w:val="both"/>
        <w:rPr>
          <w:sz w:val="28"/>
          <w:szCs w:val="28"/>
        </w:rPr>
      </w:pPr>
    </w:p>
    <w:p w:rsidR="00D67F4A" w:rsidRDefault="00F30518" w:rsidP="00D67F4A">
      <w:pPr>
        <w:jc w:val="both"/>
        <w:rPr>
          <w:sz w:val="28"/>
          <w:szCs w:val="28"/>
        </w:rPr>
      </w:pPr>
      <w:proofErr w:type="gramStart"/>
      <w:r>
        <w:rPr>
          <w:sz w:val="28"/>
          <w:szCs w:val="28"/>
        </w:rPr>
        <w:t>27.</w:t>
      </w:r>
      <w:r w:rsidR="00C758EA" w:rsidRPr="00B61A3B">
        <w:rPr>
          <w:sz w:val="28"/>
          <w:szCs w:val="28"/>
        </w:rPr>
        <w:t>3. úterý</w:t>
      </w:r>
      <w:proofErr w:type="gramEnd"/>
      <w:r w:rsidR="00C758EA" w:rsidRPr="00B61A3B">
        <w:rPr>
          <w:sz w:val="28"/>
          <w:szCs w:val="28"/>
        </w:rPr>
        <w:t xml:space="preserve"> v 9:00 hod. Jste zváni do Chrudimi do kanceláře. Přijede Pan Jakub Kachel z firmy </w:t>
      </w:r>
      <w:proofErr w:type="spellStart"/>
      <w:r w:rsidR="00C758EA" w:rsidRPr="00B61A3B">
        <w:rPr>
          <w:sz w:val="28"/>
          <w:szCs w:val="28"/>
        </w:rPr>
        <w:t>Sagitta</w:t>
      </w:r>
      <w:proofErr w:type="spellEnd"/>
      <w:r w:rsidR="00C758EA" w:rsidRPr="00B61A3B">
        <w:rPr>
          <w:sz w:val="28"/>
          <w:szCs w:val="28"/>
        </w:rPr>
        <w:t xml:space="preserve"> z Brna. K</w:t>
      </w:r>
      <w:r w:rsidR="00FE5BE5">
        <w:rPr>
          <w:sz w:val="28"/>
          <w:szCs w:val="28"/>
        </w:rPr>
        <w:t>do má zájem o </w:t>
      </w:r>
      <w:r w:rsidR="00C758EA" w:rsidRPr="00B61A3B">
        <w:rPr>
          <w:sz w:val="28"/>
          <w:szCs w:val="28"/>
        </w:rPr>
        <w:t>kompenzač</w:t>
      </w:r>
      <w:r w:rsidR="00FE5BE5">
        <w:rPr>
          <w:sz w:val="28"/>
          <w:szCs w:val="28"/>
        </w:rPr>
        <w:t xml:space="preserve">ní pomůcky a potřebuje telefon </w:t>
      </w:r>
      <w:r w:rsidR="00C758EA" w:rsidRPr="00B61A3B">
        <w:rPr>
          <w:sz w:val="28"/>
          <w:szCs w:val="28"/>
        </w:rPr>
        <w:t>nebo různé lupy, třeba do obchodu na cenovky a podobně</w:t>
      </w:r>
      <w:r w:rsidR="00FE5BE5">
        <w:rPr>
          <w:sz w:val="28"/>
          <w:szCs w:val="28"/>
        </w:rPr>
        <w:t>,</w:t>
      </w:r>
      <w:r w:rsidR="00C758EA" w:rsidRPr="00B61A3B">
        <w:rPr>
          <w:sz w:val="28"/>
          <w:szCs w:val="28"/>
        </w:rPr>
        <w:t xml:space="preserve"> přijďte a domluvíte si vše potřebné zde na místě. </w:t>
      </w:r>
    </w:p>
    <w:p w:rsidR="000424B2" w:rsidRDefault="000424B2" w:rsidP="00D67F4A">
      <w:pPr>
        <w:jc w:val="both"/>
        <w:rPr>
          <w:sz w:val="28"/>
          <w:szCs w:val="28"/>
        </w:rPr>
      </w:pPr>
    </w:p>
    <w:p w:rsidR="00C758EA" w:rsidRPr="00D67F4A" w:rsidRDefault="00F30518" w:rsidP="005C2BF4">
      <w:pPr>
        <w:jc w:val="both"/>
        <w:rPr>
          <w:sz w:val="28"/>
          <w:szCs w:val="28"/>
        </w:rPr>
      </w:pPr>
      <w:proofErr w:type="gramStart"/>
      <w:r>
        <w:rPr>
          <w:sz w:val="28"/>
          <w:szCs w:val="28"/>
        </w:rPr>
        <w:t>29.</w:t>
      </w:r>
      <w:r w:rsidR="00C758EA" w:rsidRPr="00D67F4A">
        <w:rPr>
          <w:sz w:val="28"/>
          <w:szCs w:val="28"/>
        </w:rPr>
        <w:t>3. čtvrtek</w:t>
      </w:r>
      <w:proofErr w:type="gramEnd"/>
      <w:r w:rsidR="00C758EA" w:rsidRPr="00D67F4A">
        <w:rPr>
          <w:sz w:val="28"/>
          <w:szCs w:val="28"/>
        </w:rPr>
        <w:t xml:space="preserve"> v 9:30 hod. se</w:t>
      </w:r>
      <w:r w:rsidR="00FE5BE5">
        <w:rPr>
          <w:sz w:val="28"/>
          <w:szCs w:val="28"/>
        </w:rPr>
        <w:t xml:space="preserve"> sejdeme v Chrudimi na nádraží nebo na </w:t>
      </w:r>
      <w:r w:rsidR="00C758EA" w:rsidRPr="00D67F4A">
        <w:rPr>
          <w:sz w:val="28"/>
          <w:szCs w:val="28"/>
        </w:rPr>
        <w:t>Stromovce v 10:30 hod.</w:t>
      </w:r>
      <w:r w:rsidR="00FE5BE5">
        <w:rPr>
          <w:sz w:val="28"/>
          <w:szCs w:val="28"/>
        </w:rPr>
        <w:t>,</w:t>
      </w:r>
      <w:r w:rsidR="00C758EA" w:rsidRPr="00D67F4A">
        <w:rPr>
          <w:sz w:val="28"/>
          <w:szCs w:val="28"/>
        </w:rPr>
        <w:t xml:space="preserve"> zahrajeme si bowling.</w:t>
      </w:r>
    </w:p>
    <w:p w:rsidR="00C758EA" w:rsidRDefault="00D67F4A" w:rsidP="00D67F4A">
      <w:pPr>
        <w:ind w:left="5664" w:firstLine="708"/>
        <w:rPr>
          <w:sz w:val="28"/>
          <w:szCs w:val="28"/>
        </w:rPr>
      </w:pPr>
      <w:r>
        <w:rPr>
          <w:sz w:val="28"/>
          <w:szCs w:val="28"/>
        </w:rPr>
        <w:t>J</w:t>
      </w:r>
      <w:r w:rsidRPr="00D67F4A">
        <w:rPr>
          <w:sz w:val="28"/>
          <w:szCs w:val="28"/>
        </w:rPr>
        <w:t>ana Bubáková</w:t>
      </w:r>
    </w:p>
    <w:p w:rsidR="005C2BF4" w:rsidRDefault="005C2BF4" w:rsidP="005C2BF4">
      <w:pPr>
        <w:spacing w:after="240"/>
        <w:ind w:left="2823" w:firstLine="9"/>
        <w:rPr>
          <w:rFonts w:cs="Arial"/>
          <w:b w:val="0"/>
          <w:sz w:val="28"/>
          <w:szCs w:val="28"/>
        </w:rPr>
      </w:pPr>
      <w:r w:rsidRPr="0058576C">
        <w:rPr>
          <w:rFonts w:cs="Arial"/>
          <w:sz w:val="28"/>
          <w:szCs w:val="28"/>
        </w:rPr>
        <w:lastRenderedPageBreak/>
        <w:t>Čekání na jaro</w:t>
      </w:r>
      <w:r w:rsidR="0056672C">
        <w:rPr>
          <w:rFonts w:cs="Arial"/>
          <w:sz w:val="28"/>
          <w:szCs w:val="28"/>
        </w:rPr>
        <w:t xml:space="preserve">                  </w:t>
      </w:r>
      <w:r w:rsidR="0056672C">
        <w:rPr>
          <w:rFonts w:cs="Arial"/>
          <w:noProof/>
          <w:sz w:val="28"/>
          <w:szCs w:val="28"/>
          <w:lang w:eastAsia="cs-CZ"/>
        </w:rPr>
        <w:drawing>
          <wp:inline distT="0" distB="0" distL="0" distR="0">
            <wp:extent cx="1381125" cy="1176514"/>
            <wp:effectExtent l="0" t="0" r="0" b="5080"/>
            <wp:docPr id="5" name="Obrázek 5" descr="C:\Users\Uzivatel\Pictures\imagesOC5ALU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imagesOC5ALUV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557" cy="1181141"/>
                    </a:xfrm>
                    <a:prstGeom prst="rect">
                      <a:avLst/>
                    </a:prstGeom>
                    <a:noFill/>
                    <a:ln>
                      <a:noFill/>
                    </a:ln>
                  </pic:spPr>
                </pic:pic>
              </a:graphicData>
            </a:graphic>
          </wp:inline>
        </w:drawing>
      </w:r>
    </w:p>
    <w:p w:rsidR="005C2BF4" w:rsidRPr="0058576C" w:rsidRDefault="005C2BF4" w:rsidP="005C2BF4">
      <w:pPr>
        <w:spacing w:after="240"/>
        <w:ind w:left="2115"/>
        <w:rPr>
          <w:rFonts w:cs="Arial"/>
          <w:b w:val="0"/>
          <w:sz w:val="28"/>
          <w:szCs w:val="28"/>
        </w:rPr>
      </w:pPr>
      <w:r w:rsidRPr="0058576C">
        <w:rPr>
          <w:rFonts w:cs="Arial"/>
          <w:sz w:val="28"/>
          <w:szCs w:val="28"/>
        </w:rPr>
        <w:br/>
        <w:t>Už brzy vzlétnou první včely,</w:t>
      </w:r>
      <w:r w:rsidRPr="0058576C">
        <w:rPr>
          <w:rFonts w:cs="Arial"/>
          <w:sz w:val="28"/>
          <w:szCs w:val="28"/>
        </w:rPr>
        <w:br/>
        <w:t>včelař má vrásky na čele,</w:t>
      </w:r>
      <w:r w:rsidRPr="0058576C">
        <w:rPr>
          <w:rFonts w:cs="Arial"/>
          <w:sz w:val="28"/>
          <w:szCs w:val="28"/>
        </w:rPr>
        <w:br/>
        <w:t>jako když děti odcházely</w:t>
      </w:r>
      <w:r w:rsidRPr="0058576C">
        <w:rPr>
          <w:rFonts w:cs="Arial"/>
          <w:sz w:val="28"/>
          <w:szCs w:val="28"/>
        </w:rPr>
        <w:br/>
        <w:t>z chaloupky jeho pod strání.</w:t>
      </w:r>
      <w:r w:rsidRPr="0058576C">
        <w:rPr>
          <w:rFonts w:cs="Arial"/>
          <w:sz w:val="28"/>
          <w:szCs w:val="28"/>
        </w:rPr>
        <w:br/>
        <w:t>Pak vracely se zase domů,</w:t>
      </w:r>
      <w:r w:rsidRPr="0058576C">
        <w:rPr>
          <w:rFonts w:cs="Arial"/>
          <w:sz w:val="28"/>
          <w:szCs w:val="28"/>
        </w:rPr>
        <w:br/>
        <w:t>aby ve světě zůstaly.</w:t>
      </w:r>
      <w:r w:rsidRPr="0058576C">
        <w:rPr>
          <w:rFonts w:cs="Arial"/>
          <w:sz w:val="28"/>
          <w:szCs w:val="28"/>
        </w:rPr>
        <w:br/>
      </w:r>
      <w:r w:rsidRPr="0058576C">
        <w:rPr>
          <w:rFonts w:cs="Arial"/>
          <w:sz w:val="28"/>
          <w:szCs w:val="28"/>
        </w:rPr>
        <w:br/>
        <w:t>Teď včeličky má místo dětí,</w:t>
      </w:r>
      <w:r w:rsidRPr="0058576C">
        <w:rPr>
          <w:rFonts w:cs="Arial"/>
          <w:sz w:val="28"/>
          <w:szCs w:val="28"/>
        </w:rPr>
        <w:br/>
        <w:t>stará se o ně jako táta.</w:t>
      </w:r>
      <w:r w:rsidRPr="0058576C">
        <w:rPr>
          <w:rFonts w:cs="Arial"/>
          <w:sz w:val="28"/>
          <w:szCs w:val="28"/>
        </w:rPr>
        <w:br/>
        <w:t>Ty včely také brzy vzletí</w:t>
      </w:r>
      <w:r>
        <w:rPr>
          <w:rFonts w:cs="Arial"/>
          <w:sz w:val="28"/>
          <w:szCs w:val="28"/>
        </w:rPr>
        <w:t>,</w:t>
      </w:r>
      <w:r w:rsidRPr="0058576C">
        <w:rPr>
          <w:rFonts w:cs="Arial"/>
          <w:sz w:val="28"/>
          <w:szCs w:val="28"/>
        </w:rPr>
        <w:br/>
        <w:t>až louka bude zase zlatá</w:t>
      </w:r>
      <w:r w:rsidRPr="0058576C">
        <w:rPr>
          <w:rFonts w:cs="Arial"/>
          <w:sz w:val="28"/>
          <w:szCs w:val="28"/>
        </w:rPr>
        <w:br/>
        <w:t>od petrklíčů a podbělů.</w:t>
      </w:r>
      <w:r w:rsidRPr="0058576C">
        <w:rPr>
          <w:rFonts w:cs="Arial"/>
          <w:sz w:val="28"/>
          <w:szCs w:val="28"/>
        </w:rPr>
        <w:br/>
      </w:r>
      <w:r w:rsidRPr="0058576C">
        <w:rPr>
          <w:rFonts w:cs="Arial"/>
          <w:sz w:val="28"/>
          <w:szCs w:val="28"/>
        </w:rPr>
        <w:br/>
        <w:t>Jen ti dva mají to svaté právo</w:t>
      </w:r>
      <w:r w:rsidRPr="0058576C">
        <w:rPr>
          <w:rFonts w:cs="Arial"/>
          <w:sz w:val="28"/>
          <w:szCs w:val="28"/>
        </w:rPr>
        <w:br/>
        <w:t>otočit kl</w:t>
      </w:r>
      <w:r>
        <w:rPr>
          <w:rFonts w:cs="Arial"/>
          <w:sz w:val="28"/>
          <w:szCs w:val="28"/>
        </w:rPr>
        <w:t>íčem a vpustit jaro.</w:t>
      </w:r>
      <w:r>
        <w:rPr>
          <w:rFonts w:cs="Arial"/>
          <w:sz w:val="28"/>
          <w:szCs w:val="28"/>
        </w:rPr>
        <w:br/>
        <w:t>V té chvíli</w:t>
      </w:r>
      <w:r w:rsidRPr="0058576C">
        <w:rPr>
          <w:rFonts w:cs="Arial"/>
          <w:sz w:val="28"/>
          <w:szCs w:val="28"/>
        </w:rPr>
        <w:t xml:space="preserve"> se včely rozletí</w:t>
      </w:r>
      <w:r w:rsidRPr="0058576C">
        <w:rPr>
          <w:rFonts w:cs="Arial"/>
          <w:sz w:val="28"/>
          <w:szCs w:val="28"/>
        </w:rPr>
        <w:br/>
        <w:t xml:space="preserve">do </w:t>
      </w:r>
      <w:proofErr w:type="gramStart"/>
      <w:r w:rsidRPr="0058576C">
        <w:rPr>
          <w:rFonts w:cs="Arial"/>
          <w:sz w:val="28"/>
          <w:szCs w:val="28"/>
        </w:rPr>
        <w:t>květinového</w:t>
      </w:r>
      <w:proofErr w:type="gramEnd"/>
      <w:r w:rsidRPr="0058576C">
        <w:rPr>
          <w:rFonts w:cs="Arial"/>
          <w:sz w:val="28"/>
          <w:szCs w:val="28"/>
        </w:rPr>
        <w:t xml:space="preserve"> obětí</w:t>
      </w:r>
      <w:r w:rsidRPr="0058576C">
        <w:rPr>
          <w:rFonts w:cs="Arial"/>
          <w:sz w:val="28"/>
          <w:szCs w:val="28"/>
        </w:rPr>
        <w:br/>
        <w:t>ukojit touhu po jaru</w:t>
      </w:r>
      <w:r w:rsidRPr="0058576C">
        <w:rPr>
          <w:rFonts w:cs="Arial"/>
          <w:sz w:val="28"/>
          <w:szCs w:val="28"/>
        </w:rPr>
        <w:br/>
        <w:t>napít se z květů nektaru.</w:t>
      </w:r>
      <w:r w:rsidRPr="0058576C">
        <w:rPr>
          <w:rFonts w:cs="Arial"/>
          <w:sz w:val="28"/>
          <w:szCs w:val="28"/>
        </w:rPr>
        <w:br/>
      </w:r>
    </w:p>
    <w:p w:rsidR="005C2BF4" w:rsidRDefault="005C2BF4" w:rsidP="005C2BF4">
      <w:pPr>
        <w:ind w:left="3540" w:firstLine="708"/>
        <w:rPr>
          <w:rFonts w:cs="Arial"/>
          <w:b w:val="0"/>
          <w:sz w:val="28"/>
          <w:szCs w:val="28"/>
        </w:rPr>
      </w:pPr>
      <w:r>
        <w:rPr>
          <w:rFonts w:cs="Arial"/>
          <w:sz w:val="28"/>
          <w:szCs w:val="28"/>
        </w:rPr>
        <w:t>Milan Drahoš</w:t>
      </w:r>
    </w:p>
    <w:p w:rsidR="005C2BF4" w:rsidRDefault="005C2BF4" w:rsidP="005C2BF4">
      <w:pPr>
        <w:ind w:left="3540" w:firstLine="708"/>
        <w:rPr>
          <w:rFonts w:cs="Arial"/>
          <w:b w:val="0"/>
          <w:sz w:val="28"/>
          <w:szCs w:val="28"/>
        </w:rPr>
      </w:pPr>
    </w:p>
    <w:p w:rsidR="005C2BF4" w:rsidRPr="0058576C" w:rsidRDefault="005C2BF4" w:rsidP="005C2BF4">
      <w:pPr>
        <w:ind w:left="3540" w:firstLine="708"/>
        <w:rPr>
          <w:rFonts w:cs="Arial"/>
          <w:b w:val="0"/>
          <w:sz w:val="28"/>
          <w:szCs w:val="28"/>
        </w:rPr>
      </w:pPr>
    </w:p>
    <w:p w:rsidR="00D67F4A" w:rsidRDefault="00D67F4A" w:rsidP="00D67F4A">
      <w:pPr>
        <w:rPr>
          <w:sz w:val="28"/>
          <w:szCs w:val="28"/>
        </w:rPr>
      </w:pPr>
    </w:p>
    <w:p w:rsidR="00D67F4A" w:rsidRDefault="002D7196" w:rsidP="002D7196">
      <w:pPr>
        <w:ind w:left="1416"/>
        <w:rPr>
          <w:sz w:val="28"/>
          <w:szCs w:val="28"/>
        </w:rPr>
      </w:pPr>
      <w:r>
        <w:rPr>
          <w:noProof/>
          <w:sz w:val="28"/>
          <w:szCs w:val="28"/>
          <w:lang w:eastAsia="cs-CZ"/>
        </w:rPr>
        <w:drawing>
          <wp:inline distT="0" distB="0" distL="0" distR="0">
            <wp:extent cx="3209925" cy="1428750"/>
            <wp:effectExtent l="0" t="0" r="9525" b="0"/>
            <wp:docPr id="3" name="Obrázek 3" descr="C:\Users\Uzivatel\Picture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1428750"/>
                    </a:xfrm>
                    <a:prstGeom prst="rect">
                      <a:avLst/>
                    </a:prstGeom>
                    <a:noFill/>
                    <a:ln>
                      <a:noFill/>
                    </a:ln>
                  </pic:spPr>
                </pic:pic>
              </a:graphicData>
            </a:graphic>
          </wp:inline>
        </w:drawing>
      </w:r>
    </w:p>
    <w:p w:rsidR="0056672C" w:rsidRDefault="0056672C" w:rsidP="002D7196">
      <w:pPr>
        <w:ind w:left="1416"/>
        <w:rPr>
          <w:sz w:val="28"/>
          <w:szCs w:val="28"/>
        </w:rPr>
      </w:pPr>
    </w:p>
    <w:p w:rsidR="0056672C" w:rsidRDefault="0056672C" w:rsidP="002D7196">
      <w:pPr>
        <w:ind w:left="1416"/>
        <w:rPr>
          <w:sz w:val="28"/>
          <w:szCs w:val="28"/>
        </w:rPr>
      </w:pPr>
    </w:p>
    <w:p w:rsidR="0056672C" w:rsidRDefault="0056672C" w:rsidP="002D7196">
      <w:pPr>
        <w:ind w:left="1416"/>
        <w:rPr>
          <w:sz w:val="28"/>
          <w:szCs w:val="28"/>
        </w:rPr>
      </w:pPr>
    </w:p>
    <w:p w:rsidR="0056672C" w:rsidRDefault="0056672C" w:rsidP="002D7196">
      <w:pPr>
        <w:ind w:left="1416"/>
        <w:rPr>
          <w:sz w:val="28"/>
          <w:szCs w:val="28"/>
        </w:rPr>
      </w:pPr>
    </w:p>
    <w:p w:rsidR="0056672C" w:rsidRDefault="0056672C" w:rsidP="0056672C">
      <w:pPr>
        <w:rPr>
          <w:sz w:val="28"/>
          <w:szCs w:val="28"/>
        </w:rPr>
      </w:pPr>
      <w:r>
        <w:rPr>
          <w:sz w:val="28"/>
          <w:szCs w:val="28"/>
        </w:rPr>
        <w:lastRenderedPageBreak/>
        <w:t>V měsíci březnu</w:t>
      </w:r>
      <w:r w:rsidRPr="008C0843">
        <w:rPr>
          <w:sz w:val="28"/>
          <w:szCs w:val="28"/>
        </w:rPr>
        <w:t xml:space="preserve"> oslaví narozeniny:</w:t>
      </w:r>
    </w:p>
    <w:p w:rsidR="0056672C" w:rsidRPr="009D6172" w:rsidRDefault="0056672C" w:rsidP="0056672C">
      <w:pPr>
        <w:rPr>
          <w:sz w:val="28"/>
          <w:szCs w:val="28"/>
        </w:rPr>
      </w:pPr>
      <w:r w:rsidRPr="009D6172">
        <w:rPr>
          <w:sz w:val="28"/>
          <w:szCs w:val="28"/>
        </w:rPr>
        <w:t>Daniela Peřinová</w:t>
      </w:r>
    </w:p>
    <w:p w:rsidR="0056672C" w:rsidRPr="009D6172" w:rsidRDefault="0056672C" w:rsidP="0056672C">
      <w:pPr>
        <w:rPr>
          <w:sz w:val="28"/>
          <w:szCs w:val="28"/>
        </w:rPr>
      </w:pPr>
      <w:r w:rsidRPr="009D6172">
        <w:rPr>
          <w:sz w:val="28"/>
          <w:szCs w:val="28"/>
        </w:rPr>
        <w:t>Hana Pleskotová</w:t>
      </w:r>
    </w:p>
    <w:p w:rsidR="0056672C" w:rsidRDefault="0056672C" w:rsidP="0056672C">
      <w:pPr>
        <w:rPr>
          <w:sz w:val="28"/>
          <w:szCs w:val="28"/>
        </w:rPr>
      </w:pPr>
      <w:r w:rsidRPr="009D6172">
        <w:rPr>
          <w:sz w:val="28"/>
          <w:szCs w:val="28"/>
        </w:rPr>
        <w:t>Marie Biedermannová</w:t>
      </w:r>
    </w:p>
    <w:p w:rsidR="0056672C" w:rsidRPr="00861C33" w:rsidRDefault="0056672C" w:rsidP="0056672C">
      <w:pPr>
        <w:rPr>
          <w:sz w:val="28"/>
          <w:szCs w:val="28"/>
        </w:rPr>
      </w:pPr>
      <w:r w:rsidRPr="00861C33">
        <w:rPr>
          <w:sz w:val="28"/>
          <w:szCs w:val="28"/>
        </w:rPr>
        <w:t>Miroslav Košťál</w:t>
      </w:r>
    </w:p>
    <w:p w:rsidR="0056672C" w:rsidRPr="00861C33" w:rsidRDefault="0056672C" w:rsidP="0056672C">
      <w:pPr>
        <w:rPr>
          <w:sz w:val="28"/>
          <w:szCs w:val="28"/>
        </w:rPr>
      </w:pPr>
      <w:r w:rsidRPr="00861C33">
        <w:rPr>
          <w:sz w:val="28"/>
          <w:szCs w:val="28"/>
        </w:rPr>
        <w:t>Marcela Košťálová</w:t>
      </w:r>
    </w:p>
    <w:p w:rsidR="0056672C" w:rsidRPr="00861C33" w:rsidRDefault="0056672C" w:rsidP="0056672C">
      <w:pPr>
        <w:rPr>
          <w:sz w:val="28"/>
          <w:szCs w:val="28"/>
        </w:rPr>
      </w:pPr>
      <w:r w:rsidRPr="00861C33">
        <w:rPr>
          <w:sz w:val="28"/>
          <w:szCs w:val="28"/>
        </w:rPr>
        <w:t>Josef Mareš</w:t>
      </w:r>
    </w:p>
    <w:p w:rsidR="0056672C" w:rsidRPr="00861C33" w:rsidRDefault="0056672C" w:rsidP="0056672C">
      <w:pPr>
        <w:rPr>
          <w:sz w:val="28"/>
          <w:szCs w:val="28"/>
        </w:rPr>
      </w:pPr>
      <w:r w:rsidRPr="00861C33">
        <w:rPr>
          <w:sz w:val="28"/>
          <w:szCs w:val="28"/>
        </w:rPr>
        <w:t>Dana Stoklasová</w:t>
      </w:r>
    </w:p>
    <w:p w:rsidR="0056672C" w:rsidRDefault="0056672C" w:rsidP="0056672C">
      <w:pPr>
        <w:rPr>
          <w:sz w:val="28"/>
          <w:szCs w:val="28"/>
        </w:rPr>
      </w:pPr>
      <w:r w:rsidRPr="00861C33">
        <w:rPr>
          <w:sz w:val="28"/>
          <w:szCs w:val="28"/>
        </w:rPr>
        <w:t>Michal Vítěz</w:t>
      </w:r>
    </w:p>
    <w:p w:rsidR="0056672C" w:rsidRPr="00861C33" w:rsidRDefault="0056672C" w:rsidP="0056672C">
      <w:pPr>
        <w:rPr>
          <w:sz w:val="28"/>
          <w:szCs w:val="28"/>
        </w:rPr>
      </w:pPr>
    </w:p>
    <w:p w:rsidR="0056672C" w:rsidRPr="008C0843" w:rsidRDefault="0056672C" w:rsidP="0056672C">
      <w:pPr>
        <w:rPr>
          <w:rFonts w:cs="Arial"/>
          <w:b w:val="0"/>
          <w:kern w:val="0"/>
          <w:sz w:val="28"/>
          <w:szCs w:val="28"/>
        </w:rPr>
      </w:pPr>
      <w:r w:rsidRPr="008C0843">
        <w:rPr>
          <w:rFonts w:cs="Arial"/>
          <w:kern w:val="0"/>
          <w:sz w:val="28"/>
          <w:szCs w:val="28"/>
        </w:rPr>
        <w:t>Srdečně blahopřejeme a přejeme vše nejlepší!</w:t>
      </w:r>
    </w:p>
    <w:p w:rsidR="0056672C" w:rsidRDefault="0056672C" w:rsidP="0056672C">
      <w:pPr>
        <w:rPr>
          <w:sz w:val="28"/>
          <w:szCs w:val="28"/>
        </w:rPr>
      </w:pPr>
    </w:p>
    <w:p w:rsidR="0056672C" w:rsidRDefault="0056672C" w:rsidP="0056672C">
      <w:pPr>
        <w:ind w:left="1416" w:firstLine="708"/>
        <w:rPr>
          <w:sz w:val="28"/>
          <w:szCs w:val="28"/>
        </w:rPr>
      </w:pPr>
      <w:r>
        <w:rPr>
          <w:noProof/>
          <w:sz w:val="28"/>
          <w:szCs w:val="28"/>
          <w:lang w:eastAsia="cs-CZ"/>
        </w:rPr>
        <w:drawing>
          <wp:inline distT="0" distB="0" distL="0" distR="0">
            <wp:extent cx="2143125" cy="2143125"/>
            <wp:effectExtent l="0" t="0" r="9525" b="9525"/>
            <wp:docPr id="6" name="Obrázek 6" descr="C:\Users\Uzivatel\Picture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k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56672C" w:rsidRDefault="0056672C" w:rsidP="0056672C">
      <w:pPr>
        <w:ind w:left="1416" w:firstLine="708"/>
        <w:rPr>
          <w:sz w:val="28"/>
          <w:szCs w:val="28"/>
        </w:rPr>
      </w:pPr>
    </w:p>
    <w:p w:rsidR="0056672C" w:rsidRDefault="0056672C" w:rsidP="0056672C">
      <w:pPr>
        <w:ind w:left="1416" w:firstLine="708"/>
        <w:rPr>
          <w:sz w:val="28"/>
          <w:szCs w:val="28"/>
        </w:rPr>
      </w:pPr>
    </w:p>
    <w:p w:rsidR="0056672C" w:rsidRDefault="0056672C" w:rsidP="0056672C">
      <w:pPr>
        <w:ind w:left="1416" w:firstLine="708"/>
        <w:rPr>
          <w:sz w:val="28"/>
          <w:szCs w:val="28"/>
        </w:rPr>
      </w:pPr>
    </w:p>
    <w:p w:rsidR="0056672C" w:rsidRPr="009D6172" w:rsidRDefault="0056672C" w:rsidP="0056672C">
      <w:pPr>
        <w:ind w:left="1416" w:firstLine="708"/>
        <w:rPr>
          <w:sz w:val="28"/>
          <w:szCs w:val="28"/>
        </w:rPr>
      </w:pPr>
    </w:p>
    <w:p w:rsidR="0056672C" w:rsidRDefault="00C33E91" w:rsidP="0056672C">
      <w:pPr>
        <w:rPr>
          <w:sz w:val="28"/>
          <w:szCs w:val="28"/>
        </w:rPr>
      </w:pPr>
      <w:r>
        <w:rPr>
          <w:sz w:val="28"/>
          <w:szCs w:val="28"/>
        </w:rPr>
        <w:t>Vlastíkovo okénko</w:t>
      </w:r>
    </w:p>
    <w:p w:rsidR="00C33E91" w:rsidRDefault="00C33E91" w:rsidP="0056672C">
      <w:pPr>
        <w:rPr>
          <w:sz w:val="28"/>
          <w:szCs w:val="28"/>
        </w:rPr>
      </w:pPr>
    </w:p>
    <w:p w:rsidR="00FE5BE5" w:rsidRDefault="00C33E91" w:rsidP="00782271">
      <w:pPr>
        <w:pStyle w:val="Normlnweb"/>
        <w:jc w:val="both"/>
        <w:rPr>
          <w:rFonts w:ascii="Arial" w:hAnsi="Arial" w:cs="Arial"/>
          <w:b/>
          <w:sz w:val="28"/>
          <w:szCs w:val="28"/>
        </w:rPr>
      </w:pPr>
      <w:r w:rsidRPr="00E36602">
        <w:rPr>
          <w:rFonts w:ascii="Arial" w:hAnsi="Arial" w:cs="Arial"/>
          <w:b/>
          <w:sz w:val="28"/>
          <w:szCs w:val="28"/>
        </w:rPr>
        <w:t>To s</w:t>
      </w:r>
      <w:r w:rsidR="00DA6106">
        <w:rPr>
          <w:rFonts w:ascii="Arial" w:hAnsi="Arial" w:cs="Arial"/>
          <w:b/>
          <w:sz w:val="28"/>
          <w:szCs w:val="28"/>
        </w:rPr>
        <w:t>e opravdu může hodit, be</w:t>
      </w:r>
      <w:r w:rsidR="00FE5BE5">
        <w:rPr>
          <w:rFonts w:ascii="Arial" w:hAnsi="Arial" w:cs="Arial"/>
          <w:b/>
          <w:sz w:val="28"/>
          <w:szCs w:val="28"/>
        </w:rPr>
        <w:t>zplatná zdravotnická linka: 800 </w:t>
      </w:r>
      <w:r w:rsidR="00DA6106">
        <w:rPr>
          <w:rFonts w:ascii="Arial" w:hAnsi="Arial" w:cs="Arial"/>
          <w:b/>
          <w:sz w:val="28"/>
          <w:szCs w:val="28"/>
        </w:rPr>
        <w:t>888 155. Rád bych se s vámi podělil o</w:t>
      </w:r>
      <w:r w:rsidRPr="00E36602">
        <w:rPr>
          <w:rFonts w:ascii="Arial" w:hAnsi="Arial" w:cs="Arial"/>
          <w:b/>
          <w:sz w:val="28"/>
          <w:szCs w:val="28"/>
        </w:rPr>
        <w:t xml:space="preserve"> informaci</w:t>
      </w:r>
      <w:r w:rsidR="00DA6106">
        <w:rPr>
          <w:rFonts w:ascii="Arial" w:hAnsi="Arial" w:cs="Arial"/>
          <w:b/>
          <w:sz w:val="28"/>
          <w:szCs w:val="28"/>
        </w:rPr>
        <w:t>,</w:t>
      </w:r>
      <w:r w:rsidRPr="00E36602">
        <w:rPr>
          <w:rFonts w:ascii="Arial" w:hAnsi="Arial" w:cs="Arial"/>
          <w:b/>
          <w:sz w:val="28"/>
          <w:szCs w:val="28"/>
        </w:rPr>
        <w:t xml:space="preserve"> která může být důležitá. Dnes jsem narazil na to, že málokdo zná konzultační pohotovostní zdravotnickou linku - tj. tel. číslo, kam lze zavolat, když potřebujete akutně poradit od lékaře, ale myslíte si, že to není na výjezd záchranky a nechcete tudíž blokovat číslo 112. </w:t>
      </w:r>
    </w:p>
    <w:p w:rsidR="00C33E91" w:rsidRPr="00E36602" w:rsidRDefault="00C33E91" w:rsidP="00782271">
      <w:pPr>
        <w:pStyle w:val="Normlnweb"/>
        <w:jc w:val="both"/>
        <w:rPr>
          <w:rFonts w:ascii="Arial" w:hAnsi="Arial" w:cs="Arial"/>
          <w:b/>
          <w:sz w:val="28"/>
          <w:szCs w:val="28"/>
        </w:rPr>
      </w:pPr>
      <w:r w:rsidRPr="00E36602">
        <w:rPr>
          <w:rFonts w:ascii="Arial" w:hAnsi="Arial" w:cs="Arial"/>
          <w:b/>
          <w:sz w:val="28"/>
          <w:szCs w:val="28"/>
        </w:rPr>
        <w:t>Takže pro Vás, kteří toto číslo neznají a chtějí ho mít raději uložené: 800</w:t>
      </w:r>
      <w:r w:rsidR="00DA6106">
        <w:rPr>
          <w:rFonts w:ascii="Arial" w:hAnsi="Arial" w:cs="Arial"/>
          <w:b/>
          <w:sz w:val="28"/>
          <w:szCs w:val="28"/>
        </w:rPr>
        <w:t> </w:t>
      </w:r>
      <w:r w:rsidRPr="00E36602">
        <w:rPr>
          <w:rFonts w:ascii="Arial" w:hAnsi="Arial" w:cs="Arial"/>
          <w:b/>
          <w:sz w:val="28"/>
          <w:szCs w:val="28"/>
        </w:rPr>
        <w:t>888</w:t>
      </w:r>
      <w:r w:rsidR="00FE5BE5">
        <w:rPr>
          <w:rFonts w:ascii="Arial" w:hAnsi="Arial" w:cs="Arial"/>
          <w:b/>
          <w:sz w:val="28"/>
          <w:szCs w:val="28"/>
        </w:rPr>
        <w:t> </w:t>
      </w:r>
      <w:r w:rsidR="00DA6106">
        <w:rPr>
          <w:rFonts w:ascii="Arial" w:hAnsi="Arial" w:cs="Arial"/>
          <w:b/>
          <w:sz w:val="28"/>
          <w:szCs w:val="28"/>
        </w:rPr>
        <w:t>155</w:t>
      </w:r>
      <w:r w:rsidR="00FE5BE5">
        <w:rPr>
          <w:rFonts w:ascii="Arial" w:hAnsi="Arial" w:cs="Arial"/>
          <w:b/>
          <w:sz w:val="28"/>
          <w:szCs w:val="28"/>
        </w:rPr>
        <w:t>. J</w:t>
      </w:r>
      <w:r w:rsidRPr="00E36602">
        <w:rPr>
          <w:rFonts w:ascii="Arial" w:hAnsi="Arial" w:cs="Arial"/>
          <w:b/>
          <w:sz w:val="28"/>
          <w:szCs w:val="28"/>
        </w:rPr>
        <w:t>e skvělé nechat si poradit a neblokovat linku, kam mají volat jen lidé ohrožení na životech.</w:t>
      </w:r>
    </w:p>
    <w:p w:rsidR="00C33E91" w:rsidRPr="00E36602" w:rsidRDefault="00C33E91" w:rsidP="00782271">
      <w:pPr>
        <w:pStyle w:val="Normlnweb"/>
        <w:jc w:val="both"/>
        <w:rPr>
          <w:b/>
          <w:sz w:val="28"/>
          <w:szCs w:val="28"/>
        </w:rPr>
      </w:pPr>
    </w:p>
    <w:p w:rsidR="00782271" w:rsidRDefault="00782271" w:rsidP="00782271">
      <w:pPr>
        <w:pStyle w:val="Normlnweb"/>
        <w:jc w:val="both"/>
        <w:rPr>
          <w:rFonts w:ascii="Arial" w:hAnsi="Arial" w:cs="Arial"/>
          <w:b/>
          <w:sz w:val="28"/>
          <w:szCs w:val="28"/>
        </w:rPr>
      </w:pPr>
      <w:r>
        <w:rPr>
          <w:rFonts w:ascii="Arial" w:hAnsi="Arial" w:cs="Arial"/>
          <w:b/>
          <w:sz w:val="28"/>
          <w:szCs w:val="28"/>
        </w:rPr>
        <w:t>Oprava vysílačky v bílé holi</w:t>
      </w:r>
    </w:p>
    <w:p w:rsidR="00C33E91" w:rsidRDefault="00C33E91" w:rsidP="00782271">
      <w:pPr>
        <w:pStyle w:val="Normlnweb"/>
        <w:jc w:val="both"/>
        <w:rPr>
          <w:rFonts w:ascii="Arial" w:hAnsi="Arial" w:cs="Arial"/>
          <w:b/>
          <w:sz w:val="28"/>
          <w:szCs w:val="28"/>
        </w:rPr>
      </w:pPr>
      <w:r w:rsidRPr="00E36602">
        <w:rPr>
          <w:rFonts w:ascii="Arial" w:hAnsi="Arial" w:cs="Arial"/>
          <w:b/>
          <w:sz w:val="28"/>
          <w:szCs w:val="28"/>
        </w:rPr>
        <w:t>Pan Svárovský</w:t>
      </w:r>
      <w:r>
        <w:rPr>
          <w:rFonts w:ascii="Arial" w:hAnsi="Arial" w:cs="Arial"/>
          <w:b/>
          <w:sz w:val="28"/>
          <w:szCs w:val="28"/>
        </w:rPr>
        <w:t xml:space="preserve"> výrobce bílých holí,</w:t>
      </w:r>
      <w:r w:rsidR="00FE5BE5">
        <w:rPr>
          <w:rFonts w:ascii="Arial" w:hAnsi="Arial" w:cs="Arial"/>
          <w:b/>
          <w:sz w:val="28"/>
          <w:szCs w:val="28"/>
        </w:rPr>
        <w:t xml:space="preserve"> nemá moc co s vysílačkami doč</w:t>
      </w:r>
      <w:r w:rsidRPr="00E36602">
        <w:rPr>
          <w:rFonts w:ascii="Arial" w:hAnsi="Arial" w:cs="Arial"/>
          <w:b/>
          <w:sz w:val="28"/>
          <w:szCs w:val="28"/>
        </w:rPr>
        <w:t xml:space="preserve">inění. Měl jsem již několik oprav vysílaček v holi, ať už oprava </w:t>
      </w:r>
      <w:r w:rsidRPr="00E36602">
        <w:rPr>
          <w:rFonts w:ascii="Arial" w:hAnsi="Arial" w:cs="Arial"/>
          <w:b/>
          <w:sz w:val="28"/>
          <w:szCs w:val="28"/>
        </w:rPr>
        <w:lastRenderedPageBreak/>
        <w:t xml:space="preserve">elektroniky či přehození ze zlámané do nové hole. Většinou jsem pochodil v Prodejně </w:t>
      </w:r>
      <w:proofErr w:type="spellStart"/>
      <w:r w:rsidRPr="00E36602">
        <w:rPr>
          <w:rFonts w:ascii="Arial" w:hAnsi="Arial" w:cs="Arial"/>
          <w:b/>
          <w:sz w:val="28"/>
          <w:szCs w:val="28"/>
        </w:rPr>
        <w:t>Tyflopomůcek</w:t>
      </w:r>
      <w:proofErr w:type="spellEnd"/>
      <w:r w:rsidRPr="00E36602">
        <w:rPr>
          <w:rFonts w:ascii="Arial" w:hAnsi="Arial" w:cs="Arial"/>
          <w:b/>
          <w:sz w:val="28"/>
          <w:szCs w:val="28"/>
        </w:rPr>
        <w:t xml:space="preserve"> v Praze, kam si </w:t>
      </w:r>
      <w:r w:rsidR="00F30518" w:rsidRPr="00E36602">
        <w:rPr>
          <w:rFonts w:ascii="Arial" w:hAnsi="Arial" w:cs="Arial"/>
          <w:b/>
          <w:sz w:val="28"/>
          <w:szCs w:val="28"/>
        </w:rPr>
        <w:t xml:space="preserve">dochází přímo pracovník </w:t>
      </w:r>
      <w:r w:rsidRPr="00E36602">
        <w:rPr>
          <w:rFonts w:ascii="Arial" w:hAnsi="Arial" w:cs="Arial"/>
          <w:b/>
          <w:sz w:val="28"/>
          <w:szCs w:val="28"/>
        </w:rPr>
        <w:t>z</w:t>
      </w:r>
      <w:r w:rsidR="00F30518">
        <w:rPr>
          <w:rFonts w:ascii="Arial" w:hAnsi="Arial" w:cs="Arial"/>
          <w:b/>
          <w:sz w:val="28"/>
          <w:szCs w:val="28"/>
        </w:rPr>
        <w:t> firmy Apex</w:t>
      </w:r>
      <w:r w:rsidRPr="00E36602">
        <w:rPr>
          <w:rFonts w:ascii="Arial" w:hAnsi="Arial" w:cs="Arial"/>
          <w:b/>
          <w:sz w:val="28"/>
          <w:szCs w:val="28"/>
        </w:rPr>
        <w:t>, už nevím</w:t>
      </w:r>
      <w:r>
        <w:rPr>
          <w:rFonts w:ascii="Arial" w:hAnsi="Arial" w:cs="Arial"/>
          <w:b/>
          <w:sz w:val="28"/>
          <w:szCs w:val="28"/>
        </w:rPr>
        <w:t>,</w:t>
      </w:r>
      <w:r w:rsidRPr="00E36602">
        <w:rPr>
          <w:rFonts w:ascii="Arial" w:hAnsi="Arial" w:cs="Arial"/>
          <w:b/>
          <w:sz w:val="28"/>
          <w:szCs w:val="28"/>
        </w:rPr>
        <w:t xml:space="preserve"> zda každý týden nebo po nějakém tom týdnu</w:t>
      </w:r>
      <w:r w:rsidR="00F30518">
        <w:rPr>
          <w:rFonts w:ascii="Arial" w:hAnsi="Arial" w:cs="Arial"/>
          <w:b/>
          <w:sz w:val="28"/>
          <w:szCs w:val="28"/>
        </w:rPr>
        <w:t xml:space="preserve">. Apex je </w:t>
      </w:r>
      <w:r w:rsidRPr="00E36602">
        <w:rPr>
          <w:rFonts w:ascii="Arial" w:hAnsi="Arial" w:cs="Arial"/>
          <w:b/>
          <w:sz w:val="28"/>
          <w:szCs w:val="28"/>
        </w:rPr>
        <w:t>firma, která vysílačky vyrábí. A to je druhá možnost, kde si opravu vysílačky domluvit, kontaktovat přímo firmu Apex a domluvit se s nimi. Odkaz na jejich stránky je</w:t>
      </w:r>
      <w:r>
        <w:rPr>
          <w:rFonts w:ascii="Arial" w:hAnsi="Arial" w:cs="Arial"/>
          <w:b/>
          <w:sz w:val="28"/>
          <w:szCs w:val="28"/>
        </w:rPr>
        <w:t>:</w:t>
      </w:r>
      <w:r w:rsidRPr="00E36602">
        <w:rPr>
          <w:rFonts w:ascii="Arial" w:hAnsi="Arial" w:cs="Arial"/>
          <w:b/>
          <w:sz w:val="28"/>
          <w:szCs w:val="28"/>
        </w:rPr>
        <w:t xml:space="preserve"> </w:t>
      </w:r>
      <w:hyperlink r:id="rId15" w:tgtFrame="_blank" w:history="1">
        <w:r w:rsidRPr="00E36602">
          <w:rPr>
            <w:rStyle w:val="Hypertextovodkaz"/>
            <w:rFonts w:ascii="Arial" w:hAnsi="Arial" w:cs="Arial"/>
            <w:b/>
            <w:color w:val="auto"/>
            <w:sz w:val="28"/>
            <w:szCs w:val="28"/>
          </w:rPr>
          <w:t>http://www.apex-jesenice.cz/index.php?lang=cz</w:t>
        </w:r>
      </w:hyperlink>
      <w:r w:rsidR="00F30518">
        <w:rPr>
          <w:rFonts w:ascii="Arial" w:hAnsi="Arial" w:cs="Arial"/>
          <w:b/>
          <w:sz w:val="28"/>
          <w:szCs w:val="28"/>
        </w:rPr>
        <w:t>, kde najdete i </w:t>
      </w:r>
      <w:r w:rsidRPr="00E36602">
        <w:rPr>
          <w:rFonts w:ascii="Arial" w:hAnsi="Arial" w:cs="Arial"/>
          <w:b/>
          <w:sz w:val="28"/>
          <w:szCs w:val="28"/>
        </w:rPr>
        <w:t>kontakty</w:t>
      </w:r>
      <w:r w:rsidR="00F30518">
        <w:rPr>
          <w:rFonts w:ascii="Arial" w:hAnsi="Arial" w:cs="Arial"/>
          <w:b/>
          <w:sz w:val="28"/>
          <w:szCs w:val="28"/>
        </w:rPr>
        <w:t>.</w:t>
      </w:r>
    </w:p>
    <w:p w:rsidR="00782271" w:rsidRDefault="00782271" w:rsidP="00782271">
      <w:pPr>
        <w:pStyle w:val="Normlnweb"/>
        <w:jc w:val="both"/>
        <w:rPr>
          <w:rFonts w:ascii="Arial" w:hAnsi="Arial" w:cs="Arial"/>
          <w:b/>
          <w:sz w:val="28"/>
          <w:szCs w:val="28"/>
        </w:rPr>
      </w:pPr>
    </w:p>
    <w:p w:rsidR="001E5FC8" w:rsidRPr="001E5FC8" w:rsidRDefault="001E5FC8" w:rsidP="00782271">
      <w:pPr>
        <w:pStyle w:val="Normlnweb"/>
        <w:jc w:val="both"/>
        <w:rPr>
          <w:rFonts w:ascii="Arial" w:hAnsi="Arial" w:cs="Arial"/>
          <w:b/>
          <w:sz w:val="28"/>
          <w:szCs w:val="28"/>
        </w:rPr>
      </w:pPr>
      <w:r>
        <w:rPr>
          <w:rFonts w:ascii="Arial" w:hAnsi="Arial" w:cs="Arial"/>
          <w:b/>
          <w:sz w:val="28"/>
          <w:szCs w:val="28"/>
        </w:rPr>
        <w:t>Březen měsíc knihy</w:t>
      </w:r>
    </w:p>
    <w:p w:rsidR="001E5FC8" w:rsidRPr="001E5FC8" w:rsidRDefault="001E5FC8" w:rsidP="001E5FC8">
      <w:pPr>
        <w:jc w:val="both"/>
        <w:rPr>
          <w:rFonts w:cs="Arial"/>
          <w:sz w:val="28"/>
          <w:szCs w:val="28"/>
        </w:rPr>
      </w:pPr>
      <w:r w:rsidRPr="001E5FC8">
        <w:rPr>
          <w:rFonts w:cs="Arial"/>
          <w:sz w:val="28"/>
          <w:szCs w:val="28"/>
        </w:rPr>
        <w:t xml:space="preserve">Narodil se v roce 1400 v mohučské patricijské rodině </w:t>
      </w:r>
      <w:proofErr w:type="spellStart"/>
      <w:r w:rsidRPr="001E5FC8">
        <w:rPr>
          <w:rFonts w:cs="Arial"/>
          <w:sz w:val="28"/>
          <w:szCs w:val="28"/>
        </w:rPr>
        <w:t>Gensfleischů</w:t>
      </w:r>
      <w:proofErr w:type="spellEnd"/>
      <w:r w:rsidRPr="001E5FC8">
        <w:rPr>
          <w:rFonts w:cs="Arial"/>
          <w:sz w:val="28"/>
          <w:szCs w:val="28"/>
        </w:rPr>
        <w:t xml:space="preserve">, své známější příjmení převzal z názvu rodového sídla – dvora </w:t>
      </w:r>
      <w:proofErr w:type="spellStart"/>
      <w:r w:rsidRPr="001E5FC8">
        <w:rPr>
          <w:rFonts w:cs="Arial"/>
          <w:sz w:val="28"/>
          <w:szCs w:val="28"/>
        </w:rPr>
        <w:t>Zum</w:t>
      </w:r>
      <w:proofErr w:type="spellEnd"/>
      <w:r w:rsidRPr="001E5FC8">
        <w:rPr>
          <w:rFonts w:cs="Arial"/>
          <w:sz w:val="28"/>
          <w:szCs w:val="28"/>
        </w:rPr>
        <w:t xml:space="preserve"> </w:t>
      </w:r>
      <w:proofErr w:type="spellStart"/>
      <w:r w:rsidRPr="001E5FC8">
        <w:rPr>
          <w:rFonts w:cs="Arial"/>
          <w:sz w:val="28"/>
          <w:szCs w:val="28"/>
        </w:rPr>
        <w:t>Gutenberg</w:t>
      </w:r>
      <w:proofErr w:type="spellEnd"/>
      <w:r w:rsidRPr="001E5FC8">
        <w:rPr>
          <w:rFonts w:cs="Arial"/>
          <w:sz w:val="28"/>
          <w:szCs w:val="28"/>
        </w:rPr>
        <w:t>. Pověst rozšířená v 18. a 19. století v českých zemích o jeho kutnohorském původu (</w:t>
      </w:r>
      <w:proofErr w:type="spellStart"/>
      <w:r w:rsidRPr="001E5FC8">
        <w:rPr>
          <w:rFonts w:cs="Arial"/>
          <w:sz w:val="28"/>
          <w:szCs w:val="28"/>
        </w:rPr>
        <w:t>Kuttenberg</w:t>
      </w:r>
      <w:proofErr w:type="spellEnd"/>
      <w:r w:rsidRPr="001E5FC8">
        <w:rPr>
          <w:rFonts w:cs="Arial"/>
          <w:sz w:val="28"/>
          <w:szCs w:val="28"/>
        </w:rPr>
        <w:t>), nemá reálný základ. V mládí snad studoval na univerzitě v Erfurtu (1419–1420), po roce 1428 opustil Mohuč, kde došlo k sociálním nepokojům. V letech 1434–1444 je doložen jeho pobyt ve Štrasburku.</w:t>
      </w:r>
    </w:p>
    <w:p w:rsidR="001E5FC8" w:rsidRPr="001E5FC8" w:rsidRDefault="001E5FC8" w:rsidP="001E5FC8">
      <w:pPr>
        <w:jc w:val="both"/>
        <w:rPr>
          <w:rFonts w:cs="Arial"/>
          <w:sz w:val="28"/>
          <w:szCs w:val="28"/>
        </w:rPr>
      </w:pPr>
    </w:p>
    <w:p w:rsidR="001E5FC8" w:rsidRPr="001E5FC8" w:rsidRDefault="001E5FC8" w:rsidP="001E5FC8">
      <w:pPr>
        <w:jc w:val="both"/>
        <w:rPr>
          <w:rFonts w:cs="Arial"/>
          <w:sz w:val="28"/>
          <w:szCs w:val="28"/>
        </w:rPr>
      </w:pPr>
      <w:proofErr w:type="spellStart"/>
      <w:r w:rsidRPr="001E5FC8">
        <w:rPr>
          <w:rFonts w:cs="Arial"/>
          <w:sz w:val="28"/>
          <w:szCs w:val="28"/>
        </w:rPr>
        <w:t>Gutenberg</w:t>
      </w:r>
      <w:proofErr w:type="spellEnd"/>
      <w:r w:rsidRPr="001E5FC8">
        <w:rPr>
          <w:rFonts w:cs="Arial"/>
          <w:sz w:val="28"/>
          <w:szCs w:val="28"/>
        </w:rPr>
        <w:t xml:space="preserve"> byl brusičem drahokamů a zrcadel, a také zlatníkem. Snad zkušenost s puncovními razidly a pečetními </w:t>
      </w:r>
      <w:proofErr w:type="spellStart"/>
      <w:r w:rsidRPr="001E5FC8">
        <w:rPr>
          <w:rFonts w:cs="Arial"/>
          <w:sz w:val="28"/>
          <w:szCs w:val="28"/>
        </w:rPr>
        <w:t>typáři</w:t>
      </w:r>
      <w:proofErr w:type="spellEnd"/>
      <w:r w:rsidRPr="001E5FC8">
        <w:rPr>
          <w:rFonts w:cs="Arial"/>
          <w:sz w:val="28"/>
          <w:szCs w:val="28"/>
        </w:rPr>
        <w:t xml:space="preserve"> ho přivedla k myšlence odlévání písmen z kovu. Je možné, že k prvním pokusům přistoupil už koncem 30. let 15. století. Zda k prvním pokusům s kniht</w:t>
      </w:r>
      <w:r w:rsidR="00F30518">
        <w:rPr>
          <w:rFonts w:cs="Arial"/>
          <w:sz w:val="28"/>
          <w:szCs w:val="28"/>
        </w:rPr>
        <w:t>iskem došlo ještě ve Štrasburku</w:t>
      </w:r>
      <w:r w:rsidRPr="001E5FC8">
        <w:rPr>
          <w:rFonts w:cs="Arial"/>
          <w:sz w:val="28"/>
          <w:szCs w:val="28"/>
        </w:rPr>
        <w:t xml:space="preserve"> nebo v Mohuči, kam se roku 1448 vrátil, není jisté. První dochované tisky totiž pocházejí až z doby jeho mohučského působení. Nejstarším datovaným tiskem Johanna </w:t>
      </w:r>
      <w:proofErr w:type="spellStart"/>
      <w:r w:rsidRPr="001E5FC8">
        <w:rPr>
          <w:rFonts w:cs="Arial"/>
          <w:sz w:val="28"/>
          <w:szCs w:val="28"/>
        </w:rPr>
        <w:t>Gutenberga</w:t>
      </w:r>
      <w:proofErr w:type="spellEnd"/>
      <w:r w:rsidRPr="001E5FC8">
        <w:rPr>
          <w:rFonts w:cs="Arial"/>
          <w:sz w:val="28"/>
          <w:szCs w:val="28"/>
        </w:rPr>
        <w:t xml:space="preserve"> je jednolistový kalendář Almanach </w:t>
      </w:r>
      <w:proofErr w:type="spellStart"/>
      <w:r w:rsidRPr="001E5FC8">
        <w:rPr>
          <w:rFonts w:cs="Arial"/>
          <w:sz w:val="28"/>
          <w:szCs w:val="28"/>
        </w:rPr>
        <w:t>auf</w:t>
      </w:r>
      <w:proofErr w:type="spellEnd"/>
      <w:r w:rsidRPr="001E5FC8">
        <w:rPr>
          <w:rFonts w:cs="Arial"/>
          <w:sz w:val="28"/>
          <w:szCs w:val="28"/>
        </w:rPr>
        <w:t xml:space="preserve"> </w:t>
      </w:r>
      <w:proofErr w:type="spellStart"/>
      <w:r w:rsidRPr="001E5FC8">
        <w:rPr>
          <w:rFonts w:cs="Arial"/>
          <w:sz w:val="28"/>
          <w:szCs w:val="28"/>
        </w:rPr>
        <w:t>das</w:t>
      </w:r>
      <w:proofErr w:type="spellEnd"/>
      <w:r w:rsidRPr="001E5FC8">
        <w:rPr>
          <w:rFonts w:cs="Arial"/>
          <w:sz w:val="28"/>
          <w:szCs w:val="28"/>
        </w:rPr>
        <w:t xml:space="preserve"> </w:t>
      </w:r>
      <w:proofErr w:type="spellStart"/>
      <w:r w:rsidRPr="001E5FC8">
        <w:rPr>
          <w:rFonts w:cs="Arial"/>
          <w:sz w:val="28"/>
          <w:szCs w:val="28"/>
        </w:rPr>
        <w:t>Jahr</w:t>
      </w:r>
      <w:proofErr w:type="spellEnd"/>
      <w:r w:rsidRPr="001E5FC8">
        <w:rPr>
          <w:rFonts w:cs="Arial"/>
          <w:sz w:val="28"/>
          <w:szCs w:val="28"/>
        </w:rPr>
        <w:t xml:space="preserve"> 1448, který z povahy svého obsahu vyšel nejpozději počátkem roku 1448. O nejstarších prvotiscích je vedeno mnoho sporů, protože se často dochovaly pouze v torzech a jejich datování je velmi obtížné.</w:t>
      </w:r>
    </w:p>
    <w:p w:rsidR="001E5FC8" w:rsidRPr="001E5FC8" w:rsidRDefault="001E5FC8" w:rsidP="001E5FC8">
      <w:pPr>
        <w:jc w:val="both"/>
        <w:rPr>
          <w:rFonts w:cs="Arial"/>
          <w:sz w:val="28"/>
          <w:szCs w:val="28"/>
        </w:rPr>
      </w:pPr>
    </w:p>
    <w:p w:rsidR="001E5FC8" w:rsidRPr="001E5FC8" w:rsidRDefault="001E5FC8" w:rsidP="001E5FC8">
      <w:pPr>
        <w:jc w:val="both"/>
        <w:rPr>
          <w:rFonts w:cs="Arial"/>
          <w:sz w:val="28"/>
          <w:szCs w:val="28"/>
        </w:rPr>
      </w:pPr>
      <w:r w:rsidRPr="001E5FC8">
        <w:rPr>
          <w:rFonts w:cs="Arial"/>
          <w:sz w:val="28"/>
          <w:szCs w:val="28"/>
        </w:rPr>
        <w:t xml:space="preserve">Po roce 1450 začal </w:t>
      </w:r>
      <w:proofErr w:type="spellStart"/>
      <w:r w:rsidRPr="001E5FC8">
        <w:rPr>
          <w:rFonts w:cs="Arial"/>
          <w:sz w:val="28"/>
          <w:szCs w:val="28"/>
        </w:rPr>
        <w:t>Gutenberg</w:t>
      </w:r>
      <w:proofErr w:type="spellEnd"/>
      <w:r w:rsidRPr="001E5FC8">
        <w:rPr>
          <w:rFonts w:cs="Arial"/>
          <w:sz w:val="28"/>
          <w:szCs w:val="28"/>
        </w:rPr>
        <w:t xml:space="preserve"> pracovat na svém nejznámějším díle – tištěné bibli (42řádková bible, tzv. Gutenbergova bible). Prostředky k vybavení dílny si opakovaně půjčil u bohatého mohučského měšťana Johanna </w:t>
      </w:r>
      <w:proofErr w:type="spellStart"/>
      <w:r w:rsidRPr="001E5FC8">
        <w:rPr>
          <w:rFonts w:cs="Arial"/>
          <w:sz w:val="28"/>
          <w:szCs w:val="28"/>
        </w:rPr>
        <w:t>Fusta</w:t>
      </w:r>
      <w:proofErr w:type="spellEnd"/>
      <w:r w:rsidRPr="001E5FC8">
        <w:rPr>
          <w:rFonts w:cs="Arial"/>
          <w:sz w:val="28"/>
          <w:szCs w:val="28"/>
        </w:rPr>
        <w:t xml:space="preserve">. Zatímco </w:t>
      </w:r>
      <w:proofErr w:type="spellStart"/>
      <w:r w:rsidRPr="001E5FC8">
        <w:rPr>
          <w:rFonts w:cs="Arial"/>
          <w:sz w:val="28"/>
          <w:szCs w:val="28"/>
        </w:rPr>
        <w:t>Gutenberg</w:t>
      </w:r>
      <w:proofErr w:type="spellEnd"/>
      <w:r w:rsidRPr="001E5FC8">
        <w:rPr>
          <w:rFonts w:cs="Arial"/>
          <w:sz w:val="28"/>
          <w:szCs w:val="28"/>
        </w:rPr>
        <w:t xml:space="preserve"> chápal </w:t>
      </w:r>
      <w:proofErr w:type="spellStart"/>
      <w:r w:rsidRPr="001E5FC8">
        <w:rPr>
          <w:rFonts w:cs="Arial"/>
          <w:sz w:val="28"/>
          <w:szCs w:val="28"/>
        </w:rPr>
        <w:t>Fusta</w:t>
      </w:r>
      <w:proofErr w:type="spellEnd"/>
      <w:r w:rsidRPr="001E5FC8">
        <w:rPr>
          <w:rFonts w:cs="Arial"/>
          <w:sz w:val="28"/>
          <w:szCs w:val="28"/>
        </w:rPr>
        <w:t xml:space="preserve"> jako pouhého věřitele, ten se naopak považoval za spoluvlastníka podniku. Zisky z prodeje bible </w:t>
      </w:r>
      <w:proofErr w:type="spellStart"/>
      <w:r w:rsidRPr="001E5FC8">
        <w:rPr>
          <w:rFonts w:cs="Arial"/>
          <w:sz w:val="28"/>
          <w:szCs w:val="28"/>
        </w:rPr>
        <w:t>Gutenberg</w:t>
      </w:r>
      <w:proofErr w:type="spellEnd"/>
      <w:r w:rsidRPr="001E5FC8">
        <w:rPr>
          <w:rFonts w:cs="Arial"/>
          <w:sz w:val="28"/>
          <w:szCs w:val="28"/>
        </w:rPr>
        <w:t xml:space="preserve"> investoval zpět do podniku a </w:t>
      </w:r>
      <w:proofErr w:type="spellStart"/>
      <w:r w:rsidRPr="001E5FC8">
        <w:rPr>
          <w:rFonts w:cs="Arial"/>
          <w:sz w:val="28"/>
          <w:szCs w:val="28"/>
        </w:rPr>
        <w:t>Fust</w:t>
      </w:r>
      <w:proofErr w:type="spellEnd"/>
      <w:r w:rsidRPr="001E5FC8">
        <w:rPr>
          <w:rFonts w:cs="Arial"/>
          <w:sz w:val="28"/>
          <w:szCs w:val="28"/>
        </w:rPr>
        <w:t xml:space="preserve"> ho proto zažaloval pro nesplácení dluhu. </w:t>
      </w:r>
      <w:proofErr w:type="spellStart"/>
      <w:r w:rsidRPr="001E5FC8">
        <w:rPr>
          <w:rFonts w:cs="Arial"/>
          <w:sz w:val="28"/>
          <w:szCs w:val="28"/>
        </w:rPr>
        <w:t>Gutenberg</w:t>
      </w:r>
      <w:proofErr w:type="spellEnd"/>
      <w:r w:rsidRPr="001E5FC8">
        <w:rPr>
          <w:rFonts w:cs="Arial"/>
          <w:sz w:val="28"/>
          <w:szCs w:val="28"/>
        </w:rPr>
        <w:t xml:space="preserve"> byl odsouzen a k umoření dluhu mu byla tiskárna zabavena. Nový majitel Johann </w:t>
      </w:r>
      <w:proofErr w:type="spellStart"/>
      <w:r w:rsidRPr="001E5FC8">
        <w:rPr>
          <w:rFonts w:cs="Arial"/>
          <w:sz w:val="28"/>
          <w:szCs w:val="28"/>
        </w:rPr>
        <w:t>Fust</w:t>
      </w:r>
      <w:proofErr w:type="spellEnd"/>
      <w:r w:rsidRPr="001E5FC8">
        <w:rPr>
          <w:rFonts w:cs="Arial"/>
          <w:sz w:val="28"/>
          <w:szCs w:val="28"/>
        </w:rPr>
        <w:t xml:space="preserve"> ustanovil jejím vedoucím Gutenbergova tovaryše Petra </w:t>
      </w:r>
      <w:proofErr w:type="spellStart"/>
      <w:r w:rsidRPr="001E5FC8">
        <w:rPr>
          <w:rFonts w:cs="Arial"/>
          <w:sz w:val="28"/>
          <w:szCs w:val="28"/>
        </w:rPr>
        <w:t>Schöffera</w:t>
      </w:r>
      <w:proofErr w:type="spellEnd"/>
      <w:r w:rsidRPr="001E5FC8">
        <w:rPr>
          <w:rFonts w:cs="Arial"/>
          <w:sz w:val="28"/>
          <w:szCs w:val="28"/>
        </w:rPr>
        <w:t xml:space="preserve">, část zbylých učňů odešla provozovat živnost do jiných měst. Knihtisk přestal být tajemstvím </w:t>
      </w:r>
      <w:r w:rsidRPr="001E5FC8">
        <w:rPr>
          <w:rFonts w:cs="Arial"/>
          <w:sz w:val="28"/>
          <w:szCs w:val="28"/>
        </w:rPr>
        <w:lastRenderedPageBreak/>
        <w:t xml:space="preserve">jediné firmy a šířil se dále do světa. </w:t>
      </w:r>
      <w:proofErr w:type="spellStart"/>
      <w:r w:rsidRPr="001E5FC8">
        <w:rPr>
          <w:rFonts w:cs="Arial"/>
          <w:sz w:val="28"/>
          <w:szCs w:val="28"/>
        </w:rPr>
        <w:t>Gutenberg</w:t>
      </w:r>
      <w:proofErr w:type="spellEnd"/>
      <w:r w:rsidRPr="001E5FC8">
        <w:rPr>
          <w:rFonts w:cs="Arial"/>
          <w:sz w:val="28"/>
          <w:szCs w:val="28"/>
        </w:rPr>
        <w:t xml:space="preserve"> byl naopak ožebračen. Sklonek života prožil v chudobě, knihtisku se pravděpodobně už nevěnoval. Nedlouho před smrtí jej zaopatřil mohučský arcibiskup Adolf II. </w:t>
      </w:r>
      <w:proofErr w:type="spellStart"/>
      <w:r w:rsidRPr="001E5FC8">
        <w:rPr>
          <w:rFonts w:cs="Arial"/>
          <w:sz w:val="28"/>
          <w:szCs w:val="28"/>
        </w:rPr>
        <w:t>Nasavský</w:t>
      </w:r>
      <w:proofErr w:type="spellEnd"/>
      <w:r w:rsidRPr="001E5FC8">
        <w:rPr>
          <w:rFonts w:cs="Arial"/>
          <w:sz w:val="28"/>
          <w:szCs w:val="28"/>
        </w:rPr>
        <w:t xml:space="preserve"> přijetím ke svému dvoru. Tři roky poté, 3. února 1468 Johannes </w:t>
      </w:r>
      <w:proofErr w:type="spellStart"/>
      <w:r w:rsidRPr="001E5FC8">
        <w:rPr>
          <w:rFonts w:cs="Arial"/>
          <w:sz w:val="28"/>
          <w:szCs w:val="28"/>
        </w:rPr>
        <w:t>Gutenberg</w:t>
      </w:r>
      <w:proofErr w:type="spellEnd"/>
      <w:r w:rsidRPr="001E5FC8">
        <w:rPr>
          <w:rFonts w:cs="Arial"/>
          <w:sz w:val="28"/>
          <w:szCs w:val="28"/>
        </w:rPr>
        <w:t xml:space="preserve"> zemřel. Jeho hrob je od konce 16. století neznámý, protože r. 1577 jezuité, kteří přebrali františkánský kostel, nejprve nechali odstranit všechny nápisy a ozdoby z náhrobních kamenů a po zrušení jezuitského řádu byl kostel postupně proměněn v </w:t>
      </w:r>
      <w:proofErr w:type="spellStart"/>
      <w:r w:rsidRPr="001E5FC8">
        <w:rPr>
          <w:rFonts w:cs="Arial"/>
          <w:sz w:val="28"/>
          <w:szCs w:val="28"/>
        </w:rPr>
        <w:t>lazeret</w:t>
      </w:r>
      <w:proofErr w:type="spellEnd"/>
      <w:r w:rsidRPr="001E5FC8">
        <w:rPr>
          <w:rFonts w:cs="Arial"/>
          <w:sz w:val="28"/>
          <w:szCs w:val="28"/>
        </w:rPr>
        <w:t>, skladiště a roku 1833 zbořen.</w:t>
      </w:r>
    </w:p>
    <w:p w:rsidR="001E5FC8" w:rsidRPr="001E5FC8" w:rsidRDefault="001E5FC8" w:rsidP="001E5FC8">
      <w:pPr>
        <w:jc w:val="both"/>
        <w:rPr>
          <w:rFonts w:cs="Arial"/>
          <w:sz w:val="28"/>
          <w:szCs w:val="28"/>
        </w:rPr>
      </w:pPr>
    </w:p>
    <w:p w:rsidR="001E5FC8" w:rsidRPr="001E5FC8" w:rsidRDefault="001E5FC8" w:rsidP="001E5FC8">
      <w:pPr>
        <w:jc w:val="both"/>
        <w:rPr>
          <w:rFonts w:cs="Arial"/>
          <w:sz w:val="28"/>
          <w:szCs w:val="28"/>
        </w:rPr>
      </w:pPr>
      <w:r w:rsidRPr="001E5FC8">
        <w:rPr>
          <w:rFonts w:cs="Arial"/>
          <w:sz w:val="28"/>
          <w:szCs w:val="28"/>
        </w:rPr>
        <w:t xml:space="preserve">Před </w:t>
      </w:r>
      <w:proofErr w:type="spellStart"/>
      <w:r w:rsidRPr="001E5FC8">
        <w:rPr>
          <w:rFonts w:cs="Arial"/>
          <w:sz w:val="28"/>
          <w:szCs w:val="28"/>
        </w:rPr>
        <w:t>Gutenbergem</w:t>
      </w:r>
      <w:proofErr w:type="spellEnd"/>
      <w:r w:rsidRPr="001E5FC8">
        <w:rPr>
          <w:rFonts w:cs="Arial"/>
          <w:sz w:val="28"/>
          <w:szCs w:val="28"/>
        </w:rPr>
        <w:t xml:space="preserve"> byl v Evropě rozšířen pouze blokový tisk (deskotisk), kdy se stránka včetně písma i obrazu kompletně odlila, či vyřezala ze dřeva a pak vytiskla. Pro každou tištěnou stránku musela být tedy vytvořena zvláštní deska, což bylo značně zdlouhavé a nákladné. </w:t>
      </w:r>
      <w:proofErr w:type="spellStart"/>
      <w:r w:rsidRPr="001E5FC8">
        <w:rPr>
          <w:rFonts w:cs="Arial"/>
          <w:sz w:val="28"/>
          <w:szCs w:val="28"/>
        </w:rPr>
        <w:t>Gutenberg</w:t>
      </w:r>
      <w:proofErr w:type="spellEnd"/>
      <w:r w:rsidRPr="001E5FC8">
        <w:rPr>
          <w:rFonts w:cs="Arial"/>
          <w:sz w:val="28"/>
          <w:szCs w:val="28"/>
        </w:rPr>
        <w:t xml:space="preserve"> přišel s myšlenkou sestavit stranu z písmových kuželek, tj. matric jednotlivých znaků (písmen), která se dala opětovně přeskupit a použít znovu, což celý tisk podstatně zefektivnilo a urychlilo. Přestože sestavování podkladů pro tisk z dřevořezů jednotlivých znaků bylo již dříve známé v Číně, je považována v Evropě za vynálezce tohoto principu řada osob, např. Nizozemec </w:t>
      </w:r>
      <w:proofErr w:type="spellStart"/>
      <w:r w:rsidRPr="001E5FC8">
        <w:rPr>
          <w:rFonts w:cs="Arial"/>
          <w:sz w:val="28"/>
          <w:szCs w:val="28"/>
        </w:rPr>
        <w:t>Laurens</w:t>
      </w:r>
      <w:proofErr w:type="spellEnd"/>
      <w:r w:rsidRPr="001E5FC8">
        <w:rPr>
          <w:rFonts w:cs="Arial"/>
          <w:sz w:val="28"/>
          <w:szCs w:val="28"/>
        </w:rPr>
        <w:t xml:space="preserve"> </w:t>
      </w:r>
      <w:proofErr w:type="spellStart"/>
      <w:r w:rsidRPr="001E5FC8">
        <w:rPr>
          <w:rFonts w:cs="Arial"/>
          <w:sz w:val="28"/>
          <w:szCs w:val="28"/>
        </w:rPr>
        <w:t>Janszoon</w:t>
      </w:r>
      <w:proofErr w:type="spellEnd"/>
      <w:r w:rsidRPr="001E5FC8">
        <w:rPr>
          <w:rFonts w:cs="Arial"/>
          <w:sz w:val="28"/>
          <w:szCs w:val="28"/>
        </w:rPr>
        <w:t xml:space="preserve"> </w:t>
      </w:r>
      <w:proofErr w:type="spellStart"/>
      <w:r w:rsidRPr="001E5FC8">
        <w:rPr>
          <w:rFonts w:cs="Arial"/>
          <w:sz w:val="28"/>
          <w:szCs w:val="28"/>
        </w:rPr>
        <w:t>Coster</w:t>
      </w:r>
      <w:proofErr w:type="spellEnd"/>
      <w:r w:rsidRPr="001E5FC8">
        <w:rPr>
          <w:rFonts w:cs="Arial"/>
          <w:sz w:val="28"/>
          <w:szCs w:val="28"/>
        </w:rPr>
        <w:t xml:space="preserve"> (</w:t>
      </w:r>
      <w:proofErr w:type="spellStart"/>
      <w:r w:rsidRPr="001E5FC8">
        <w:rPr>
          <w:rFonts w:cs="Arial"/>
          <w:sz w:val="28"/>
          <w:szCs w:val="28"/>
        </w:rPr>
        <w:t>Haarlem</w:t>
      </w:r>
      <w:proofErr w:type="spellEnd"/>
      <w:r w:rsidRPr="001E5FC8">
        <w:rPr>
          <w:rFonts w:cs="Arial"/>
          <w:sz w:val="28"/>
          <w:szCs w:val="28"/>
        </w:rPr>
        <w:t xml:space="preserve">, asi 1370–1440), zvaný též </w:t>
      </w:r>
      <w:proofErr w:type="spellStart"/>
      <w:r w:rsidRPr="001E5FC8">
        <w:rPr>
          <w:rFonts w:cs="Arial"/>
          <w:sz w:val="28"/>
          <w:szCs w:val="28"/>
        </w:rPr>
        <w:t>Donat</w:t>
      </w:r>
      <w:proofErr w:type="spellEnd"/>
      <w:r w:rsidRPr="001E5FC8">
        <w:rPr>
          <w:rFonts w:cs="Arial"/>
          <w:sz w:val="28"/>
          <w:szCs w:val="28"/>
        </w:rPr>
        <w:t xml:space="preserve">, nejčastěji ale právě </w:t>
      </w:r>
      <w:proofErr w:type="spellStart"/>
      <w:r w:rsidRPr="001E5FC8">
        <w:rPr>
          <w:rFonts w:cs="Arial"/>
          <w:sz w:val="28"/>
          <w:szCs w:val="28"/>
        </w:rPr>
        <w:t>Gutenberg</w:t>
      </w:r>
      <w:proofErr w:type="spellEnd"/>
      <w:r w:rsidRPr="001E5FC8">
        <w:rPr>
          <w:rFonts w:cs="Arial"/>
          <w:sz w:val="28"/>
          <w:szCs w:val="28"/>
        </w:rPr>
        <w:t>.</w:t>
      </w:r>
    </w:p>
    <w:p w:rsidR="001E5FC8" w:rsidRPr="001E5FC8" w:rsidRDefault="001E5FC8" w:rsidP="001E5FC8">
      <w:pPr>
        <w:jc w:val="both"/>
        <w:rPr>
          <w:rFonts w:cs="Arial"/>
          <w:sz w:val="28"/>
          <w:szCs w:val="28"/>
        </w:rPr>
      </w:pPr>
    </w:p>
    <w:p w:rsidR="001E5FC8" w:rsidRPr="001E5FC8" w:rsidRDefault="001E5FC8" w:rsidP="001E5FC8">
      <w:pPr>
        <w:jc w:val="both"/>
        <w:rPr>
          <w:rFonts w:cs="Arial"/>
          <w:sz w:val="28"/>
          <w:szCs w:val="28"/>
        </w:rPr>
      </w:pPr>
      <w:proofErr w:type="spellStart"/>
      <w:r w:rsidRPr="001E5FC8">
        <w:rPr>
          <w:rFonts w:cs="Arial"/>
          <w:sz w:val="28"/>
          <w:szCs w:val="28"/>
        </w:rPr>
        <w:t>Gutenberg</w:t>
      </w:r>
      <w:proofErr w:type="spellEnd"/>
      <w:r w:rsidRPr="001E5FC8">
        <w:rPr>
          <w:rFonts w:cs="Arial"/>
          <w:sz w:val="28"/>
          <w:szCs w:val="28"/>
        </w:rPr>
        <w:t xml:space="preserve"> na počátku své pr</w:t>
      </w:r>
      <w:r>
        <w:rPr>
          <w:rFonts w:cs="Arial"/>
          <w:sz w:val="28"/>
          <w:szCs w:val="28"/>
        </w:rPr>
        <w:t>áce tiskl kalendáře a drobné kní</w:t>
      </w:r>
      <w:r w:rsidRPr="001E5FC8">
        <w:rPr>
          <w:rFonts w:cs="Arial"/>
          <w:sz w:val="28"/>
          <w:szCs w:val="28"/>
        </w:rPr>
        <w:t xml:space="preserve">žky (do 28 stran), učebnice latiny zvané </w:t>
      </w:r>
      <w:proofErr w:type="spellStart"/>
      <w:r w:rsidRPr="001E5FC8">
        <w:rPr>
          <w:rFonts w:cs="Arial"/>
          <w:sz w:val="28"/>
          <w:szCs w:val="28"/>
        </w:rPr>
        <w:t>Donatus</w:t>
      </w:r>
      <w:proofErr w:type="spellEnd"/>
      <w:r w:rsidRPr="001E5FC8">
        <w:rPr>
          <w:rFonts w:cs="Arial"/>
          <w:sz w:val="28"/>
          <w:szCs w:val="28"/>
        </w:rPr>
        <w:t xml:space="preserve"> a především odpustky jako zdroj běžného živobytí. Po získání zkušeností začal vyrábět i krásně vypravená a náročná díla, především svou slavnou bibli (1452–1455 vydal na pergamenu i na papíře dvoudílnou 42řádkovou bibli, 648 + 6</w:t>
      </w:r>
      <w:r>
        <w:rPr>
          <w:rFonts w:cs="Arial"/>
          <w:sz w:val="28"/>
          <w:szCs w:val="28"/>
        </w:rPr>
        <w:t>34 stránek, později jednosvazko</w:t>
      </w:r>
      <w:r w:rsidRPr="001E5FC8">
        <w:rPr>
          <w:rFonts w:cs="Arial"/>
          <w:sz w:val="28"/>
          <w:szCs w:val="28"/>
        </w:rPr>
        <w:t xml:space="preserve">vou bibli ve </w:t>
      </w:r>
      <w:proofErr w:type="spellStart"/>
      <w:r w:rsidRPr="001E5FC8">
        <w:rPr>
          <w:rFonts w:cs="Arial"/>
          <w:sz w:val="28"/>
          <w:szCs w:val="28"/>
        </w:rPr>
        <w:t>fólovém</w:t>
      </w:r>
      <w:proofErr w:type="spellEnd"/>
      <w:r w:rsidRPr="001E5FC8">
        <w:rPr>
          <w:rFonts w:cs="Arial"/>
          <w:sz w:val="28"/>
          <w:szCs w:val="28"/>
        </w:rPr>
        <w:t xml:space="preserve"> formátu, 1768 stran). Svůj vynález uměl i prakticky využít: zlepšil tiskařský lis (podle některých pramenů použil upravený vinařský lis), shromáždil tehdy dostupné znalosti o slitinách a jako první použil slitinu na bázi olova, která je s drobnými úpravami při tzv. horké sazbě stále používána a nazývá se liteřina, vyt</w:t>
      </w:r>
      <w:r w:rsidR="00F30518">
        <w:rPr>
          <w:rFonts w:cs="Arial"/>
          <w:sz w:val="28"/>
          <w:szCs w:val="28"/>
        </w:rPr>
        <w:t>vořil novou tiskařskou barvu ze </w:t>
      </w:r>
      <w:r w:rsidRPr="001E5FC8">
        <w:rPr>
          <w:rFonts w:cs="Arial"/>
          <w:sz w:val="28"/>
          <w:szCs w:val="28"/>
        </w:rPr>
        <w:t>suspenze sazí ve lněné fermeži fermeže (tiskařskou čerň).</w:t>
      </w:r>
    </w:p>
    <w:p w:rsidR="001E5FC8" w:rsidRPr="001E5FC8" w:rsidRDefault="001E5FC8" w:rsidP="001E5FC8">
      <w:pPr>
        <w:jc w:val="both"/>
        <w:rPr>
          <w:rFonts w:cs="Arial"/>
          <w:sz w:val="28"/>
          <w:szCs w:val="28"/>
        </w:rPr>
      </w:pPr>
    </w:p>
    <w:p w:rsidR="001E5FC8" w:rsidRPr="001E5FC8" w:rsidRDefault="001E5FC8" w:rsidP="001E5FC8">
      <w:pPr>
        <w:jc w:val="both"/>
        <w:rPr>
          <w:rFonts w:cs="Arial"/>
          <w:sz w:val="28"/>
          <w:szCs w:val="28"/>
        </w:rPr>
      </w:pPr>
      <w:r w:rsidRPr="001E5FC8">
        <w:rPr>
          <w:rFonts w:cs="Arial"/>
          <w:sz w:val="28"/>
          <w:szCs w:val="28"/>
        </w:rPr>
        <w:t>Gutenbergův vynález umožnil t</w:t>
      </w:r>
      <w:r w:rsidR="00F30518">
        <w:rPr>
          <w:rFonts w:cs="Arial"/>
          <w:sz w:val="28"/>
          <w:szCs w:val="28"/>
        </w:rPr>
        <w:t>isknout množství celých knih ve </w:t>
      </w:r>
      <w:r w:rsidRPr="001E5FC8">
        <w:rPr>
          <w:rFonts w:cs="Arial"/>
          <w:sz w:val="28"/>
          <w:szCs w:val="28"/>
        </w:rPr>
        <w:t>značných sériích. Vynález tisku pomocí pohyblivých liter způsobil v Evropě informační explozi.</w:t>
      </w:r>
    </w:p>
    <w:p w:rsidR="001E5FC8" w:rsidRPr="001E5FC8" w:rsidRDefault="001E5FC8" w:rsidP="001E5FC8">
      <w:pPr>
        <w:jc w:val="both"/>
        <w:rPr>
          <w:rFonts w:cs="Arial"/>
          <w:sz w:val="28"/>
          <w:szCs w:val="28"/>
        </w:rPr>
      </w:pPr>
    </w:p>
    <w:p w:rsidR="00ED2BC6" w:rsidRDefault="001E5FC8" w:rsidP="001E5FC8">
      <w:pPr>
        <w:jc w:val="both"/>
        <w:rPr>
          <w:rFonts w:cs="Arial"/>
          <w:sz w:val="28"/>
          <w:szCs w:val="28"/>
        </w:rPr>
      </w:pPr>
      <w:r w:rsidRPr="001E5FC8">
        <w:rPr>
          <w:rFonts w:cs="Arial"/>
          <w:sz w:val="28"/>
          <w:szCs w:val="28"/>
        </w:rPr>
        <w:t>O několik století dříve byla technologie knihtisku vynalezena v Číně, jednalo se o tisk dokumentů z dřevořezových desek a následně od</w:t>
      </w:r>
      <w:r w:rsidR="00F30518">
        <w:rPr>
          <w:rFonts w:cs="Arial"/>
          <w:sz w:val="28"/>
          <w:szCs w:val="28"/>
        </w:rPr>
        <w:t> </w:t>
      </w:r>
      <w:r w:rsidRPr="001E5FC8">
        <w:rPr>
          <w:rFonts w:cs="Arial"/>
          <w:sz w:val="28"/>
          <w:szCs w:val="28"/>
        </w:rPr>
        <w:t xml:space="preserve">11. století pomocí pohyblivých písmen. První dochovaný tisk </w:t>
      </w:r>
      <w:r w:rsidRPr="001E5FC8">
        <w:rPr>
          <w:rFonts w:cs="Arial"/>
          <w:sz w:val="28"/>
          <w:szCs w:val="28"/>
        </w:rPr>
        <w:lastRenderedPageBreak/>
        <w:t xml:space="preserve">pomocí pohyblivých kovových písmen se dochoval v Koreji, kniha </w:t>
      </w:r>
      <w:proofErr w:type="spellStart"/>
      <w:r w:rsidRPr="001E5FC8">
        <w:rPr>
          <w:rFonts w:cs="Arial"/>
          <w:sz w:val="28"/>
          <w:szCs w:val="28"/>
        </w:rPr>
        <w:t>Čikči</w:t>
      </w:r>
      <w:proofErr w:type="spellEnd"/>
      <w:r w:rsidRPr="001E5FC8">
        <w:rPr>
          <w:rFonts w:cs="Arial"/>
          <w:sz w:val="28"/>
          <w:szCs w:val="28"/>
        </w:rPr>
        <w:t xml:space="preserve"> byla vytištěná v období dynastie </w:t>
      </w:r>
      <w:proofErr w:type="spellStart"/>
      <w:r w:rsidRPr="001E5FC8">
        <w:rPr>
          <w:rFonts w:cs="Arial"/>
          <w:sz w:val="28"/>
          <w:szCs w:val="28"/>
        </w:rPr>
        <w:t>Korjo</w:t>
      </w:r>
      <w:proofErr w:type="spellEnd"/>
      <w:r w:rsidRPr="001E5FC8">
        <w:rPr>
          <w:rFonts w:cs="Arial"/>
          <w:sz w:val="28"/>
          <w:szCs w:val="28"/>
        </w:rPr>
        <w:t xml:space="preserve"> v červenci roku 1377.[2] V Evropě jej ve 14. století použív</w:t>
      </w:r>
      <w:r w:rsidR="00ED2BC6">
        <w:rPr>
          <w:rFonts w:cs="Arial"/>
          <w:sz w:val="28"/>
          <w:szCs w:val="28"/>
        </w:rPr>
        <w:t>al islámský svět ve Španělsku.</w:t>
      </w:r>
      <w:r w:rsidRPr="001E5FC8">
        <w:rPr>
          <w:rFonts w:cs="Arial"/>
          <w:sz w:val="28"/>
          <w:szCs w:val="28"/>
        </w:rPr>
        <w:t xml:space="preserve"> Nicméně orientální technologie knihtisku nepoužívala tiskařský lis, nedosahovala příliš vysoké rychlosti tisku a nedoznala </w:t>
      </w:r>
    </w:p>
    <w:p w:rsidR="00ED2BC6" w:rsidRDefault="00ED2BC6" w:rsidP="001E5FC8">
      <w:pPr>
        <w:jc w:val="both"/>
        <w:rPr>
          <w:rFonts w:cs="Arial"/>
          <w:sz w:val="28"/>
          <w:szCs w:val="28"/>
        </w:rPr>
      </w:pPr>
      <w:r w:rsidRPr="001E5FC8">
        <w:rPr>
          <w:rFonts w:cs="Arial"/>
          <w:sz w:val="28"/>
          <w:szCs w:val="28"/>
        </w:rPr>
        <w:t>proto výraznějšího rozšíření</w:t>
      </w:r>
      <w:r>
        <w:rPr>
          <w:rFonts w:cs="Arial"/>
          <w:sz w:val="28"/>
          <w:szCs w:val="28"/>
        </w:rPr>
        <w:t>.</w:t>
      </w:r>
    </w:p>
    <w:p w:rsidR="00ED2BC6" w:rsidRDefault="00ED2BC6" w:rsidP="001E5FC8">
      <w:pPr>
        <w:jc w:val="both"/>
        <w:rPr>
          <w:rFonts w:cs="Arial"/>
          <w:sz w:val="28"/>
          <w:szCs w:val="28"/>
        </w:rPr>
      </w:pPr>
    </w:p>
    <w:p w:rsidR="001E5FC8" w:rsidRPr="0047193C" w:rsidRDefault="001E5FC8" w:rsidP="00ED2BC6">
      <w:pPr>
        <w:ind w:left="708" w:firstLine="708"/>
        <w:jc w:val="both"/>
        <w:rPr>
          <w:rFonts w:cs="Arial"/>
          <w:b w:val="0"/>
          <w:sz w:val="28"/>
          <w:szCs w:val="28"/>
        </w:rPr>
      </w:pPr>
      <w:r w:rsidRPr="001E5FC8">
        <w:rPr>
          <w:rFonts w:cs="Arial"/>
          <w:sz w:val="28"/>
          <w:szCs w:val="28"/>
        </w:rPr>
        <w:t>.</w:t>
      </w:r>
      <w:r w:rsidRPr="0047193C">
        <w:rPr>
          <w:rFonts w:cs="Arial"/>
          <w:b w:val="0"/>
          <w:noProof/>
          <w:sz w:val="28"/>
          <w:szCs w:val="28"/>
          <w:lang w:eastAsia="cs-CZ"/>
        </w:rPr>
        <w:drawing>
          <wp:inline distT="0" distB="0" distL="0" distR="0">
            <wp:extent cx="2904507" cy="3692617"/>
            <wp:effectExtent l="0" t="0" r="0" b="3175"/>
            <wp:docPr id="7" name="Obrázek 7" descr="Gute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enber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5874" cy="3694355"/>
                    </a:xfrm>
                    <a:prstGeom prst="rect">
                      <a:avLst/>
                    </a:prstGeom>
                    <a:noFill/>
                    <a:ln>
                      <a:noFill/>
                    </a:ln>
                  </pic:spPr>
                </pic:pic>
              </a:graphicData>
            </a:graphic>
          </wp:inline>
        </w:drawing>
      </w:r>
    </w:p>
    <w:p w:rsidR="00782271" w:rsidRDefault="00782271" w:rsidP="00782271">
      <w:pPr>
        <w:pStyle w:val="Normlnweb"/>
        <w:jc w:val="both"/>
        <w:rPr>
          <w:rFonts w:ascii="Arial" w:hAnsi="Arial" w:cs="Arial"/>
          <w:b/>
          <w:sz w:val="28"/>
          <w:szCs w:val="28"/>
        </w:rPr>
      </w:pPr>
    </w:p>
    <w:p w:rsidR="00ED5308" w:rsidRPr="005E7CFF" w:rsidRDefault="00ED5308" w:rsidP="00ED5308">
      <w:pPr>
        <w:jc w:val="both"/>
        <w:rPr>
          <w:rStyle w:val="Siln"/>
          <w:rFonts w:cs="Arial"/>
          <w:sz w:val="28"/>
          <w:szCs w:val="28"/>
        </w:rPr>
      </w:pPr>
      <w:r w:rsidRPr="005E7CFF">
        <w:rPr>
          <w:rStyle w:val="Siln"/>
          <w:rFonts w:cs="Arial"/>
          <w:sz w:val="28"/>
          <w:szCs w:val="28"/>
        </w:rPr>
        <w:t>Věděli jste, že:</w:t>
      </w:r>
    </w:p>
    <w:p w:rsidR="00ED5308" w:rsidRPr="00C11E9C" w:rsidRDefault="00ED5308" w:rsidP="00ED5308">
      <w:pPr>
        <w:spacing w:before="100" w:beforeAutospacing="1" w:after="100" w:afterAutospacing="1"/>
        <w:jc w:val="both"/>
        <w:outlineLvl w:val="0"/>
        <w:rPr>
          <w:rFonts w:cs="Arial"/>
          <w:kern w:val="36"/>
          <w:sz w:val="28"/>
          <w:szCs w:val="28"/>
          <w:lang w:eastAsia="cs-CZ"/>
        </w:rPr>
      </w:pPr>
      <w:r w:rsidRPr="00C11E9C">
        <w:rPr>
          <w:rFonts w:cs="Arial"/>
          <w:kern w:val="36"/>
          <w:sz w:val="28"/>
          <w:szCs w:val="28"/>
          <w:lang w:eastAsia="cs-CZ"/>
        </w:rPr>
        <w:t>Maďarští geologové objevili pod Budapeští obrovské termální jezero</w:t>
      </w:r>
    </w:p>
    <w:p w:rsidR="00ED5308" w:rsidRPr="00C11E9C" w:rsidRDefault="00ED5308" w:rsidP="00ED5308">
      <w:pPr>
        <w:spacing w:before="100" w:beforeAutospacing="1" w:after="100" w:afterAutospacing="1"/>
        <w:jc w:val="both"/>
        <w:rPr>
          <w:rFonts w:cs="Arial"/>
          <w:bCs w:val="0"/>
          <w:kern w:val="0"/>
          <w:sz w:val="28"/>
          <w:szCs w:val="28"/>
          <w:lang w:eastAsia="cs-CZ"/>
        </w:rPr>
      </w:pPr>
      <w:r w:rsidRPr="00C11E9C">
        <w:rPr>
          <w:rFonts w:cs="Arial"/>
          <w:bCs w:val="0"/>
          <w:kern w:val="0"/>
          <w:sz w:val="28"/>
          <w:szCs w:val="28"/>
          <w:lang w:eastAsia="cs-CZ"/>
        </w:rPr>
        <w:t>Budapešť - Maďarsko se může pyšnit nádherným přírodním úkazem. Geologové objevili přímo pod hlavním městem obrovské termální jezero. Průzkumníci na něj narazili v soustavě jeskyní, které se rozkládají pod tureckými lázněmi v Budapešti.</w:t>
      </w:r>
    </w:p>
    <w:p w:rsidR="00ED5308" w:rsidRPr="00C11E9C" w:rsidRDefault="00ED5308" w:rsidP="00ED5308">
      <w:pPr>
        <w:pStyle w:val="Normlnweb"/>
        <w:jc w:val="both"/>
        <w:rPr>
          <w:rFonts w:ascii="Arial" w:hAnsi="Arial" w:cs="Arial"/>
          <w:b/>
          <w:sz w:val="28"/>
          <w:szCs w:val="28"/>
        </w:rPr>
      </w:pPr>
      <w:r w:rsidRPr="00C11E9C">
        <w:rPr>
          <w:rFonts w:ascii="Arial" w:hAnsi="Arial" w:cs="Arial"/>
          <w:b/>
          <w:sz w:val="28"/>
          <w:szCs w:val="28"/>
        </w:rPr>
        <w:t>Nově objevené termální jezero je jedním z největších svého druhu na světě. Podle geologů jde o výjimečný objev, maďarské úřady proto uvažují o tom, že ho zpřístupní veřejnosti. Geologové také pracují na tom, aby tuto výjimečnou jeskyni mohlo zkoumat více odborníků.</w:t>
      </w:r>
    </w:p>
    <w:p w:rsidR="00ED5308" w:rsidRPr="00C11E9C" w:rsidRDefault="00ED5308" w:rsidP="00ED5308">
      <w:pPr>
        <w:pStyle w:val="Normlnweb"/>
        <w:jc w:val="both"/>
        <w:rPr>
          <w:rFonts w:ascii="Arial" w:hAnsi="Arial" w:cs="Arial"/>
          <w:b/>
          <w:sz w:val="28"/>
          <w:szCs w:val="28"/>
        </w:rPr>
      </w:pPr>
      <w:r w:rsidRPr="00C11E9C">
        <w:rPr>
          <w:rFonts w:ascii="Arial" w:hAnsi="Arial" w:cs="Arial"/>
          <w:b/>
          <w:sz w:val="28"/>
          <w:szCs w:val="28"/>
        </w:rPr>
        <w:t xml:space="preserve">„Je to něco mimořádného, protože jeskyně je aktivní. Pod Budapeští je hodně jeskyní - sedm velkých a tři desítky menších, </w:t>
      </w:r>
      <w:r w:rsidRPr="00C11E9C">
        <w:rPr>
          <w:rFonts w:ascii="Arial" w:hAnsi="Arial" w:cs="Arial"/>
          <w:b/>
          <w:sz w:val="28"/>
          <w:szCs w:val="28"/>
        </w:rPr>
        <w:lastRenderedPageBreak/>
        <w:t xml:space="preserve">které dohromady měří 40 kilometrů. V některých jsou nádherné úkazy - aragonity, vápence, krystaly barytu, ale ostatní jeskyně jsou nečinné a suché,“ vysvětluje geolog </w:t>
      </w:r>
      <w:proofErr w:type="spellStart"/>
      <w:r w:rsidRPr="00C11E9C">
        <w:rPr>
          <w:rFonts w:ascii="Arial" w:hAnsi="Arial" w:cs="Arial"/>
          <w:b/>
          <w:sz w:val="28"/>
          <w:szCs w:val="28"/>
        </w:rPr>
        <w:t>Szabolcs</w:t>
      </w:r>
      <w:proofErr w:type="spellEnd"/>
      <w:r w:rsidRPr="00C11E9C">
        <w:rPr>
          <w:rFonts w:ascii="Arial" w:hAnsi="Arial" w:cs="Arial"/>
          <w:b/>
          <w:sz w:val="28"/>
          <w:szCs w:val="28"/>
        </w:rPr>
        <w:t xml:space="preserve"> </w:t>
      </w:r>
      <w:proofErr w:type="spellStart"/>
      <w:r w:rsidRPr="00C11E9C">
        <w:rPr>
          <w:rFonts w:ascii="Arial" w:hAnsi="Arial" w:cs="Arial"/>
          <w:b/>
          <w:sz w:val="28"/>
          <w:szCs w:val="28"/>
        </w:rPr>
        <w:t>Leel-Oessy</w:t>
      </w:r>
      <w:proofErr w:type="spellEnd"/>
      <w:r w:rsidRPr="00C11E9C">
        <w:rPr>
          <w:rFonts w:ascii="Arial" w:hAnsi="Arial" w:cs="Arial"/>
          <w:b/>
          <w:sz w:val="28"/>
          <w:szCs w:val="28"/>
        </w:rPr>
        <w:t xml:space="preserve">. </w:t>
      </w:r>
    </w:p>
    <w:p w:rsidR="00ED5308" w:rsidRPr="00C11E9C" w:rsidRDefault="00ED5308" w:rsidP="00ED5308">
      <w:pPr>
        <w:pStyle w:val="Normlnweb"/>
        <w:jc w:val="both"/>
        <w:rPr>
          <w:rFonts w:ascii="Arial" w:hAnsi="Arial" w:cs="Arial"/>
          <w:b/>
          <w:sz w:val="28"/>
          <w:szCs w:val="28"/>
        </w:rPr>
      </w:pPr>
      <w:r w:rsidRPr="00C11E9C">
        <w:rPr>
          <w:rFonts w:ascii="Arial" w:hAnsi="Arial" w:cs="Arial"/>
          <w:b/>
          <w:sz w:val="28"/>
          <w:szCs w:val="28"/>
        </w:rPr>
        <w:t>Maďarsko teď chce požádat UNESCO, aby tento jedinečný komplex termálních jeskyní zařadilo na svůj Seznam světového dědictví.</w:t>
      </w:r>
    </w:p>
    <w:p w:rsidR="00ED5308" w:rsidRPr="00C11E9C" w:rsidRDefault="00ED5308" w:rsidP="00ED5308">
      <w:pPr>
        <w:spacing w:before="100" w:beforeAutospacing="1" w:after="100" w:afterAutospacing="1"/>
        <w:rPr>
          <w:rFonts w:cs="Arial"/>
          <w:bCs w:val="0"/>
          <w:kern w:val="0"/>
          <w:sz w:val="28"/>
          <w:szCs w:val="28"/>
          <w:lang w:eastAsia="cs-CZ"/>
        </w:rPr>
      </w:pPr>
    </w:p>
    <w:p w:rsidR="00ED5308" w:rsidRPr="00C11E9C" w:rsidRDefault="00ED5308" w:rsidP="00ED5308">
      <w:pPr>
        <w:ind w:left="1416" w:firstLine="708"/>
        <w:rPr>
          <w:rFonts w:cs="Arial"/>
          <w:sz w:val="28"/>
          <w:szCs w:val="28"/>
        </w:rPr>
      </w:pPr>
      <w:r>
        <w:rPr>
          <w:rFonts w:cs="Arial"/>
          <w:noProof/>
          <w:sz w:val="28"/>
          <w:szCs w:val="28"/>
          <w:lang w:eastAsia="cs-CZ"/>
        </w:rPr>
        <w:drawing>
          <wp:inline distT="0" distB="0" distL="0" distR="0">
            <wp:extent cx="2619375" cy="1743075"/>
            <wp:effectExtent l="0" t="0" r="9525" b="9525"/>
            <wp:docPr id="8" name="Obrázek 8" descr="C:\Users\Uzivatel\Pictures\imagesG96B4Y8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imagesG96B4Y8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782271" w:rsidRDefault="00782271" w:rsidP="00782271">
      <w:pPr>
        <w:pStyle w:val="Normlnweb"/>
        <w:jc w:val="both"/>
        <w:rPr>
          <w:rFonts w:ascii="Arial" w:hAnsi="Arial" w:cs="Arial"/>
          <w:b/>
          <w:sz w:val="28"/>
          <w:szCs w:val="28"/>
        </w:rPr>
      </w:pPr>
    </w:p>
    <w:p w:rsidR="00782271" w:rsidRPr="00E36602" w:rsidRDefault="00782271" w:rsidP="00782271">
      <w:pPr>
        <w:pStyle w:val="Normlnweb"/>
        <w:jc w:val="both"/>
        <w:rPr>
          <w:rFonts w:ascii="Arial" w:hAnsi="Arial" w:cs="Arial"/>
          <w:b/>
          <w:sz w:val="28"/>
          <w:szCs w:val="28"/>
        </w:rPr>
      </w:pPr>
    </w:p>
    <w:p w:rsidR="001659AA" w:rsidRDefault="00C33E91" w:rsidP="001659AA">
      <w:pPr>
        <w:rPr>
          <w:sz w:val="28"/>
          <w:szCs w:val="28"/>
        </w:rPr>
      </w:pPr>
      <w:r w:rsidRPr="00E36602">
        <w:rPr>
          <w:sz w:val="28"/>
          <w:szCs w:val="28"/>
        </w:rPr>
        <w:t> </w:t>
      </w:r>
      <w:r w:rsidR="001659AA">
        <w:rPr>
          <w:sz w:val="28"/>
          <w:szCs w:val="28"/>
        </w:rPr>
        <w:t>Rady a nápady</w:t>
      </w:r>
    </w:p>
    <w:p w:rsidR="00661BC5" w:rsidRDefault="00661BC5" w:rsidP="001659AA">
      <w:pPr>
        <w:rPr>
          <w:sz w:val="28"/>
          <w:szCs w:val="28"/>
        </w:rPr>
      </w:pPr>
    </w:p>
    <w:p w:rsidR="00661BC5" w:rsidRDefault="00661BC5" w:rsidP="00661BC5">
      <w:pPr>
        <w:pStyle w:val="Normlnweb"/>
        <w:rPr>
          <w:rFonts w:ascii="Arial" w:hAnsi="Arial" w:cs="Arial"/>
          <w:b/>
          <w:sz w:val="28"/>
          <w:szCs w:val="28"/>
        </w:rPr>
      </w:pPr>
      <w:r w:rsidRPr="00661BC5">
        <w:rPr>
          <w:rFonts w:ascii="Arial" w:hAnsi="Arial" w:cs="Arial"/>
          <w:b/>
          <w:sz w:val="28"/>
          <w:szCs w:val="28"/>
        </w:rPr>
        <w:t>Magický ocet</w:t>
      </w:r>
    </w:p>
    <w:p w:rsidR="001659AA" w:rsidRPr="00661BC5" w:rsidRDefault="001659AA" w:rsidP="00661BC5">
      <w:pPr>
        <w:pStyle w:val="Normlnweb"/>
        <w:jc w:val="both"/>
        <w:rPr>
          <w:rFonts w:ascii="Arial" w:hAnsi="Arial" w:cs="Arial"/>
          <w:b/>
          <w:sz w:val="28"/>
          <w:szCs w:val="28"/>
        </w:rPr>
      </w:pPr>
      <w:r w:rsidRPr="00661BC5">
        <w:rPr>
          <w:rFonts w:ascii="Arial" w:hAnsi="Arial" w:cs="Arial"/>
          <w:b/>
          <w:sz w:val="28"/>
          <w:szCs w:val="28"/>
        </w:rPr>
        <w:t>Nechybí v žádné domácnosti. V kuchyni bychom se bez něj neobešli. Jenže ocet toho dokáže mnohem víc, než jen okyselit zálivku na salát. Už naše prababičky věděly, že je skvělým úklidovým prostředkem a domácím pomocníkem, díky kterému můžete hodně ušetřit.</w:t>
      </w:r>
    </w:p>
    <w:p w:rsidR="001659AA" w:rsidRPr="00661BC5" w:rsidRDefault="001659AA" w:rsidP="001659AA">
      <w:pPr>
        <w:jc w:val="both"/>
        <w:rPr>
          <w:rFonts w:cs="Arial"/>
          <w:sz w:val="28"/>
          <w:szCs w:val="28"/>
        </w:rPr>
      </w:pPr>
      <w:r w:rsidRPr="00661BC5">
        <w:rPr>
          <w:rFonts w:cs="Arial"/>
          <w:sz w:val="28"/>
          <w:szCs w:val="28"/>
        </w:rPr>
        <w:br/>
        <w:t>Ocet vám pomůže zbavit se nepěkných usazenin a vodního kamene na vaně, sprchové vaničce i v záchodové míse. Do té nalijte dva šálky a nechte ocet působit přes noc. Ráno záchod pořádně vydrbejte "štětkou" a spláchněte. Budete překvapeni!</w:t>
      </w:r>
    </w:p>
    <w:p w:rsidR="001659AA" w:rsidRPr="00661BC5" w:rsidRDefault="001659AA" w:rsidP="001659AA">
      <w:pPr>
        <w:jc w:val="both"/>
        <w:rPr>
          <w:rFonts w:cs="Arial"/>
          <w:sz w:val="28"/>
          <w:szCs w:val="28"/>
        </w:rPr>
      </w:pPr>
      <w:r w:rsidRPr="00661BC5">
        <w:rPr>
          <w:rFonts w:cs="Arial"/>
          <w:sz w:val="28"/>
          <w:szCs w:val="28"/>
        </w:rPr>
        <w:br/>
        <w:t>Hyzdí vaši koupelnu špinavé spáry? Nalijte ocet do rozprašovače, spáry postříkejte a otřete vlhkou houbičkou. Na nejhorší místa můžete vzít kartáč. Po plísni a usazeninách pak nenajdete ani stopy.</w:t>
      </w:r>
    </w:p>
    <w:p w:rsidR="001659AA" w:rsidRPr="00661BC5" w:rsidRDefault="001659AA" w:rsidP="0026069F">
      <w:pPr>
        <w:rPr>
          <w:rFonts w:cs="Arial"/>
          <w:sz w:val="28"/>
          <w:szCs w:val="28"/>
        </w:rPr>
      </w:pPr>
      <w:r w:rsidRPr="00661BC5">
        <w:rPr>
          <w:rFonts w:cs="Arial"/>
          <w:sz w:val="28"/>
          <w:szCs w:val="28"/>
        </w:rPr>
        <w:br/>
        <w:t>Ze sprchy už vám teče voda jen "čůrkem", protože máte sprchovou hlavici úplně zanesenou vodním kamenem? Ponořte ji na hodinku do octa a pak důkladně vydrbejte.</w:t>
      </w:r>
      <w:r w:rsidRPr="00661BC5">
        <w:rPr>
          <w:rFonts w:cs="Arial"/>
          <w:sz w:val="28"/>
          <w:szCs w:val="28"/>
        </w:rPr>
        <w:br/>
      </w:r>
    </w:p>
    <w:p w:rsidR="001659AA" w:rsidRPr="00661BC5" w:rsidRDefault="001659AA" w:rsidP="001659AA">
      <w:pPr>
        <w:jc w:val="both"/>
        <w:rPr>
          <w:rFonts w:cs="Arial"/>
          <w:sz w:val="28"/>
          <w:szCs w:val="28"/>
        </w:rPr>
      </w:pPr>
      <w:r w:rsidRPr="00661BC5">
        <w:rPr>
          <w:rFonts w:cs="Arial"/>
          <w:sz w:val="28"/>
          <w:szCs w:val="28"/>
        </w:rPr>
        <w:lastRenderedPageBreak/>
        <w:t>Na sprchovém závěsu už zase máte plíseň? Nemusíte hned vyhazovat peníze za nový. I v tomhle případě vám bude úplně stačit "obyčejný" ocet a kartáček. Nejen, že závěs bude znovu čistý, ale bude i vydezinfikovaný.</w:t>
      </w:r>
    </w:p>
    <w:p w:rsidR="001659AA" w:rsidRPr="00661BC5" w:rsidRDefault="001659AA" w:rsidP="001659AA">
      <w:pPr>
        <w:jc w:val="both"/>
        <w:rPr>
          <w:rFonts w:cs="Arial"/>
          <w:sz w:val="28"/>
          <w:szCs w:val="28"/>
        </w:rPr>
      </w:pPr>
      <w:r w:rsidRPr="00661BC5">
        <w:rPr>
          <w:rFonts w:cs="Arial"/>
          <w:sz w:val="28"/>
          <w:szCs w:val="28"/>
        </w:rPr>
        <w:br/>
        <w:t>Ocet vám pomůže i v boji s mykózami, které naše nohy čím dál tím častěji trápí. Vezměte plátek chleba, ponořte ho do octa a hmotu pak naneste na chodidla. Nechte chvíli působit, odstraňte a pak opláchněte.</w:t>
      </w:r>
      <w:r w:rsidRPr="00661BC5">
        <w:rPr>
          <w:rFonts w:cs="Arial"/>
          <w:sz w:val="28"/>
          <w:szCs w:val="28"/>
        </w:rPr>
        <w:br/>
      </w:r>
      <w:r w:rsidRPr="00661BC5">
        <w:rPr>
          <w:rFonts w:cs="Arial"/>
          <w:sz w:val="28"/>
          <w:szCs w:val="28"/>
        </w:rPr>
        <w:br/>
        <w:t>Kvůli kuřím okům a ztvrdlé kůži nemůžete nosit své oblíbené boty? Dopřejte svým bolavým chodidlům lázeň v podobě teplé vody s octem – mozoly i kuří oka se změkčí a půjdou lépe odstranit.</w:t>
      </w:r>
      <w:r w:rsidRPr="00661BC5">
        <w:rPr>
          <w:rFonts w:cs="Arial"/>
          <w:sz w:val="28"/>
          <w:szCs w:val="28"/>
        </w:rPr>
        <w:br/>
      </w:r>
    </w:p>
    <w:p w:rsidR="0026069F" w:rsidRDefault="001659AA" w:rsidP="0026069F">
      <w:pPr>
        <w:jc w:val="both"/>
        <w:rPr>
          <w:rFonts w:cs="Arial"/>
          <w:sz w:val="28"/>
          <w:szCs w:val="28"/>
        </w:rPr>
      </w:pPr>
      <w:r w:rsidRPr="00661BC5">
        <w:rPr>
          <w:rFonts w:cs="Arial"/>
          <w:sz w:val="28"/>
          <w:szCs w:val="28"/>
        </w:rPr>
        <w:t>Dřevěné prkýnko na krájení namo</w:t>
      </w:r>
      <w:r w:rsidR="0026069F">
        <w:rPr>
          <w:rFonts w:cs="Arial"/>
          <w:sz w:val="28"/>
          <w:szCs w:val="28"/>
        </w:rPr>
        <w:t xml:space="preserve">čte na 3 hodiny do octové vody. </w:t>
      </w:r>
    </w:p>
    <w:p w:rsidR="001659AA" w:rsidRPr="00661BC5" w:rsidRDefault="001659AA" w:rsidP="0026069F">
      <w:pPr>
        <w:rPr>
          <w:rFonts w:cs="Arial"/>
          <w:sz w:val="28"/>
          <w:szCs w:val="28"/>
        </w:rPr>
      </w:pPr>
      <w:r w:rsidRPr="00661BC5">
        <w:rPr>
          <w:rFonts w:cs="Arial"/>
          <w:sz w:val="28"/>
          <w:szCs w:val="28"/>
        </w:rPr>
        <w:t>Zůstane krásně čisté, bez nežádoucích pachů.</w:t>
      </w:r>
      <w:r w:rsidRPr="00661BC5">
        <w:rPr>
          <w:rFonts w:cs="Arial"/>
          <w:sz w:val="28"/>
          <w:szCs w:val="28"/>
        </w:rPr>
        <w:br/>
      </w:r>
    </w:p>
    <w:p w:rsidR="0026069F" w:rsidRDefault="001659AA" w:rsidP="0026069F">
      <w:pPr>
        <w:jc w:val="both"/>
        <w:rPr>
          <w:rFonts w:cs="Arial"/>
          <w:sz w:val="28"/>
          <w:szCs w:val="28"/>
        </w:rPr>
      </w:pPr>
      <w:r w:rsidRPr="00661BC5">
        <w:rPr>
          <w:rFonts w:cs="Arial"/>
          <w:sz w:val="28"/>
          <w:szCs w:val="28"/>
        </w:rPr>
        <w:t xml:space="preserve">Mikrovlnku snadno vyčistíte, když do ní na 5 minut dáte povařit šálek naplněný do čtvrtiny octem a dolitý vodou. Když tekutina vychladne, namočte do ní houbičku a vnitřek trouby vytřete. </w:t>
      </w:r>
    </w:p>
    <w:p w:rsidR="001659AA" w:rsidRPr="00661BC5" w:rsidRDefault="001659AA" w:rsidP="0026069F">
      <w:pPr>
        <w:rPr>
          <w:rFonts w:cs="Arial"/>
          <w:sz w:val="28"/>
          <w:szCs w:val="28"/>
        </w:rPr>
      </w:pPr>
      <w:r w:rsidRPr="00661BC5">
        <w:rPr>
          <w:rFonts w:cs="Arial"/>
          <w:sz w:val="28"/>
          <w:szCs w:val="28"/>
        </w:rPr>
        <w:t>Nakonec plochy utřete do sucha.</w:t>
      </w:r>
      <w:r w:rsidRPr="00661BC5">
        <w:rPr>
          <w:rFonts w:cs="Arial"/>
          <w:sz w:val="28"/>
          <w:szCs w:val="28"/>
        </w:rPr>
        <w:br/>
      </w:r>
    </w:p>
    <w:p w:rsidR="0026069F" w:rsidRDefault="001659AA" w:rsidP="0026069F">
      <w:pPr>
        <w:jc w:val="both"/>
        <w:rPr>
          <w:rFonts w:cs="Arial"/>
          <w:sz w:val="28"/>
          <w:szCs w:val="28"/>
        </w:rPr>
      </w:pPr>
      <w:r w:rsidRPr="00661BC5">
        <w:rPr>
          <w:rFonts w:cs="Arial"/>
          <w:sz w:val="28"/>
          <w:szCs w:val="28"/>
        </w:rPr>
        <w:t xml:space="preserve">Ledničku i mrazničku po odmražení důkladně vymyjte octovou vodou. Zbavíte se všech bakterií i nepříjemného zápachu. Nepříjemný pach v </w:t>
      </w:r>
      <w:r w:rsidR="003B54DE">
        <w:rPr>
          <w:rFonts w:cs="Arial"/>
          <w:sz w:val="28"/>
          <w:szCs w:val="28"/>
        </w:rPr>
        <w:t>zaplněné lednici pohltí sklenice</w:t>
      </w:r>
      <w:r w:rsidRPr="00661BC5">
        <w:rPr>
          <w:rFonts w:cs="Arial"/>
          <w:sz w:val="28"/>
          <w:szCs w:val="28"/>
        </w:rPr>
        <w:t xml:space="preserve"> </w:t>
      </w:r>
      <w:r w:rsidR="0026069F">
        <w:rPr>
          <w:rFonts w:cs="Arial"/>
          <w:sz w:val="28"/>
          <w:szCs w:val="28"/>
        </w:rPr>
        <w:t xml:space="preserve">octové vody, </w:t>
      </w:r>
    </w:p>
    <w:p w:rsidR="001659AA" w:rsidRPr="00661BC5" w:rsidRDefault="001659AA" w:rsidP="0026069F">
      <w:pPr>
        <w:rPr>
          <w:rFonts w:cs="Arial"/>
          <w:sz w:val="28"/>
          <w:szCs w:val="28"/>
        </w:rPr>
      </w:pPr>
      <w:r w:rsidRPr="00661BC5">
        <w:rPr>
          <w:rFonts w:cs="Arial"/>
          <w:sz w:val="28"/>
          <w:szCs w:val="28"/>
        </w:rPr>
        <w:t>kterou tam necháte postavenou přes noc.</w:t>
      </w:r>
      <w:r w:rsidRPr="00661BC5">
        <w:rPr>
          <w:rFonts w:cs="Arial"/>
          <w:sz w:val="28"/>
          <w:szCs w:val="28"/>
        </w:rPr>
        <w:br/>
      </w:r>
    </w:p>
    <w:p w:rsidR="0026069F" w:rsidRDefault="001659AA" w:rsidP="0026069F">
      <w:pPr>
        <w:jc w:val="both"/>
        <w:rPr>
          <w:rFonts w:cs="Arial"/>
          <w:sz w:val="28"/>
          <w:szCs w:val="28"/>
        </w:rPr>
      </w:pPr>
      <w:r w:rsidRPr="00661BC5">
        <w:rPr>
          <w:rFonts w:cs="Arial"/>
          <w:sz w:val="28"/>
          <w:szCs w:val="28"/>
        </w:rPr>
        <w:t>Nevíte co se špinavou a mastnou digestoří? I tady pomůže obyčejný ocet. Stačí, když ho nanesete na hadřík a přetřete jím hladké plochy spotřebiče, opět se bude lesknout jako nový.</w:t>
      </w:r>
      <w:r w:rsidRPr="00661BC5">
        <w:rPr>
          <w:rFonts w:cs="Arial"/>
          <w:sz w:val="28"/>
          <w:szCs w:val="28"/>
        </w:rPr>
        <w:br/>
      </w:r>
      <w:r w:rsidRPr="00661BC5">
        <w:rPr>
          <w:rFonts w:cs="Arial"/>
          <w:sz w:val="28"/>
          <w:szCs w:val="28"/>
        </w:rPr>
        <w:br/>
        <w:t xml:space="preserve">Nevíte si rady se skvrnami od kávy, vína, krve, potu nebo třeba antiperspirantu? Nastříkejte na ně bílý vinný ocet a prádlo pak </w:t>
      </w:r>
      <w:r w:rsidR="0026069F">
        <w:rPr>
          <w:rFonts w:cs="Arial"/>
          <w:sz w:val="28"/>
          <w:szCs w:val="28"/>
        </w:rPr>
        <w:t xml:space="preserve">vyperte. Po skvrnách nebude ani </w:t>
      </w:r>
      <w:r w:rsidR="0026069F" w:rsidRPr="00661BC5">
        <w:rPr>
          <w:rFonts w:cs="Arial"/>
          <w:sz w:val="28"/>
          <w:szCs w:val="28"/>
        </w:rPr>
        <w:t>památky.</w:t>
      </w:r>
    </w:p>
    <w:p w:rsidR="001659AA" w:rsidRPr="00661BC5" w:rsidRDefault="001659AA" w:rsidP="0026069F">
      <w:pPr>
        <w:keepNext/>
        <w:rPr>
          <w:rFonts w:cs="Arial"/>
          <w:sz w:val="28"/>
          <w:szCs w:val="28"/>
        </w:rPr>
      </w:pPr>
    </w:p>
    <w:p w:rsidR="0026069F" w:rsidRDefault="001659AA" w:rsidP="0026069F">
      <w:pPr>
        <w:jc w:val="both"/>
        <w:rPr>
          <w:rFonts w:cs="Arial"/>
          <w:sz w:val="28"/>
          <w:szCs w:val="28"/>
        </w:rPr>
      </w:pPr>
      <w:r w:rsidRPr="00661BC5">
        <w:rPr>
          <w:rFonts w:cs="Arial"/>
          <w:sz w:val="28"/>
          <w:szCs w:val="28"/>
        </w:rPr>
        <w:t>Vyrobte si levnou, ale účinnou domácí aviváž. Ta navíc působí nejen jako změkčovadlo, ale i dezinfikuje a čistí pračku od vodního kamene a dalších usazenin. Do půl litru bílého vinného octa vložte 5 větviček rozmarýnu. Necháme týden luhovat, pak přeceďte, slijte do láhve a můžete aviváž začít používat. Prádlo bude nádherně měkké a navíc bez bakterií. Žádného nepříjem</w:t>
      </w:r>
      <w:r w:rsidR="0026069F">
        <w:rPr>
          <w:rFonts w:cs="Arial"/>
          <w:sz w:val="28"/>
          <w:szCs w:val="28"/>
        </w:rPr>
        <w:t xml:space="preserve">ného octového zápachu se </w:t>
      </w:r>
    </w:p>
    <w:p w:rsidR="0026069F" w:rsidRDefault="0026069F" w:rsidP="0026069F">
      <w:pPr>
        <w:rPr>
          <w:rFonts w:cs="Arial"/>
          <w:sz w:val="28"/>
          <w:szCs w:val="28"/>
        </w:rPr>
      </w:pPr>
      <w:proofErr w:type="gramStart"/>
      <w:r>
        <w:rPr>
          <w:rFonts w:cs="Arial"/>
          <w:sz w:val="28"/>
          <w:szCs w:val="28"/>
        </w:rPr>
        <w:t xml:space="preserve">obávat </w:t>
      </w:r>
      <w:r w:rsidR="001659AA" w:rsidRPr="00661BC5">
        <w:rPr>
          <w:rFonts w:cs="Arial"/>
          <w:sz w:val="28"/>
          <w:szCs w:val="28"/>
        </w:rPr>
        <w:t>nemusíte</w:t>
      </w:r>
      <w:proofErr w:type="gramEnd"/>
      <w:r w:rsidR="001659AA" w:rsidRPr="00661BC5">
        <w:rPr>
          <w:rFonts w:cs="Arial"/>
          <w:sz w:val="28"/>
          <w:szCs w:val="28"/>
        </w:rPr>
        <w:t>.</w:t>
      </w:r>
      <w:r>
        <w:rPr>
          <w:rFonts w:cs="Arial"/>
          <w:sz w:val="28"/>
          <w:szCs w:val="28"/>
        </w:rPr>
        <w:t xml:space="preserve"> </w:t>
      </w:r>
      <w:r w:rsidRPr="00661BC5">
        <w:rPr>
          <w:rFonts w:cs="Arial"/>
          <w:sz w:val="28"/>
          <w:szCs w:val="28"/>
        </w:rPr>
        <w:t>Vyvane dřív, než prádlo uschne.</w:t>
      </w:r>
      <w:r w:rsidRPr="00661BC5">
        <w:rPr>
          <w:rFonts w:cs="Arial"/>
          <w:sz w:val="28"/>
          <w:szCs w:val="28"/>
        </w:rPr>
        <w:br/>
      </w:r>
    </w:p>
    <w:p w:rsidR="0026069F" w:rsidRDefault="001659AA" w:rsidP="0026069F">
      <w:pPr>
        <w:jc w:val="both"/>
        <w:rPr>
          <w:rFonts w:cs="Arial"/>
          <w:sz w:val="28"/>
          <w:szCs w:val="28"/>
        </w:rPr>
      </w:pPr>
      <w:r w:rsidRPr="00661BC5">
        <w:rPr>
          <w:rFonts w:cs="Arial"/>
          <w:sz w:val="28"/>
          <w:szCs w:val="28"/>
        </w:rPr>
        <w:lastRenderedPageBreak/>
        <w:t>Už žádné oprané oblečení! Ocet totiž dokáže skvěle zachovat barvy. Přidejte ho do praní a nemusíte se bát žádného nepříjemného překvapení. Vaše šaty budou stále vypadat jako n</w:t>
      </w:r>
      <w:r w:rsidR="0026069F">
        <w:rPr>
          <w:rFonts w:cs="Arial"/>
          <w:sz w:val="28"/>
          <w:szCs w:val="28"/>
        </w:rPr>
        <w:t xml:space="preserve">ové. A vyperte v něm </w:t>
      </w:r>
      <w:r w:rsidRPr="00661BC5">
        <w:rPr>
          <w:rFonts w:cs="Arial"/>
          <w:sz w:val="28"/>
          <w:szCs w:val="28"/>
        </w:rPr>
        <w:t xml:space="preserve"> i </w:t>
      </w:r>
      <w:proofErr w:type="gramStart"/>
      <w:r w:rsidRPr="00661BC5">
        <w:rPr>
          <w:rFonts w:cs="Arial"/>
          <w:sz w:val="28"/>
          <w:szCs w:val="28"/>
        </w:rPr>
        <w:t xml:space="preserve">nové </w:t>
      </w:r>
      <w:r w:rsidR="004E345B">
        <w:rPr>
          <w:rFonts w:cs="Arial"/>
          <w:sz w:val="28"/>
          <w:szCs w:val="28"/>
        </w:rPr>
        <w:t xml:space="preserve"> </w:t>
      </w:r>
      <w:r w:rsidRPr="00661BC5">
        <w:rPr>
          <w:rFonts w:cs="Arial"/>
          <w:sz w:val="28"/>
          <w:szCs w:val="28"/>
        </w:rPr>
        <w:t>džíny</w:t>
      </w:r>
      <w:proofErr w:type="gramEnd"/>
      <w:r w:rsidRPr="00661BC5">
        <w:rPr>
          <w:rFonts w:cs="Arial"/>
          <w:sz w:val="28"/>
          <w:szCs w:val="28"/>
        </w:rPr>
        <w:t xml:space="preserve">. </w:t>
      </w:r>
      <w:r w:rsidR="0026069F">
        <w:rPr>
          <w:rFonts w:cs="Arial"/>
          <w:sz w:val="28"/>
          <w:szCs w:val="28"/>
        </w:rPr>
        <w:t xml:space="preserve"> </w:t>
      </w:r>
      <w:proofErr w:type="gramStart"/>
      <w:r w:rsidRPr="00661BC5">
        <w:rPr>
          <w:rFonts w:cs="Arial"/>
          <w:sz w:val="28"/>
          <w:szCs w:val="28"/>
        </w:rPr>
        <w:t xml:space="preserve">Ocet </w:t>
      </w:r>
      <w:r w:rsidR="0026069F">
        <w:rPr>
          <w:rFonts w:cs="Arial"/>
          <w:sz w:val="28"/>
          <w:szCs w:val="28"/>
        </w:rPr>
        <w:t xml:space="preserve"> </w:t>
      </w:r>
      <w:r w:rsidRPr="00661BC5">
        <w:rPr>
          <w:rFonts w:cs="Arial"/>
          <w:sz w:val="28"/>
          <w:szCs w:val="28"/>
        </w:rPr>
        <w:t>totiž</w:t>
      </w:r>
      <w:proofErr w:type="gramEnd"/>
      <w:r w:rsidRPr="00661BC5">
        <w:rPr>
          <w:rFonts w:cs="Arial"/>
          <w:sz w:val="28"/>
          <w:szCs w:val="28"/>
        </w:rPr>
        <w:t xml:space="preserve"> </w:t>
      </w:r>
      <w:r w:rsidR="0026069F">
        <w:rPr>
          <w:rFonts w:cs="Arial"/>
          <w:sz w:val="28"/>
          <w:szCs w:val="28"/>
        </w:rPr>
        <w:t xml:space="preserve"> </w:t>
      </w:r>
      <w:r w:rsidRPr="00661BC5">
        <w:rPr>
          <w:rFonts w:cs="Arial"/>
          <w:sz w:val="28"/>
          <w:szCs w:val="28"/>
        </w:rPr>
        <w:t xml:space="preserve">skvěle </w:t>
      </w:r>
      <w:r w:rsidR="0026069F">
        <w:rPr>
          <w:rFonts w:cs="Arial"/>
          <w:sz w:val="28"/>
          <w:szCs w:val="28"/>
        </w:rPr>
        <w:t xml:space="preserve"> </w:t>
      </w:r>
      <w:r w:rsidRPr="00661BC5">
        <w:rPr>
          <w:rFonts w:cs="Arial"/>
          <w:sz w:val="28"/>
          <w:szCs w:val="28"/>
        </w:rPr>
        <w:t xml:space="preserve">zafixuje </w:t>
      </w:r>
      <w:r w:rsidR="0026069F">
        <w:rPr>
          <w:rFonts w:cs="Arial"/>
          <w:sz w:val="28"/>
          <w:szCs w:val="28"/>
        </w:rPr>
        <w:t xml:space="preserve"> </w:t>
      </w:r>
      <w:r w:rsidRPr="00661BC5">
        <w:rPr>
          <w:rFonts w:cs="Arial"/>
          <w:sz w:val="28"/>
          <w:szCs w:val="28"/>
        </w:rPr>
        <w:t xml:space="preserve">barvu a kalhoty už </w:t>
      </w:r>
    </w:p>
    <w:p w:rsidR="001659AA" w:rsidRPr="00661BC5" w:rsidRDefault="001659AA" w:rsidP="0026069F">
      <w:pPr>
        <w:rPr>
          <w:rFonts w:cs="Arial"/>
          <w:sz w:val="28"/>
          <w:szCs w:val="28"/>
        </w:rPr>
      </w:pPr>
      <w:r w:rsidRPr="00661BC5">
        <w:rPr>
          <w:rFonts w:cs="Arial"/>
          <w:sz w:val="28"/>
          <w:szCs w:val="28"/>
        </w:rPr>
        <w:t>příště nebudou pouštět.</w:t>
      </w:r>
      <w:r w:rsidRPr="00661BC5">
        <w:rPr>
          <w:rFonts w:cs="Arial"/>
          <w:sz w:val="28"/>
          <w:szCs w:val="28"/>
        </w:rPr>
        <w:br/>
      </w:r>
    </w:p>
    <w:p w:rsidR="001659AA" w:rsidRPr="00661BC5" w:rsidRDefault="001659AA" w:rsidP="0026069F">
      <w:pPr>
        <w:jc w:val="both"/>
        <w:rPr>
          <w:rFonts w:cs="Arial"/>
          <w:sz w:val="28"/>
          <w:szCs w:val="28"/>
        </w:rPr>
      </w:pPr>
      <w:r w:rsidRPr="00661BC5">
        <w:rPr>
          <w:rFonts w:cs="Arial"/>
          <w:sz w:val="28"/>
          <w:szCs w:val="28"/>
        </w:rPr>
        <w:t xml:space="preserve">Kyselý pomocník ale také funguje jako neocenitelné bělidlo. Zažloutlé a zašlé bílé oblečení namočte na pár hodin do octové vody. </w:t>
      </w:r>
      <w:proofErr w:type="gramStart"/>
      <w:r w:rsidR="0026069F">
        <w:rPr>
          <w:rFonts w:cs="Arial"/>
          <w:sz w:val="28"/>
          <w:szCs w:val="28"/>
        </w:rPr>
        <w:t>Uvidíte jak</w:t>
      </w:r>
      <w:proofErr w:type="gramEnd"/>
      <w:r w:rsidR="0026069F">
        <w:rPr>
          <w:rFonts w:cs="Arial"/>
          <w:sz w:val="28"/>
          <w:szCs w:val="28"/>
        </w:rPr>
        <w:t xml:space="preserve"> nádherně zbělá.</w:t>
      </w:r>
    </w:p>
    <w:p w:rsidR="0026069F" w:rsidRDefault="0026069F" w:rsidP="001659AA">
      <w:pPr>
        <w:jc w:val="both"/>
        <w:rPr>
          <w:rFonts w:cs="Arial"/>
          <w:sz w:val="28"/>
          <w:szCs w:val="28"/>
        </w:rPr>
      </w:pPr>
    </w:p>
    <w:p w:rsidR="001659AA" w:rsidRPr="00661BC5" w:rsidRDefault="001659AA" w:rsidP="001659AA">
      <w:pPr>
        <w:jc w:val="both"/>
        <w:rPr>
          <w:rFonts w:cs="Arial"/>
          <w:sz w:val="28"/>
          <w:szCs w:val="28"/>
        </w:rPr>
      </w:pPr>
      <w:r w:rsidRPr="00661BC5">
        <w:rPr>
          <w:rFonts w:cs="Arial"/>
          <w:sz w:val="28"/>
          <w:szCs w:val="28"/>
        </w:rPr>
        <w:t>Kdo by nechtěl mít nádherně měkké a nadýchané ručníky, osušky, župan nebo třeba domácí oblek. Stačí přitom, když froté před praním namočíte na 15 minut do octové vody.</w:t>
      </w:r>
    </w:p>
    <w:p w:rsidR="001659AA" w:rsidRPr="00661BC5" w:rsidRDefault="001659AA" w:rsidP="001659AA">
      <w:pPr>
        <w:jc w:val="both"/>
        <w:rPr>
          <w:rFonts w:cs="Arial"/>
          <w:sz w:val="28"/>
          <w:szCs w:val="28"/>
        </w:rPr>
      </w:pPr>
      <w:r w:rsidRPr="00661BC5">
        <w:rPr>
          <w:rFonts w:cs="Arial"/>
          <w:sz w:val="28"/>
          <w:szCs w:val="28"/>
        </w:rPr>
        <w:br/>
        <w:t>Dokonalou a čistou pleť bude</w:t>
      </w:r>
      <w:r w:rsidR="003B54DE">
        <w:rPr>
          <w:rFonts w:cs="Arial"/>
          <w:sz w:val="28"/>
          <w:szCs w:val="28"/>
        </w:rPr>
        <w:t>te</w:t>
      </w:r>
      <w:r w:rsidRPr="00661BC5">
        <w:rPr>
          <w:rFonts w:cs="Arial"/>
          <w:sz w:val="28"/>
          <w:szCs w:val="28"/>
        </w:rPr>
        <w:t xml:space="preserve"> mít po použití domácího pleťového tonika, které si vyrobíte smícháním stejného dílu jablečného octa a vody. Použití je jednoduché. Jen ho naneste vatovým tampónkem na tvář a nechte zaschnout. Ideální je především pro mastnou pleť.</w:t>
      </w:r>
      <w:r w:rsidRPr="00661BC5">
        <w:rPr>
          <w:rFonts w:cs="Arial"/>
          <w:sz w:val="28"/>
          <w:szCs w:val="28"/>
        </w:rPr>
        <w:br/>
      </w:r>
    </w:p>
    <w:p w:rsidR="001659AA" w:rsidRPr="00661BC5" w:rsidRDefault="001659AA" w:rsidP="001659AA">
      <w:pPr>
        <w:jc w:val="both"/>
        <w:rPr>
          <w:rFonts w:cs="Arial"/>
          <w:sz w:val="28"/>
          <w:szCs w:val="28"/>
        </w:rPr>
      </w:pPr>
      <w:r w:rsidRPr="00661BC5">
        <w:rPr>
          <w:rFonts w:cs="Arial"/>
          <w:sz w:val="28"/>
          <w:szCs w:val="28"/>
        </w:rPr>
        <w:t xml:space="preserve">Nádherně lesklé vlasy získáte, když po mytí hlavu přelijete směsí </w:t>
      </w:r>
      <w:proofErr w:type="gramStart"/>
      <w:r w:rsidRPr="00661BC5">
        <w:rPr>
          <w:rFonts w:cs="Arial"/>
          <w:sz w:val="28"/>
          <w:szCs w:val="28"/>
        </w:rPr>
        <w:t>ze</w:t>
      </w:r>
      <w:proofErr w:type="gramEnd"/>
      <w:r w:rsidRPr="00661BC5">
        <w:rPr>
          <w:rFonts w:cs="Arial"/>
          <w:sz w:val="28"/>
          <w:szCs w:val="28"/>
        </w:rPr>
        <w:t xml:space="preserve"> 2 dílů vody a 1 dílu jablečného octa. Tenhle</w:t>
      </w:r>
      <w:r w:rsidR="0026069F">
        <w:rPr>
          <w:rFonts w:cs="Arial"/>
          <w:sz w:val="28"/>
          <w:szCs w:val="28"/>
        </w:rPr>
        <w:t xml:space="preserve"> trik znaly už naše prababičky. </w:t>
      </w:r>
      <w:r w:rsidRPr="00661BC5">
        <w:rPr>
          <w:rFonts w:cs="Arial"/>
          <w:sz w:val="28"/>
          <w:szCs w:val="28"/>
        </w:rPr>
        <w:t>A ocet úspěšně používaly i v boji s protivnými lupy. Postupujte jako v předchozím bodě, jen nálev připravte silnější, tedy ze dvou dílů vody a dvou dílů jablečného octa.</w:t>
      </w:r>
      <w:r w:rsidRPr="00661BC5">
        <w:rPr>
          <w:rFonts w:cs="Arial"/>
          <w:sz w:val="28"/>
          <w:szCs w:val="28"/>
        </w:rPr>
        <w:br/>
      </w:r>
    </w:p>
    <w:p w:rsidR="00C35FFE" w:rsidRDefault="001659AA" w:rsidP="00C35FFE">
      <w:pPr>
        <w:jc w:val="both"/>
        <w:rPr>
          <w:rFonts w:cs="Arial"/>
          <w:sz w:val="28"/>
          <w:szCs w:val="28"/>
        </w:rPr>
      </w:pPr>
      <w:r w:rsidRPr="00661BC5">
        <w:rPr>
          <w:rFonts w:cs="Arial"/>
          <w:sz w:val="28"/>
          <w:szCs w:val="28"/>
        </w:rPr>
        <w:t>Jemnou pokožku celého těla získáte, když pár kapek jablečného octa přimícháte do své</w:t>
      </w:r>
      <w:r w:rsidR="0026069F">
        <w:rPr>
          <w:rFonts w:cs="Arial"/>
          <w:sz w:val="28"/>
          <w:szCs w:val="28"/>
        </w:rPr>
        <w:t>ho oblíbeného tělového mléka. Z </w:t>
      </w:r>
      <w:r w:rsidRPr="00661BC5">
        <w:rPr>
          <w:rFonts w:cs="Arial"/>
          <w:sz w:val="28"/>
          <w:szCs w:val="28"/>
        </w:rPr>
        <w:t xml:space="preserve">nepříjemného pachu </w:t>
      </w:r>
      <w:r w:rsidR="00661BC5">
        <w:rPr>
          <w:rFonts w:cs="Arial"/>
          <w:sz w:val="28"/>
          <w:szCs w:val="28"/>
        </w:rPr>
        <w:t xml:space="preserve">nemusíte </w:t>
      </w:r>
      <w:r w:rsidRPr="00661BC5">
        <w:rPr>
          <w:rFonts w:cs="Arial"/>
          <w:sz w:val="28"/>
          <w:szCs w:val="28"/>
        </w:rPr>
        <w:t>mít strach, rychle vyprchá a vaše pokožka naopak získá příjemnou a lehkou jablečnou vůni.</w:t>
      </w:r>
      <w:r w:rsidRPr="00661BC5">
        <w:rPr>
          <w:rFonts w:cs="Arial"/>
          <w:sz w:val="28"/>
          <w:szCs w:val="28"/>
        </w:rPr>
        <w:br/>
      </w:r>
    </w:p>
    <w:p w:rsidR="0026069F" w:rsidRPr="00C35FFE" w:rsidRDefault="0026069F" w:rsidP="00C35FFE">
      <w:pPr>
        <w:jc w:val="both"/>
        <w:rPr>
          <w:rFonts w:cs="Arial"/>
          <w:sz w:val="28"/>
          <w:szCs w:val="28"/>
        </w:rPr>
      </w:pPr>
    </w:p>
    <w:p w:rsidR="00C35FFE" w:rsidRDefault="00C35FFE" w:rsidP="00C35FFE">
      <w:pPr>
        <w:spacing w:after="150" w:line="375" w:lineRule="atLeast"/>
        <w:jc w:val="both"/>
        <w:rPr>
          <w:rFonts w:cs="Arial"/>
          <w:kern w:val="0"/>
          <w:sz w:val="28"/>
          <w:szCs w:val="28"/>
          <w:lang w:eastAsia="cs-CZ"/>
        </w:rPr>
      </w:pPr>
      <w:r w:rsidRPr="0030622E">
        <w:rPr>
          <w:rFonts w:cs="Arial"/>
          <w:kern w:val="0"/>
          <w:sz w:val="28"/>
          <w:szCs w:val="28"/>
          <w:lang w:eastAsia="cs-CZ"/>
        </w:rPr>
        <w:t>Nejsme v tom samy i slavné hvězdy mají problém se zrakem</w:t>
      </w:r>
    </w:p>
    <w:p w:rsidR="00C11303" w:rsidRDefault="00C11303" w:rsidP="00C11303">
      <w:pPr>
        <w:spacing w:before="100" w:beforeAutospacing="1" w:after="100" w:afterAutospacing="1"/>
        <w:jc w:val="both"/>
        <w:rPr>
          <w:rFonts w:cs="Arial"/>
          <w:bCs w:val="0"/>
          <w:kern w:val="0"/>
          <w:sz w:val="28"/>
          <w:szCs w:val="28"/>
          <w:lang w:eastAsia="cs-CZ"/>
        </w:rPr>
      </w:pPr>
      <w:r w:rsidRPr="00C94681">
        <w:rPr>
          <w:rFonts w:cs="Arial"/>
          <w:bCs w:val="0"/>
          <w:kern w:val="0"/>
          <w:sz w:val="28"/>
          <w:szCs w:val="28"/>
          <w:lang w:eastAsia="cs-CZ"/>
        </w:rPr>
        <w:t xml:space="preserve">Andrea </w:t>
      </w:r>
      <w:proofErr w:type="spellStart"/>
      <w:r w:rsidRPr="00C94681">
        <w:rPr>
          <w:rFonts w:cs="Arial"/>
          <w:bCs w:val="0"/>
          <w:kern w:val="0"/>
          <w:sz w:val="28"/>
          <w:szCs w:val="28"/>
          <w:lang w:eastAsia="cs-CZ"/>
        </w:rPr>
        <w:t>Bocelli</w:t>
      </w:r>
      <w:proofErr w:type="spellEnd"/>
      <w:r w:rsidRPr="00C94681">
        <w:rPr>
          <w:rFonts w:cs="Arial"/>
          <w:bCs w:val="0"/>
          <w:kern w:val="0"/>
          <w:sz w:val="28"/>
          <w:szCs w:val="28"/>
          <w:lang w:eastAsia="cs-CZ"/>
        </w:rPr>
        <w:t xml:space="preserve"> je italský nevidomý tenorista,</w:t>
      </w:r>
      <w:r w:rsidR="00561A1E">
        <w:rPr>
          <w:rFonts w:cs="Arial"/>
          <w:bCs w:val="0"/>
          <w:kern w:val="0"/>
          <w:sz w:val="28"/>
          <w:szCs w:val="28"/>
          <w:lang w:eastAsia="cs-CZ"/>
        </w:rPr>
        <w:t xml:space="preserve"> Interpret populární i klasické</w:t>
      </w:r>
      <w:r w:rsidR="00561A1E">
        <w:rPr>
          <w:rFonts w:cs="Arial"/>
          <w:bCs w:val="0"/>
          <w:kern w:val="0"/>
          <w:sz w:val="28"/>
          <w:szCs w:val="28"/>
          <w:lang w:eastAsia="cs-CZ"/>
        </w:rPr>
        <w:tab/>
      </w:r>
      <w:r w:rsidRPr="00C94681">
        <w:rPr>
          <w:rFonts w:cs="Arial"/>
          <w:bCs w:val="0"/>
          <w:kern w:val="0"/>
          <w:sz w:val="28"/>
          <w:szCs w:val="28"/>
          <w:lang w:eastAsia="cs-CZ"/>
        </w:rPr>
        <w:t>hudby.</w:t>
      </w:r>
      <w:r w:rsidRPr="00C94681">
        <w:rPr>
          <w:rFonts w:cs="Arial"/>
          <w:bCs w:val="0"/>
          <w:kern w:val="0"/>
          <w:sz w:val="28"/>
          <w:szCs w:val="28"/>
          <w:lang w:eastAsia="cs-CZ"/>
        </w:rPr>
        <w:br/>
      </w:r>
      <w:r w:rsidRPr="00C94681">
        <w:rPr>
          <w:rFonts w:cs="Arial"/>
          <w:bCs w:val="0"/>
          <w:kern w:val="0"/>
          <w:sz w:val="28"/>
          <w:szCs w:val="28"/>
          <w:lang w:eastAsia="cs-CZ"/>
        </w:rPr>
        <w:br/>
        <w:t xml:space="preserve">Od roku 1965 navštěvoval specializovanou školu pro nevidomé ve městě </w:t>
      </w:r>
      <w:proofErr w:type="spellStart"/>
      <w:r w:rsidRPr="00C94681">
        <w:rPr>
          <w:rFonts w:cs="Arial"/>
          <w:bCs w:val="0"/>
          <w:kern w:val="0"/>
          <w:sz w:val="28"/>
          <w:szCs w:val="28"/>
          <w:lang w:eastAsia="cs-CZ"/>
        </w:rPr>
        <w:t>Reggio</w:t>
      </w:r>
      <w:proofErr w:type="spellEnd"/>
      <w:r w:rsidRPr="00C94681">
        <w:rPr>
          <w:rFonts w:cs="Arial"/>
          <w:bCs w:val="0"/>
          <w:kern w:val="0"/>
          <w:sz w:val="28"/>
          <w:szCs w:val="28"/>
          <w:lang w:eastAsia="cs-CZ"/>
        </w:rPr>
        <w:t xml:space="preserve"> Emilia. Nastupoval do ní ještě jako částečně v</w:t>
      </w:r>
      <w:r>
        <w:rPr>
          <w:rFonts w:cs="Arial"/>
          <w:bCs w:val="0"/>
          <w:kern w:val="0"/>
          <w:sz w:val="28"/>
          <w:szCs w:val="28"/>
          <w:lang w:eastAsia="cs-CZ"/>
        </w:rPr>
        <w:t>i</w:t>
      </w:r>
      <w:r w:rsidR="004E345B">
        <w:rPr>
          <w:rFonts w:cs="Arial"/>
          <w:bCs w:val="0"/>
          <w:kern w:val="0"/>
          <w:sz w:val="28"/>
          <w:szCs w:val="28"/>
          <w:lang w:eastAsia="cs-CZ"/>
        </w:rPr>
        <w:t>dící. Končil jako úplně nevidomý</w:t>
      </w:r>
      <w:bookmarkStart w:id="0" w:name="_GoBack"/>
      <w:bookmarkEnd w:id="0"/>
      <w:r w:rsidRPr="00C94681">
        <w:rPr>
          <w:rFonts w:cs="Arial"/>
          <w:bCs w:val="0"/>
          <w:kern w:val="0"/>
          <w:sz w:val="28"/>
          <w:szCs w:val="28"/>
          <w:lang w:eastAsia="cs-CZ"/>
        </w:rPr>
        <w:t>.</w:t>
      </w:r>
    </w:p>
    <w:p w:rsidR="0026069F" w:rsidRDefault="00C11303" w:rsidP="00C11303">
      <w:pPr>
        <w:spacing w:before="100" w:beforeAutospacing="1" w:after="100" w:afterAutospacing="1"/>
        <w:jc w:val="both"/>
        <w:rPr>
          <w:rFonts w:cs="Arial"/>
          <w:bCs w:val="0"/>
          <w:kern w:val="0"/>
          <w:sz w:val="28"/>
          <w:szCs w:val="28"/>
          <w:lang w:eastAsia="cs-CZ"/>
        </w:rPr>
      </w:pPr>
      <w:r w:rsidRPr="00C94681">
        <w:rPr>
          <w:rFonts w:cs="Arial"/>
          <w:bCs w:val="0"/>
          <w:kern w:val="0"/>
          <w:sz w:val="28"/>
          <w:szCs w:val="28"/>
          <w:lang w:eastAsia="cs-CZ"/>
        </w:rPr>
        <w:br/>
        <w:t xml:space="preserve">Poté nastoupil do internátního ústavu </w:t>
      </w:r>
      <w:proofErr w:type="spellStart"/>
      <w:r w:rsidRPr="00C94681">
        <w:rPr>
          <w:rFonts w:cs="Arial"/>
          <w:bCs w:val="0"/>
          <w:kern w:val="0"/>
          <w:sz w:val="28"/>
          <w:szCs w:val="28"/>
          <w:lang w:eastAsia="cs-CZ"/>
        </w:rPr>
        <w:t>Cavazza</w:t>
      </w:r>
      <w:proofErr w:type="spellEnd"/>
      <w:r w:rsidRPr="00C94681">
        <w:rPr>
          <w:rFonts w:cs="Arial"/>
          <w:bCs w:val="0"/>
          <w:kern w:val="0"/>
          <w:sz w:val="28"/>
          <w:szCs w:val="28"/>
          <w:lang w:eastAsia="cs-CZ"/>
        </w:rPr>
        <w:t xml:space="preserve"> v </w:t>
      </w:r>
      <w:proofErr w:type="spellStart"/>
      <w:r w:rsidRPr="00C94681">
        <w:rPr>
          <w:rFonts w:cs="Arial"/>
          <w:bCs w:val="0"/>
          <w:kern w:val="0"/>
          <w:sz w:val="28"/>
          <w:szCs w:val="28"/>
          <w:lang w:eastAsia="cs-CZ"/>
        </w:rPr>
        <w:t>Bologni</w:t>
      </w:r>
      <w:proofErr w:type="spellEnd"/>
      <w:r w:rsidRPr="00C94681">
        <w:rPr>
          <w:rFonts w:cs="Arial"/>
          <w:bCs w:val="0"/>
          <w:kern w:val="0"/>
          <w:sz w:val="28"/>
          <w:szCs w:val="28"/>
          <w:lang w:eastAsia="cs-CZ"/>
        </w:rPr>
        <w:t>, jehož součástí byla i specializovaná hudební konzervatoř pro nevidomé.</w:t>
      </w:r>
      <w:r w:rsidRPr="00C94681">
        <w:rPr>
          <w:rFonts w:cs="Arial"/>
          <w:bCs w:val="0"/>
          <w:kern w:val="0"/>
          <w:sz w:val="28"/>
          <w:szCs w:val="28"/>
          <w:lang w:eastAsia="cs-CZ"/>
        </w:rPr>
        <w:br/>
      </w:r>
      <w:r w:rsidRPr="00C94681">
        <w:rPr>
          <w:rFonts w:cs="Arial"/>
          <w:bCs w:val="0"/>
          <w:kern w:val="0"/>
          <w:sz w:val="28"/>
          <w:szCs w:val="28"/>
          <w:lang w:eastAsia="cs-CZ"/>
        </w:rPr>
        <w:br/>
      </w:r>
      <w:r w:rsidRPr="00C94681">
        <w:rPr>
          <w:rFonts w:cs="Arial"/>
          <w:bCs w:val="0"/>
          <w:kern w:val="0"/>
          <w:sz w:val="28"/>
          <w:szCs w:val="28"/>
          <w:lang w:eastAsia="cs-CZ"/>
        </w:rPr>
        <w:lastRenderedPageBreak/>
        <w:t>Po krátkém neúspěšném studiu na gymnáziu přešel na učitelský ústav. Po jeho dokončení pokračoval na univerzitě studiem práv. Studium práv úspěšně dokončil, ale zaměstnání v tomto oboru vykonával krátce, jako státem jmenovaný obhájce.</w:t>
      </w:r>
    </w:p>
    <w:p w:rsidR="0026069F" w:rsidRDefault="00C11303" w:rsidP="00C11303">
      <w:pPr>
        <w:spacing w:before="100" w:beforeAutospacing="1" w:after="100" w:afterAutospacing="1"/>
        <w:jc w:val="both"/>
        <w:rPr>
          <w:rFonts w:cs="Arial"/>
          <w:bCs w:val="0"/>
          <w:kern w:val="0"/>
          <w:sz w:val="28"/>
          <w:szCs w:val="28"/>
          <w:lang w:eastAsia="cs-CZ"/>
        </w:rPr>
      </w:pPr>
      <w:r w:rsidRPr="00C94681">
        <w:rPr>
          <w:rFonts w:cs="Arial"/>
          <w:bCs w:val="0"/>
          <w:kern w:val="0"/>
          <w:sz w:val="28"/>
          <w:szCs w:val="28"/>
          <w:lang w:eastAsia="cs-CZ"/>
        </w:rPr>
        <w:br/>
        <w:t xml:space="preserve">Jeho silný zájem o hudbu ho vedl k hledání nových možností studia. Vrcholem pro něj bylo studium v mistrovské třídě Franca </w:t>
      </w:r>
      <w:proofErr w:type="spellStart"/>
      <w:r w:rsidRPr="00C94681">
        <w:rPr>
          <w:rFonts w:cs="Arial"/>
          <w:bCs w:val="0"/>
          <w:kern w:val="0"/>
          <w:sz w:val="28"/>
          <w:szCs w:val="28"/>
          <w:lang w:eastAsia="cs-CZ"/>
        </w:rPr>
        <w:t>Corelliho</w:t>
      </w:r>
      <w:proofErr w:type="spellEnd"/>
      <w:r w:rsidRPr="00C94681">
        <w:rPr>
          <w:rFonts w:cs="Arial"/>
          <w:bCs w:val="0"/>
          <w:kern w:val="0"/>
          <w:sz w:val="28"/>
          <w:szCs w:val="28"/>
          <w:lang w:eastAsia="cs-CZ"/>
        </w:rPr>
        <w:t xml:space="preserve">, </w:t>
      </w:r>
      <w:r w:rsidR="0026069F">
        <w:rPr>
          <w:rFonts w:cs="Arial"/>
          <w:bCs w:val="0"/>
          <w:kern w:val="0"/>
          <w:sz w:val="28"/>
          <w:szCs w:val="28"/>
          <w:lang w:eastAsia="cs-CZ"/>
        </w:rPr>
        <w:t>který byl jeho dávným idolem.</w:t>
      </w:r>
    </w:p>
    <w:p w:rsidR="0026069F" w:rsidRDefault="00C11303" w:rsidP="00C11303">
      <w:pPr>
        <w:spacing w:before="100" w:beforeAutospacing="1" w:after="100" w:afterAutospacing="1"/>
        <w:jc w:val="both"/>
        <w:rPr>
          <w:rFonts w:cs="Arial"/>
          <w:bCs w:val="0"/>
          <w:kern w:val="0"/>
          <w:sz w:val="28"/>
          <w:szCs w:val="28"/>
          <w:lang w:eastAsia="cs-CZ"/>
        </w:rPr>
      </w:pPr>
      <w:r w:rsidRPr="00C94681">
        <w:rPr>
          <w:rFonts w:cs="Arial"/>
          <w:bCs w:val="0"/>
          <w:kern w:val="0"/>
          <w:sz w:val="28"/>
          <w:szCs w:val="28"/>
          <w:lang w:eastAsia="cs-CZ"/>
        </w:rPr>
        <w:br/>
        <w:t xml:space="preserve">Dlouho se nemohl jako zpěvák prosadit. Byl odmítán vydavatelstvími. Živil se jako barový klavírista a zpěvák. Zlom nastal v roce 1992, kdy mu rocková hvězda </w:t>
      </w:r>
      <w:proofErr w:type="spellStart"/>
      <w:r w:rsidRPr="00C94681">
        <w:rPr>
          <w:rFonts w:cs="Arial"/>
          <w:bCs w:val="0"/>
          <w:kern w:val="0"/>
          <w:sz w:val="28"/>
          <w:szCs w:val="28"/>
          <w:lang w:eastAsia="cs-CZ"/>
        </w:rPr>
        <w:t>Zucchero</w:t>
      </w:r>
      <w:proofErr w:type="spellEnd"/>
      <w:r w:rsidRPr="00C94681">
        <w:rPr>
          <w:rFonts w:cs="Arial"/>
          <w:bCs w:val="0"/>
          <w:kern w:val="0"/>
          <w:sz w:val="28"/>
          <w:szCs w:val="28"/>
          <w:lang w:eastAsia="cs-CZ"/>
        </w:rPr>
        <w:t xml:space="preserve"> nabídl, aby nahrál jako demo snímek druhý hlas duetu Miserere. Snímek velice zaujal samotného Luciana </w:t>
      </w:r>
      <w:proofErr w:type="spellStart"/>
      <w:r w:rsidRPr="00C94681">
        <w:rPr>
          <w:rFonts w:cs="Arial"/>
          <w:bCs w:val="0"/>
          <w:kern w:val="0"/>
          <w:sz w:val="28"/>
          <w:szCs w:val="28"/>
          <w:lang w:eastAsia="cs-CZ"/>
        </w:rPr>
        <w:t>Pavarottiho</w:t>
      </w:r>
      <w:proofErr w:type="spellEnd"/>
      <w:r w:rsidRPr="00C94681">
        <w:rPr>
          <w:rFonts w:cs="Arial"/>
          <w:bCs w:val="0"/>
          <w:kern w:val="0"/>
          <w:sz w:val="28"/>
          <w:szCs w:val="28"/>
          <w:lang w:eastAsia="cs-CZ"/>
        </w:rPr>
        <w:t>, který se o jeho zpěvu vyjádřil velmi pochvalně. Nechtěl věřit tomu, že se jedná o barového zpěváka, pianistu okresního formátu.</w:t>
      </w:r>
    </w:p>
    <w:p w:rsidR="00C11303" w:rsidRDefault="00C11303" w:rsidP="00C11303">
      <w:pPr>
        <w:spacing w:before="100" w:beforeAutospacing="1" w:after="100" w:afterAutospacing="1"/>
        <w:jc w:val="both"/>
        <w:rPr>
          <w:rFonts w:cs="Arial"/>
          <w:bCs w:val="0"/>
          <w:kern w:val="0"/>
          <w:sz w:val="28"/>
          <w:szCs w:val="28"/>
          <w:lang w:eastAsia="cs-CZ"/>
        </w:rPr>
      </w:pPr>
      <w:r w:rsidRPr="00C94681">
        <w:rPr>
          <w:rFonts w:cs="Arial"/>
          <w:bCs w:val="0"/>
          <w:kern w:val="0"/>
          <w:sz w:val="28"/>
          <w:szCs w:val="28"/>
          <w:lang w:eastAsia="cs-CZ"/>
        </w:rPr>
        <w:br/>
      </w:r>
      <w:r w:rsidRPr="00C94681">
        <w:rPr>
          <w:rFonts w:cs="Arial"/>
          <w:bCs w:val="0"/>
          <w:kern w:val="0"/>
          <w:sz w:val="28"/>
          <w:szCs w:val="28"/>
          <w:lang w:eastAsia="cs-CZ"/>
        </w:rPr>
        <w:br/>
        <w:t xml:space="preserve">Brzy se stal známým nejen v Itálii, ale díky písni Con Te </w:t>
      </w:r>
      <w:proofErr w:type="spellStart"/>
      <w:r w:rsidRPr="00C94681">
        <w:rPr>
          <w:rFonts w:cs="Arial"/>
          <w:bCs w:val="0"/>
          <w:kern w:val="0"/>
          <w:sz w:val="28"/>
          <w:szCs w:val="28"/>
          <w:lang w:eastAsia="cs-CZ"/>
        </w:rPr>
        <w:t>Partirò</w:t>
      </w:r>
      <w:proofErr w:type="spellEnd"/>
      <w:r w:rsidRPr="00C94681">
        <w:rPr>
          <w:rFonts w:cs="Arial"/>
          <w:bCs w:val="0"/>
          <w:kern w:val="0"/>
          <w:sz w:val="28"/>
          <w:szCs w:val="28"/>
          <w:lang w:eastAsia="cs-CZ"/>
        </w:rPr>
        <w:t xml:space="preserve"> i v zahraničí.</w:t>
      </w:r>
    </w:p>
    <w:p w:rsidR="0000019B" w:rsidRPr="00C94681" w:rsidRDefault="0000019B" w:rsidP="00C11303">
      <w:pPr>
        <w:spacing w:before="100" w:beforeAutospacing="1" w:after="100" w:afterAutospacing="1"/>
        <w:jc w:val="both"/>
        <w:rPr>
          <w:rFonts w:cs="Arial"/>
          <w:bCs w:val="0"/>
          <w:kern w:val="0"/>
          <w:sz w:val="28"/>
          <w:szCs w:val="28"/>
          <w:lang w:eastAsia="cs-CZ"/>
        </w:rPr>
      </w:pPr>
    </w:p>
    <w:p w:rsidR="00C11303" w:rsidRPr="00C94681" w:rsidRDefault="00561A1E" w:rsidP="00561A1E">
      <w:pPr>
        <w:ind w:left="1416" w:firstLine="708"/>
        <w:rPr>
          <w:rFonts w:cs="Arial"/>
          <w:sz w:val="28"/>
          <w:szCs w:val="28"/>
        </w:rPr>
      </w:pPr>
      <w:r>
        <w:rPr>
          <w:rFonts w:cs="Arial"/>
          <w:noProof/>
          <w:sz w:val="28"/>
          <w:szCs w:val="28"/>
          <w:lang w:eastAsia="cs-CZ"/>
        </w:rPr>
        <w:drawing>
          <wp:inline distT="0" distB="0" distL="0" distR="0">
            <wp:extent cx="3344404" cy="2505075"/>
            <wp:effectExtent l="0" t="0" r="8890" b="0"/>
            <wp:docPr id="9" name="Obrázek 9" descr="C:\Users\Uzivatel\Pictures\imagesWIQ20X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vatel\Pictures\imagesWIQ20XPQ.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4404" cy="2505075"/>
                    </a:xfrm>
                    <a:prstGeom prst="rect">
                      <a:avLst/>
                    </a:prstGeom>
                    <a:noFill/>
                    <a:ln>
                      <a:noFill/>
                    </a:ln>
                  </pic:spPr>
                </pic:pic>
              </a:graphicData>
            </a:graphic>
          </wp:inline>
        </w:drawing>
      </w:r>
    </w:p>
    <w:p w:rsidR="00521972" w:rsidRDefault="00521972" w:rsidP="0056672C">
      <w:pPr>
        <w:rPr>
          <w:rFonts w:cs="Arial"/>
          <w:kern w:val="0"/>
          <w:sz w:val="28"/>
          <w:szCs w:val="28"/>
          <w:lang w:eastAsia="cs-CZ"/>
        </w:rPr>
      </w:pPr>
    </w:p>
    <w:p w:rsidR="0000019B" w:rsidRDefault="0000019B" w:rsidP="0056672C">
      <w:pPr>
        <w:rPr>
          <w:sz w:val="28"/>
          <w:szCs w:val="28"/>
        </w:rPr>
      </w:pPr>
    </w:p>
    <w:p w:rsidR="0026069F" w:rsidRDefault="0026069F" w:rsidP="0056672C">
      <w:pPr>
        <w:rPr>
          <w:sz w:val="28"/>
          <w:szCs w:val="28"/>
        </w:rPr>
      </w:pPr>
    </w:p>
    <w:p w:rsidR="0026069F" w:rsidRDefault="0026069F" w:rsidP="0056672C">
      <w:pPr>
        <w:rPr>
          <w:sz w:val="28"/>
          <w:szCs w:val="28"/>
        </w:rPr>
      </w:pPr>
    </w:p>
    <w:p w:rsidR="0026069F" w:rsidRDefault="0026069F" w:rsidP="0056672C">
      <w:pPr>
        <w:rPr>
          <w:sz w:val="28"/>
          <w:szCs w:val="28"/>
        </w:rPr>
      </w:pPr>
    </w:p>
    <w:p w:rsidR="0026069F" w:rsidRDefault="0026069F" w:rsidP="0056672C">
      <w:pPr>
        <w:rPr>
          <w:sz w:val="28"/>
          <w:szCs w:val="28"/>
        </w:rPr>
      </w:pPr>
    </w:p>
    <w:p w:rsidR="0056672C" w:rsidRDefault="000B1980" w:rsidP="00521972">
      <w:pPr>
        <w:jc w:val="both"/>
        <w:rPr>
          <w:sz w:val="28"/>
          <w:szCs w:val="28"/>
        </w:rPr>
      </w:pPr>
      <w:r>
        <w:rPr>
          <w:sz w:val="28"/>
          <w:szCs w:val="28"/>
        </w:rPr>
        <w:lastRenderedPageBreak/>
        <w:t>Pozvánky na akce</w:t>
      </w:r>
      <w:r w:rsidRPr="008C0843">
        <w:rPr>
          <w:sz w:val="28"/>
          <w:szCs w:val="28"/>
        </w:rPr>
        <w:t xml:space="preserve"> v našem okolí:</w:t>
      </w:r>
    </w:p>
    <w:p w:rsidR="00521972" w:rsidRDefault="00521972" w:rsidP="00521972">
      <w:pPr>
        <w:jc w:val="both"/>
        <w:rPr>
          <w:sz w:val="28"/>
          <w:szCs w:val="28"/>
        </w:rPr>
      </w:pPr>
    </w:p>
    <w:p w:rsidR="00521972" w:rsidRDefault="00521972" w:rsidP="00521972">
      <w:pPr>
        <w:rPr>
          <w:rFonts w:cs="Arial"/>
          <w:b w:val="0"/>
          <w:sz w:val="28"/>
          <w:szCs w:val="28"/>
        </w:rPr>
      </w:pPr>
      <w:r w:rsidRPr="00A67143">
        <w:rPr>
          <w:rFonts w:cs="Arial"/>
          <w:sz w:val="28"/>
          <w:szCs w:val="28"/>
        </w:rPr>
        <w:t>HARFA A SMYČCE S JANOU BOUŠKOVOU</w:t>
      </w:r>
    </w:p>
    <w:p w:rsidR="00521972" w:rsidRPr="00A67143" w:rsidRDefault="00521972" w:rsidP="00521972">
      <w:pPr>
        <w:rPr>
          <w:rFonts w:cs="Arial"/>
          <w:sz w:val="28"/>
          <w:szCs w:val="28"/>
        </w:rPr>
      </w:pPr>
    </w:p>
    <w:p w:rsidR="00521972" w:rsidRDefault="00521972" w:rsidP="00521972">
      <w:pPr>
        <w:jc w:val="both"/>
        <w:rPr>
          <w:rFonts w:cs="Arial"/>
          <w:b w:val="0"/>
          <w:sz w:val="28"/>
          <w:szCs w:val="28"/>
          <w:lang w:eastAsia="cs-CZ"/>
        </w:rPr>
      </w:pPr>
      <w:r w:rsidRPr="00A67143">
        <w:rPr>
          <w:rFonts w:cs="Arial"/>
          <w:sz w:val="28"/>
          <w:szCs w:val="28"/>
        </w:rPr>
        <w:t xml:space="preserve">Harfa je odedávna nazývána královským nástrojem a ve spojení s měkkým zvukem smyčců dochází k výjimečně šťastnému hudebnímu svazku. Světoznámá harfistka Jana Boušková má </w:t>
      </w:r>
      <w:r w:rsidR="0026069F">
        <w:rPr>
          <w:rFonts w:cs="Arial"/>
          <w:sz w:val="28"/>
          <w:szCs w:val="28"/>
        </w:rPr>
        <w:t>za </w:t>
      </w:r>
      <w:r w:rsidRPr="00A67143">
        <w:rPr>
          <w:rFonts w:cs="Arial"/>
          <w:sz w:val="28"/>
          <w:szCs w:val="28"/>
        </w:rPr>
        <w:t>sebou řadu významných uměleckých úspěchů. V r</w:t>
      </w:r>
      <w:r w:rsidRPr="00A67143">
        <w:rPr>
          <w:rFonts w:cs="Arial"/>
          <w:sz w:val="28"/>
          <w:szCs w:val="28"/>
          <w:lang w:eastAsia="cs-CZ"/>
        </w:rPr>
        <w:t xml:space="preserve">oce 1992 vyhrála prestižní světovou harfovou soutěž v USA a získala druhou cenu v Izraeli. Mezi její četná ocenění dále patří vítězství v </w:t>
      </w:r>
      <w:proofErr w:type="spellStart"/>
      <w:r w:rsidRPr="00A67143">
        <w:rPr>
          <w:rFonts w:cs="Arial"/>
          <w:sz w:val="28"/>
          <w:szCs w:val="28"/>
          <w:lang w:eastAsia="cs-CZ"/>
        </w:rPr>
        <w:t>Concours</w:t>
      </w:r>
      <w:proofErr w:type="spellEnd"/>
      <w:r w:rsidRPr="00A67143">
        <w:rPr>
          <w:rFonts w:cs="Arial"/>
          <w:sz w:val="28"/>
          <w:szCs w:val="28"/>
          <w:lang w:eastAsia="cs-CZ"/>
        </w:rPr>
        <w:t xml:space="preserve"> International de </w:t>
      </w:r>
      <w:proofErr w:type="spellStart"/>
      <w:r w:rsidRPr="00A67143">
        <w:rPr>
          <w:rFonts w:cs="Arial"/>
          <w:sz w:val="28"/>
          <w:szCs w:val="28"/>
          <w:lang w:eastAsia="cs-CZ"/>
        </w:rPr>
        <w:t>Musique</w:t>
      </w:r>
      <w:proofErr w:type="spellEnd"/>
      <w:r w:rsidRPr="00A67143">
        <w:rPr>
          <w:rFonts w:cs="Arial"/>
          <w:sz w:val="28"/>
          <w:szCs w:val="28"/>
          <w:lang w:eastAsia="cs-CZ"/>
        </w:rPr>
        <w:t xml:space="preserve"> de Chambre v Paříži a v </w:t>
      </w:r>
      <w:proofErr w:type="spellStart"/>
      <w:r w:rsidRPr="00A67143">
        <w:rPr>
          <w:rFonts w:cs="Arial"/>
          <w:sz w:val="28"/>
          <w:szCs w:val="28"/>
          <w:lang w:eastAsia="cs-CZ"/>
        </w:rPr>
        <w:t>Torneo</w:t>
      </w:r>
      <w:proofErr w:type="spellEnd"/>
      <w:r w:rsidRPr="00A67143">
        <w:rPr>
          <w:rFonts w:cs="Arial"/>
          <w:sz w:val="28"/>
          <w:szCs w:val="28"/>
          <w:lang w:eastAsia="cs-CZ"/>
        </w:rPr>
        <w:t xml:space="preserve"> </w:t>
      </w:r>
      <w:proofErr w:type="spellStart"/>
      <w:r w:rsidRPr="00A67143">
        <w:rPr>
          <w:rFonts w:cs="Arial"/>
          <w:sz w:val="28"/>
          <w:szCs w:val="28"/>
          <w:lang w:eastAsia="cs-CZ"/>
        </w:rPr>
        <w:t>Internazionale</w:t>
      </w:r>
      <w:proofErr w:type="spellEnd"/>
      <w:r w:rsidRPr="00A67143">
        <w:rPr>
          <w:rFonts w:cs="Arial"/>
          <w:sz w:val="28"/>
          <w:szCs w:val="28"/>
          <w:lang w:eastAsia="cs-CZ"/>
        </w:rPr>
        <w:t xml:space="preserve"> di Musica v Itálii. Koncert se soustřeďuje na autentické původní znění skladeb a program korunuje harfový koncert francouzského skladatele F. A. </w:t>
      </w:r>
      <w:proofErr w:type="spellStart"/>
      <w:r w:rsidRPr="00A67143">
        <w:rPr>
          <w:rFonts w:cs="Arial"/>
          <w:sz w:val="28"/>
          <w:szCs w:val="28"/>
          <w:lang w:eastAsia="cs-CZ"/>
        </w:rPr>
        <w:t>Boieldieua</w:t>
      </w:r>
      <w:proofErr w:type="spellEnd"/>
      <w:r w:rsidRPr="00A67143">
        <w:rPr>
          <w:rFonts w:cs="Arial"/>
          <w:sz w:val="28"/>
          <w:szCs w:val="28"/>
          <w:lang w:eastAsia="cs-CZ"/>
        </w:rPr>
        <w:t xml:space="preserve">. </w:t>
      </w:r>
    </w:p>
    <w:p w:rsidR="00521972" w:rsidRPr="00A67143" w:rsidRDefault="00521972" w:rsidP="00521972">
      <w:pPr>
        <w:jc w:val="both"/>
        <w:rPr>
          <w:rFonts w:cs="Arial"/>
          <w:sz w:val="28"/>
          <w:szCs w:val="28"/>
        </w:rPr>
      </w:pPr>
    </w:p>
    <w:p w:rsidR="00521972" w:rsidRPr="00A67143" w:rsidRDefault="00521972" w:rsidP="00521972">
      <w:pPr>
        <w:ind w:right="-567"/>
        <w:rPr>
          <w:rFonts w:cs="Arial"/>
          <w:sz w:val="28"/>
          <w:szCs w:val="28"/>
        </w:rPr>
      </w:pPr>
      <w:r w:rsidRPr="00A67143">
        <w:rPr>
          <w:rFonts w:cs="Arial"/>
          <w:sz w:val="28"/>
          <w:szCs w:val="28"/>
        </w:rPr>
        <w:t>Jana Boušková – harfa</w:t>
      </w:r>
    </w:p>
    <w:p w:rsidR="00521972" w:rsidRPr="00A67143" w:rsidRDefault="00521972" w:rsidP="00521972">
      <w:pPr>
        <w:ind w:right="-567"/>
        <w:rPr>
          <w:rFonts w:cs="Arial"/>
          <w:sz w:val="28"/>
          <w:szCs w:val="28"/>
        </w:rPr>
      </w:pPr>
      <w:proofErr w:type="spellStart"/>
      <w:r w:rsidRPr="00A67143">
        <w:rPr>
          <w:rFonts w:cs="Arial"/>
          <w:sz w:val="28"/>
          <w:szCs w:val="28"/>
        </w:rPr>
        <w:t>Barocco</w:t>
      </w:r>
      <w:proofErr w:type="spellEnd"/>
      <w:r w:rsidRPr="00A67143">
        <w:rPr>
          <w:rFonts w:cs="Arial"/>
          <w:sz w:val="28"/>
          <w:szCs w:val="28"/>
        </w:rPr>
        <w:t xml:space="preserve"> </w:t>
      </w:r>
      <w:proofErr w:type="spellStart"/>
      <w:r w:rsidRPr="00A67143">
        <w:rPr>
          <w:rFonts w:cs="Arial"/>
          <w:sz w:val="28"/>
          <w:szCs w:val="28"/>
        </w:rPr>
        <w:t>sempre</w:t>
      </w:r>
      <w:proofErr w:type="spellEnd"/>
      <w:r w:rsidRPr="00A67143">
        <w:rPr>
          <w:rFonts w:cs="Arial"/>
          <w:sz w:val="28"/>
          <w:szCs w:val="28"/>
        </w:rPr>
        <w:t xml:space="preserve"> </w:t>
      </w:r>
      <w:proofErr w:type="spellStart"/>
      <w:r w:rsidRPr="00A67143">
        <w:rPr>
          <w:rFonts w:cs="Arial"/>
          <w:sz w:val="28"/>
          <w:szCs w:val="28"/>
        </w:rPr>
        <w:t>giovane</w:t>
      </w:r>
      <w:proofErr w:type="spellEnd"/>
    </w:p>
    <w:p w:rsidR="00521972" w:rsidRPr="00A67143" w:rsidRDefault="00521972" w:rsidP="00521972">
      <w:pPr>
        <w:ind w:right="-567"/>
        <w:rPr>
          <w:rFonts w:cs="Arial"/>
          <w:sz w:val="28"/>
          <w:szCs w:val="28"/>
        </w:rPr>
      </w:pPr>
      <w:r w:rsidRPr="00A67143">
        <w:rPr>
          <w:rFonts w:cs="Arial"/>
          <w:sz w:val="28"/>
          <w:szCs w:val="28"/>
        </w:rPr>
        <w:t xml:space="preserve">Program: A. Dvořák, C. Debussy, B. </w:t>
      </w:r>
      <w:proofErr w:type="spellStart"/>
      <w:r w:rsidRPr="00A67143">
        <w:rPr>
          <w:rFonts w:cs="Arial"/>
          <w:sz w:val="28"/>
          <w:szCs w:val="28"/>
        </w:rPr>
        <w:t>Britten</w:t>
      </w:r>
      <w:proofErr w:type="spellEnd"/>
      <w:r w:rsidRPr="00A67143">
        <w:rPr>
          <w:rFonts w:cs="Arial"/>
          <w:sz w:val="28"/>
          <w:szCs w:val="28"/>
        </w:rPr>
        <w:t xml:space="preserve">, W. A. Mozart, F. A. </w:t>
      </w:r>
      <w:proofErr w:type="spellStart"/>
      <w:r w:rsidRPr="00A67143">
        <w:rPr>
          <w:rFonts w:cs="Arial"/>
          <w:sz w:val="28"/>
          <w:szCs w:val="28"/>
        </w:rPr>
        <w:t>Boieldieu</w:t>
      </w:r>
      <w:proofErr w:type="spellEnd"/>
    </w:p>
    <w:p w:rsidR="00521972" w:rsidRPr="00A67143" w:rsidRDefault="00521972" w:rsidP="00521972">
      <w:pPr>
        <w:ind w:right="-15"/>
        <w:rPr>
          <w:rFonts w:cs="Arial"/>
          <w:sz w:val="28"/>
          <w:szCs w:val="28"/>
        </w:rPr>
      </w:pPr>
      <w:r w:rsidRPr="00A67143">
        <w:rPr>
          <w:rFonts w:cs="Arial"/>
          <w:sz w:val="28"/>
          <w:szCs w:val="28"/>
        </w:rPr>
        <w:t>Pátek 6. dubna 2</w:t>
      </w:r>
      <w:r w:rsidR="003B54DE">
        <w:rPr>
          <w:rFonts w:cs="Arial"/>
          <w:sz w:val="28"/>
          <w:szCs w:val="28"/>
        </w:rPr>
        <w:t>017 v 19:</w:t>
      </w:r>
      <w:r w:rsidRPr="00A67143">
        <w:rPr>
          <w:rFonts w:cs="Arial"/>
          <w:sz w:val="28"/>
          <w:szCs w:val="28"/>
        </w:rPr>
        <w:t xml:space="preserve">00 hodin / Chrudim, Velký sál Městského muzea </w:t>
      </w:r>
    </w:p>
    <w:p w:rsidR="00521972" w:rsidRPr="00A67143" w:rsidRDefault="00521972" w:rsidP="00521972">
      <w:pPr>
        <w:ind w:right="-15"/>
        <w:rPr>
          <w:rFonts w:cs="Arial"/>
          <w:sz w:val="28"/>
          <w:szCs w:val="28"/>
        </w:rPr>
      </w:pPr>
    </w:p>
    <w:p w:rsidR="00521972" w:rsidRDefault="00521972" w:rsidP="00521972">
      <w:pPr>
        <w:rPr>
          <w:rFonts w:cs="Arial"/>
          <w:b w:val="0"/>
          <w:sz w:val="28"/>
          <w:szCs w:val="28"/>
        </w:rPr>
      </w:pPr>
      <w:r w:rsidRPr="00A67143">
        <w:rPr>
          <w:rFonts w:cs="Arial"/>
          <w:sz w:val="28"/>
          <w:szCs w:val="28"/>
        </w:rPr>
        <w:t>ČTVERO ROČNÍCH DOB TROCHU JINAK</w:t>
      </w:r>
    </w:p>
    <w:p w:rsidR="00521972" w:rsidRPr="00A67143" w:rsidRDefault="00521972" w:rsidP="00521972">
      <w:pPr>
        <w:rPr>
          <w:rFonts w:cs="Arial"/>
          <w:sz w:val="28"/>
          <w:szCs w:val="28"/>
        </w:rPr>
      </w:pPr>
    </w:p>
    <w:p w:rsidR="00521972" w:rsidRDefault="00521972" w:rsidP="00521972">
      <w:pPr>
        <w:pStyle w:val="Bezmezer"/>
        <w:jc w:val="both"/>
        <w:rPr>
          <w:rFonts w:ascii="Arial" w:hAnsi="Arial" w:cs="Arial"/>
          <w:b/>
          <w:sz w:val="28"/>
          <w:szCs w:val="28"/>
        </w:rPr>
      </w:pPr>
      <w:r w:rsidRPr="0026069F">
        <w:rPr>
          <w:rStyle w:val="Siln"/>
          <w:rFonts w:ascii="Arial" w:hAnsi="Arial" w:cs="Arial"/>
          <w:sz w:val="28"/>
          <w:szCs w:val="28"/>
        </w:rPr>
        <w:t>Josef Špaček</w:t>
      </w:r>
      <w:r w:rsidRPr="00A67143">
        <w:rPr>
          <w:rStyle w:val="Siln"/>
          <w:rFonts w:ascii="Arial" w:hAnsi="Arial" w:cs="Arial"/>
          <w:sz w:val="28"/>
          <w:szCs w:val="28"/>
        </w:rPr>
        <w:t xml:space="preserve"> </w:t>
      </w:r>
      <w:r w:rsidRPr="00A67143">
        <w:rPr>
          <w:rFonts w:ascii="Arial" w:hAnsi="Arial" w:cs="Arial"/>
          <w:b/>
          <w:sz w:val="28"/>
          <w:szCs w:val="28"/>
        </w:rPr>
        <w:t xml:space="preserve">je jedním z nejlepších houslistů své generace. Studoval mimo jiné u </w:t>
      </w:r>
      <w:proofErr w:type="spellStart"/>
      <w:r w:rsidRPr="00A67143">
        <w:rPr>
          <w:rFonts w:ascii="Arial" w:hAnsi="Arial" w:cs="Arial"/>
          <w:b/>
          <w:sz w:val="28"/>
          <w:szCs w:val="28"/>
        </w:rPr>
        <w:t>Itzhaka</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Perlmana</w:t>
      </w:r>
      <w:proofErr w:type="spellEnd"/>
      <w:r w:rsidRPr="00A67143">
        <w:rPr>
          <w:rFonts w:ascii="Arial" w:hAnsi="Arial" w:cs="Arial"/>
          <w:b/>
          <w:sz w:val="28"/>
          <w:szCs w:val="28"/>
        </w:rPr>
        <w:t xml:space="preserve"> z newyorské </w:t>
      </w:r>
      <w:proofErr w:type="spellStart"/>
      <w:r w:rsidRPr="00A67143">
        <w:rPr>
          <w:rFonts w:ascii="Arial" w:hAnsi="Arial" w:cs="Arial"/>
          <w:b/>
          <w:sz w:val="28"/>
          <w:szCs w:val="28"/>
        </w:rPr>
        <w:t>Juilliard</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School</w:t>
      </w:r>
      <w:proofErr w:type="spellEnd"/>
      <w:r w:rsidRPr="00A67143">
        <w:rPr>
          <w:rFonts w:ascii="Arial" w:hAnsi="Arial" w:cs="Arial"/>
          <w:b/>
          <w:sz w:val="28"/>
          <w:szCs w:val="28"/>
        </w:rPr>
        <w:t xml:space="preserve">. V květnu 2012 se stal jedním z finalistů Mezinárodní soutěže královny Alžběty v Bruselu. V současné době kombinuje úspěšnou sólistickou dráhu s kariérou koncertního mistra České filharmonie. Řekneme-li „Čtvero ročních dob“, okamžitě nám vytane na mysli nesmrtelné dílo Antonia </w:t>
      </w:r>
      <w:proofErr w:type="spellStart"/>
      <w:r w:rsidRPr="00A67143">
        <w:rPr>
          <w:rFonts w:ascii="Arial" w:hAnsi="Arial" w:cs="Arial"/>
          <w:b/>
          <w:sz w:val="28"/>
          <w:szCs w:val="28"/>
        </w:rPr>
        <w:t>Vivaldiho</w:t>
      </w:r>
      <w:proofErr w:type="spellEnd"/>
      <w:r w:rsidRPr="00A67143">
        <w:rPr>
          <w:rFonts w:ascii="Arial" w:hAnsi="Arial" w:cs="Arial"/>
          <w:b/>
          <w:sz w:val="28"/>
          <w:szCs w:val="28"/>
        </w:rPr>
        <w:t xml:space="preserve">. V programu </w:t>
      </w:r>
      <w:r w:rsidR="0026069F">
        <w:rPr>
          <w:rFonts w:ascii="Arial" w:hAnsi="Arial" w:cs="Arial"/>
          <w:b/>
          <w:sz w:val="28"/>
          <w:szCs w:val="28"/>
        </w:rPr>
        <w:t>však</w:t>
      </w:r>
      <w:r w:rsidRPr="00A67143">
        <w:rPr>
          <w:rFonts w:ascii="Arial" w:hAnsi="Arial" w:cs="Arial"/>
          <w:b/>
          <w:sz w:val="28"/>
          <w:szCs w:val="28"/>
        </w:rPr>
        <w:t xml:space="preserve"> uslyšíme něco úplně jiného - Čtvero ročních dob v Buenos Aires, virtuózní skladbu </w:t>
      </w:r>
      <w:proofErr w:type="spellStart"/>
      <w:r w:rsidRPr="00A67143">
        <w:rPr>
          <w:rFonts w:ascii="Arial" w:hAnsi="Arial" w:cs="Arial"/>
          <w:b/>
          <w:sz w:val="28"/>
          <w:szCs w:val="28"/>
        </w:rPr>
        <w:t>Astora</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Piazzoly</w:t>
      </w:r>
      <w:proofErr w:type="spellEnd"/>
      <w:r w:rsidRPr="00A67143">
        <w:rPr>
          <w:rFonts w:ascii="Arial" w:hAnsi="Arial" w:cs="Arial"/>
          <w:b/>
          <w:sz w:val="28"/>
          <w:szCs w:val="28"/>
        </w:rPr>
        <w:t>, mága argentinského tanga…</w:t>
      </w:r>
    </w:p>
    <w:p w:rsidR="00521972" w:rsidRPr="00A67143" w:rsidRDefault="00521972" w:rsidP="00521972">
      <w:pPr>
        <w:pStyle w:val="Bezmezer"/>
        <w:jc w:val="both"/>
        <w:rPr>
          <w:rFonts w:ascii="Arial" w:hAnsi="Arial" w:cs="Arial"/>
          <w:b/>
          <w:sz w:val="28"/>
          <w:szCs w:val="28"/>
        </w:rPr>
      </w:pPr>
    </w:p>
    <w:p w:rsidR="00521972" w:rsidRPr="00A67143" w:rsidRDefault="00521972" w:rsidP="00521972">
      <w:pPr>
        <w:pStyle w:val="Bezmezer"/>
        <w:jc w:val="both"/>
        <w:rPr>
          <w:rFonts w:ascii="Arial" w:hAnsi="Arial" w:cs="Arial"/>
          <w:b/>
          <w:sz w:val="28"/>
          <w:szCs w:val="28"/>
        </w:rPr>
      </w:pPr>
      <w:r w:rsidRPr="00A67143">
        <w:rPr>
          <w:rFonts w:ascii="Arial" w:hAnsi="Arial" w:cs="Arial"/>
          <w:b/>
          <w:sz w:val="28"/>
          <w:szCs w:val="28"/>
        </w:rPr>
        <w:t>Josef Špaček – housle</w:t>
      </w:r>
    </w:p>
    <w:p w:rsidR="00521972" w:rsidRPr="00A67143" w:rsidRDefault="00521972" w:rsidP="00521972">
      <w:pPr>
        <w:pStyle w:val="Bezmezer"/>
        <w:jc w:val="both"/>
        <w:rPr>
          <w:rFonts w:ascii="Arial" w:hAnsi="Arial" w:cs="Arial"/>
          <w:b/>
          <w:sz w:val="28"/>
          <w:szCs w:val="28"/>
        </w:rPr>
      </w:pPr>
      <w:r w:rsidRPr="00A67143">
        <w:rPr>
          <w:rFonts w:ascii="Arial" w:hAnsi="Arial" w:cs="Arial"/>
          <w:b/>
          <w:sz w:val="28"/>
          <w:szCs w:val="28"/>
        </w:rPr>
        <w:t xml:space="preserve">Komorní orchestr </w:t>
      </w:r>
      <w:proofErr w:type="spellStart"/>
      <w:r w:rsidRPr="00A67143">
        <w:rPr>
          <w:rFonts w:ascii="Arial" w:hAnsi="Arial" w:cs="Arial"/>
          <w:b/>
          <w:sz w:val="28"/>
          <w:szCs w:val="28"/>
        </w:rPr>
        <w:t>Barocco</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sempre</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giovane</w:t>
      </w:r>
      <w:proofErr w:type="spellEnd"/>
    </w:p>
    <w:p w:rsidR="00521972" w:rsidRPr="00A67143" w:rsidRDefault="00521972" w:rsidP="00521972">
      <w:pPr>
        <w:pStyle w:val="Bezmezer"/>
        <w:jc w:val="both"/>
        <w:rPr>
          <w:rFonts w:ascii="Arial" w:hAnsi="Arial" w:cs="Arial"/>
          <w:b/>
          <w:sz w:val="28"/>
          <w:szCs w:val="28"/>
        </w:rPr>
      </w:pPr>
      <w:r w:rsidRPr="00A67143">
        <w:rPr>
          <w:rFonts w:ascii="Arial" w:hAnsi="Arial" w:cs="Arial"/>
          <w:b/>
          <w:sz w:val="28"/>
          <w:szCs w:val="28"/>
        </w:rPr>
        <w:t xml:space="preserve">Program: F. </w:t>
      </w:r>
      <w:proofErr w:type="spellStart"/>
      <w:r w:rsidRPr="00A67143">
        <w:rPr>
          <w:rFonts w:ascii="Arial" w:hAnsi="Arial" w:cs="Arial"/>
          <w:b/>
          <w:sz w:val="28"/>
          <w:szCs w:val="28"/>
        </w:rPr>
        <w:t>Mendelssohn-Bartholdy</w:t>
      </w:r>
      <w:proofErr w:type="spellEnd"/>
      <w:r w:rsidRPr="00A67143">
        <w:rPr>
          <w:rFonts w:ascii="Arial" w:hAnsi="Arial" w:cs="Arial"/>
          <w:b/>
          <w:sz w:val="28"/>
          <w:szCs w:val="28"/>
        </w:rPr>
        <w:t xml:space="preserve">, F. Schubert, E. H. </w:t>
      </w:r>
      <w:proofErr w:type="spellStart"/>
      <w:r w:rsidRPr="00A67143">
        <w:rPr>
          <w:rFonts w:ascii="Arial" w:hAnsi="Arial" w:cs="Arial"/>
          <w:b/>
          <w:sz w:val="28"/>
          <w:szCs w:val="28"/>
        </w:rPr>
        <w:t>Grieg</w:t>
      </w:r>
      <w:proofErr w:type="spellEnd"/>
      <w:r w:rsidRPr="00A67143">
        <w:rPr>
          <w:rFonts w:ascii="Arial" w:hAnsi="Arial" w:cs="Arial"/>
          <w:b/>
          <w:sz w:val="28"/>
          <w:szCs w:val="28"/>
        </w:rPr>
        <w:t xml:space="preserve">, A. </w:t>
      </w:r>
      <w:proofErr w:type="spellStart"/>
      <w:r w:rsidRPr="00A67143">
        <w:rPr>
          <w:rFonts w:ascii="Arial" w:hAnsi="Arial" w:cs="Arial"/>
          <w:b/>
          <w:sz w:val="28"/>
          <w:szCs w:val="28"/>
        </w:rPr>
        <w:t>Piazzola</w:t>
      </w:r>
      <w:proofErr w:type="spellEnd"/>
    </w:p>
    <w:p w:rsidR="00521972" w:rsidRPr="00A67143" w:rsidRDefault="003B54DE" w:rsidP="00521972">
      <w:pPr>
        <w:pStyle w:val="Bezmezer"/>
        <w:jc w:val="both"/>
        <w:rPr>
          <w:rFonts w:ascii="Arial" w:hAnsi="Arial" w:cs="Arial"/>
          <w:b/>
          <w:sz w:val="28"/>
          <w:szCs w:val="28"/>
        </w:rPr>
      </w:pPr>
      <w:r>
        <w:rPr>
          <w:rFonts w:ascii="Arial" w:hAnsi="Arial" w:cs="Arial"/>
          <w:b/>
          <w:sz w:val="28"/>
          <w:szCs w:val="28"/>
        </w:rPr>
        <w:t>Sobota 7. dubna 2018 v 19:</w:t>
      </w:r>
      <w:r w:rsidR="00521972" w:rsidRPr="00A67143">
        <w:rPr>
          <w:rFonts w:ascii="Arial" w:hAnsi="Arial" w:cs="Arial"/>
          <w:b/>
          <w:sz w:val="28"/>
          <w:szCs w:val="28"/>
        </w:rPr>
        <w:t>00 hodin / Přelouč, Divadelní sál Občanské záložny</w:t>
      </w:r>
    </w:p>
    <w:p w:rsidR="00521972" w:rsidRPr="00A67143" w:rsidRDefault="003B54DE" w:rsidP="00521972">
      <w:pPr>
        <w:pStyle w:val="Bezmezer"/>
        <w:jc w:val="both"/>
        <w:rPr>
          <w:rFonts w:ascii="Arial" w:hAnsi="Arial" w:cs="Arial"/>
          <w:b/>
          <w:sz w:val="28"/>
          <w:szCs w:val="28"/>
        </w:rPr>
      </w:pPr>
      <w:r>
        <w:rPr>
          <w:rFonts w:ascii="Arial" w:hAnsi="Arial" w:cs="Arial"/>
          <w:b/>
          <w:sz w:val="28"/>
          <w:szCs w:val="28"/>
        </w:rPr>
        <w:t>Neděle 8. dubna 2018 v 17:</w:t>
      </w:r>
      <w:r w:rsidR="00521972" w:rsidRPr="00A67143">
        <w:rPr>
          <w:rFonts w:ascii="Arial" w:hAnsi="Arial" w:cs="Arial"/>
          <w:b/>
          <w:sz w:val="28"/>
          <w:szCs w:val="28"/>
        </w:rPr>
        <w:t>00 hodin / Sezemice, kostel Nejsvětější trojice</w:t>
      </w:r>
    </w:p>
    <w:p w:rsidR="00521972" w:rsidRDefault="00521972" w:rsidP="00521972">
      <w:pPr>
        <w:rPr>
          <w:rFonts w:cs="Arial"/>
          <w:sz w:val="28"/>
          <w:szCs w:val="28"/>
        </w:rPr>
      </w:pPr>
    </w:p>
    <w:p w:rsidR="0026069F" w:rsidRDefault="0026069F" w:rsidP="00521972">
      <w:pPr>
        <w:rPr>
          <w:rFonts w:cs="Arial"/>
          <w:sz w:val="28"/>
          <w:szCs w:val="28"/>
        </w:rPr>
      </w:pPr>
    </w:p>
    <w:p w:rsidR="0026069F" w:rsidRPr="00A67143" w:rsidRDefault="0026069F" w:rsidP="00521972">
      <w:pPr>
        <w:rPr>
          <w:rFonts w:cs="Arial"/>
          <w:sz w:val="28"/>
          <w:szCs w:val="28"/>
        </w:rPr>
      </w:pPr>
    </w:p>
    <w:p w:rsidR="00521972" w:rsidRDefault="00521972" w:rsidP="00521972">
      <w:pPr>
        <w:rPr>
          <w:rFonts w:cs="Arial"/>
          <w:b w:val="0"/>
          <w:sz w:val="28"/>
          <w:szCs w:val="28"/>
        </w:rPr>
      </w:pPr>
      <w:r w:rsidRPr="00A67143">
        <w:rPr>
          <w:rFonts w:cs="Arial"/>
          <w:sz w:val="28"/>
          <w:szCs w:val="28"/>
        </w:rPr>
        <w:t>VLACHOVO KVARTETO TRADIČNĚ I NOVĚ</w:t>
      </w:r>
    </w:p>
    <w:p w:rsidR="00521972" w:rsidRPr="00A67143" w:rsidRDefault="00521972" w:rsidP="00521972">
      <w:pPr>
        <w:rPr>
          <w:rFonts w:cs="Arial"/>
          <w:sz w:val="28"/>
          <w:szCs w:val="28"/>
        </w:rPr>
      </w:pPr>
    </w:p>
    <w:p w:rsidR="00521972" w:rsidRDefault="00521972" w:rsidP="00521972">
      <w:pPr>
        <w:jc w:val="both"/>
        <w:rPr>
          <w:rFonts w:cs="Arial"/>
          <w:b w:val="0"/>
          <w:sz w:val="28"/>
          <w:szCs w:val="28"/>
        </w:rPr>
      </w:pPr>
      <w:r w:rsidRPr="00A67143">
        <w:rPr>
          <w:rFonts w:cs="Arial"/>
          <w:sz w:val="28"/>
          <w:szCs w:val="28"/>
        </w:rPr>
        <w:t xml:space="preserve">Přední české smyčcové kvarteto přijíždí do Pardubic se zajímavým programem, v němž konfrontuje osvědčené klenoty světového repertoáru – Janáčkův první smyčcový kvartet „Z podnětu Tolstého </w:t>
      </w:r>
      <w:proofErr w:type="spellStart"/>
      <w:r w:rsidRPr="00A67143">
        <w:rPr>
          <w:rFonts w:cs="Arial"/>
          <w:sz w:val="28"/>
          <w:szCs w:val="28"/>
        </w:rPr>
        <w:t>Kreutzerovy</w:t>
      </w:r>
      <w:proofErr w:type="spellEnd"/>
      <w:r w:rsidRPr="00A67143">
        <w:rPr>
          <w:rFonts w:cs="Arial"/>
          <w:sz w:val="28"/>
          <w:szCs w:val="28"/>
        </w:rPr>
        <w:t xml:space="preserve"> sonáty“ a Dvořákův dvanáctý smyčcový kvartet „Americký“ – s premiérou nového díla. Jeho autorem je violista souboru, skladatel, aranžér a dirigent Jiří Kabát. Vlachovo kvarteto se rozhodně nebojí novinek a znovu potvrzuje svou univerzálnost, jež v kombinaci se špičkovou interpretací slibuje mimořádný umělecký zážitek.</w:t>
      </w:r>
    </w:p>
    <w:p w:rsidR="00521972" w:rsidRPr="00A67143" w:rsidRDefault="00521972" w:rsidP="00521972">
      <w:pPr>
        <w:jc w:val="both"/>
        <w:rPr>
          <w:rFonts w:cs="Arial"/>
          <w:sz w:val="28"/>
          <w:szCs w:val="28"/>
        </w:rPr>
      </w:pPr>
    </w:p>
    <w:p w:rsidR="00521972" w:rsidRPr="00A67143" w:rsidRDefault="00521972" w:rsidP="00521972">
      <w:pPr>
        <w:rPr>
          <w:rFonts w:cs="Arial"/>
          <w:sz w:val="28"/>
          <w:szCs w:val="28"/>
        </w:rPr>
      </w:pPr>
      <w:r w:rsidRPr="00A67143">
        <w:rPr>
          <w:rFonts w:cs="Arial"/>
          <w:sz w:val="28"/>
          <w:szCs w:val="28"/>
        </w:rPr>
        <w:t xml:space="preserve">Vlachovo kvarteto Praha   </w:t>
      </w:r>
    </w:p>
    <w:p w:rsidR="00521972" w:rsidRPr="00A67143" w:rsidRDefault="00521972" w:rsidP="00521972">
      <w:pPr>
        <w:rPr>
          <w:rFonts w:cs="Arial"/>
          <w:sz w:val="28"/>
          <w:szCs w:val="28"/>
        </w:rPr>
      </w:pPr>
      <w:r w:rsidRPr="00A67143">
        <w:rPr>
          <w:rFonts w:cs="Arial"/>
          <w:sz w:val="28"/>
          <w:szCs w:val="28"/>
        </w:rPr>
        <w:t xml:space="preserve">Jana Vlachová, Karel </w:t>
      </w:r>
      <w:proofErr w:type="spellStart"/>
      <w:r w:rsidRPr="00A67143">
        <w:rPr>
          <w:rFonts w:cs="Arial"/>
          <w:sz w:val="28"/>
          <w:szCs w:val="28"/>
        </w:rPr>
        <w:t>Stadtherr</w:t>
      </w:r>
      <w:proofErr w:type="spellEnd"/>
      <w:r w:rsidRPr="00A67143">
        <w:rPr>
          <w:rFonts w:cs="Arial"/>
          <w:sz w:val="28"/>
          <w:szCs w:val="28"/>
        </w:rPr>
        <w:t xml:space="preserve"> - housle</w:t>
      </w:r>
    </w:p>
    <w:p w:rsidR="00521972" w:rsidRPr="00A67143" w:rsidRDefault="00521972" w:rsidP="00521972">
      <w:pPr>
        <w:ind w:right="-15"/>
        <w:rPr>
          <w:rFonts w:cs="Arial"/>
          <w:sz w:val="28"/>
          <w:szCs w:val="28"/>
        </w:rPr>
      </w:pPr>
      <w:r w:rsidRPr="00A67143">
        <w:rPr>
          <w:rFonts w:cs="Arial"/>
          <w:sz w:val="28"/>
          <w:szCs w:val="28"/>
        </w:rPr>
        <w:t xml:space="preserve">Jiří Kabát – viola, </w:t>
      </w:r>
      <w:proofErr w:type="spellStart"/>
      <w:r w:rsidRPr="00A67143">
        <w:rPr>
          <w:rFonts w:cs="Arial"/>
          <w:sz w:val="28"/>
          <w:szCs w:val="28"/>
        </w:rPr>
        <w:t>Mikael</w:t>
      </w:r>
      <w:proofErr w:type="spellEnd"/>
      <w:r w:rsidRPr="00A67143">
        <w:rPr>
          <w:rFonts w:cs="Arial"/>
          <w:sz w:val="28"/>
          <w:szCs w:val="28"/>
        </w:rPr>
        <w:t xml:space="preserve"> Ericsson -  violoncello</w:t>
      </w:r>
    </w:p>
    <w:p w:rsidR="00521972" w:rsidRPr="00A67143" w:rsidRDefault="00521972" w:rsidP="00521972">
      <w:pPr>
        <w:ind w:right="-15"/>
        <w:rPr>
          <w:rFonts w:cs="Arial"/>
          <w:sz w:val="28"/>
          <w:szCs w:val="28"/>
        </w:rPr>
      </w:pPr>
      <w:r w:rsidRPr="00A67143">
        <w:rPr>
          <w:rFonts w:cs="Arial"/>
          <w:sz w:val="28"/>
          <w:szCs w:val="28"/>
        </w:rPr>
        <w:t>Program: J. Kabát, A. Dvořák, L. Janáček</w:t>
      </w:r>
    </w:p>
    <w:p w:rsidR="00521972" w:rsidRPr="00A67143" w:rsidRDefault="003B54DE" w:rsidP="00521972">
      <w:pPr>
        <w:rPr>
          <w:rFonts w:cs="Arial"/>
          <w:sz w:val="28"/>
          <w:szCs w:val="28"/>
        </w:rPr>
      </w:pPr>
      <w:r>
        <w:rPr>
          <w:rFonts w:cs="Arial"/>
          <w:sz w:val="28"/>
          <w:szCs w:val="28"/>
        </w:rPr>
        <w:t>Čtvrtek 12. dubna 2018 v 19:</w:t>
      </w:r>
      <w:r w:rsidR="00521972" w:rsidRPr="00A67143">
        <w:rPr>
          <w:rFonts w:cs="Arial"/>
          <w:sz w:val="28"/>
          <w:szCs w:val="28"/>
        </w:rPr>
        <w:t>00 hodin/ Pardubice, Hudební sál radnice</w:t>
      </w:r>
    </w:p>
    <w:p w:rsidR="00521972" w:rsidRPr="00A67143" w:rsidRDefault="00521972" w:rsidP="00521972">
      <w:pPr>
        <w:ind w:right="-15"/>
        <w:rPr>
          <w:rFonts w:cs="Arial"/>
          <w:sz w:val="28"/>
          <w:szCs w:val="28"/>
        </w:rPr>
      </w:pPr>
    </w:p>
    <w:p w:rsidR="00521972" w:rsidRDefault="00521972" w:rsidP="00521972">
      <w:pPr>
        <w:rPr>
          <w:rFonts w:cs="Arial"/>
          <w:b w:val="0"/>
          <w:sz w:val="28"/>
          <w:szCs w:val="28"/>
        </w:rPr>
      </w:pPr>
      <w:r>
        <w:rPr>
          <w:rFonts w:cs="Arial"/>
          <w:b w:val="0"/>
          <w:sz w:val="28"/>
          <w:szCs w:val="28"/>
        </w:rPr>
        <w:t>4TET</w:t>
      </w:r>
    </w:p>
    <w:p w:rsidR="00521972" w:rsidRPr="00A67143" w:rsidRDefault="00521972" w:rsidP="00521972">
      <w:pPr>
        <w:rPr>
          <w:rFonts w:cs="Arial"/>
          <w:sz w:val="28"/>
          <w:szCs w:val="28"/>
        </w:rPr>
      </w:pPr>
      <w:r>
        <w:rPr>
          <w:rFonts w:cs="Arial"/>
          <w:b w:val="0"/>
          <w:sz w:val="28"/>
          <w:szCs w:val="28"/>
        </w:rPr>
        <w:t xml:space="preserve"> </w:t>
      </w:r>
    </w:p>
    <w:p w:rsidR="00521972" w:rsidRPr="00A67143" w:rsidRDefault="00521972" w:rsidP="00521972">
      <w:pPr>
        <w:rPr>
          <w:rFonts w:cs="Arial"/>
          <w:sz w:val="28"/>
          <w:szCs w:val="28"/>
        </w:rPr>
      </w:pPr>
      <w:r w:rsidRPr="00A67143">
        <w:rPr>
          <w:rFonts w:cs="Arial"/>
          <w:sz w:val="28"/>
          <w:szCs w:val="28"/>
        </w:rPr>
        <w:t>Re</w:t>
      </w:r>
      <w:r w:rsidR="003B54DE">
        <w:rPr>
          <w:rFonts w:cs="Arial"/>
          <w:sz w:val="28"/>
          <w:szCs w:val="28"/>
        </w:rPr>
        <w:t xml:space="preserve">príza programu </w:t>
      </w:r>
    </w:p>
    <w:p w:rsidR="00521972" w:rsidRPr="00A67143" w:rsidRDefault="00521972" w:rsidP="00521972">
      <w:pPr>
        <w:ind w:right="-567"/>
        <w:rPr>
          <w:rFonts w:cs="Arial"/>
          <w:sz w:val="28"/>
          <w:szCs w:val="28"/>
        </w:rPr>
      </w:pPr>
      <w:r w:rsidRPr="00A67143">
        <w:rPr>
          <w:rFonts w:cs="Arial"/>
          <w:sz w:val="28"/>
          <w:szCs w:val="28"/>
        </w:rPr>
        <w:t>Pondělí 16. dubna 2018 ve 20</w:t>
      </w:r>
      <w:r w:rsidR="003B54DE">
        <w:rPr>
          <w:rFonts w:cs="Arial"/>
          <w:sz w:val="28"/>
          <w:szCs w:val="28"/>
        </w:rPr>
        <w:t>:</w:t>
      </w:r>
      <w:r w:rsidRPr="00A67143">
        <w:rPr>
          <w:rFonts w:cs="Arial"/>
          <w:sz w:val="28"/>
          <w:szCs w:val="28"/>
        </w:rPr>
        <w:t>00 hodin / Chrudim, Zimní stadion</w:t>
      </w:r>
    </w:p>
    <w:p w:rsidR="00521972" w:rsidRPr="00A67143" w:rsidRDefault="00521972" w:rsidP="00521972">
      <w:pPr>
        <w:ind w:right="-15"/>
        <w:rPr>
          <w:rFonts w:cs="Arial"/>
          <w:sz w:val="28"/>
          <w:szCs w:val="28"/>
        </w:rPr>
      </w:pPr>
      <w:r w:rsidRPr="00A67143">
        <w:rPr>
          <w:rFonts w:cs="Arial"/>
          <w:sz w:val="28"/>
          <w:szCs w:val="28"/>
        </w:rPr>
        <w:t xml:space="preserve"> </w:t>
      </w:r>
    </w:p>
    <w:p w:rsidR="00521972" w:rsidRDefault="00521972" w:rsidP="00521972">
      <w:pPr>
        <w:ind w:right="-15"/>
        <w:rPr>
          <w:rFonts w:cs="Arial"/>
          <w:b w:val="0"/>
          <w:sz w:val="28"/>
          <w:szCs w:val="28"/>
        </w:rPr>
      </w:pPr>
      <w:r w:rsidRPr="00A67143">
        <w:rPr>
          <w:rFonts w:cs="Arial"/>
          <w:sz w:val="28"/>
          <w:szCs w:val="28"/>
        </w:rPr>
        <w:t xml:space="preserve">„EVOKACE“ S GENTLEMEN SINGERS </w:t>
      </w:r>
    </w:p>
    <w:p w:rsidR="00521972" w:rsidRPr="00A67143" w:rsidRDefault="00521972" w:rsidP="00521972">
      <w:pPr>
        <w:ind w:right="-15"/>
        <w:rPr>
          <w:rFonts w:cs="Arial"/>
          <w:sz w:val="28"/>
          <w:szCs w:val="28"/>
        </w:rPr>
      </w:pPr>
    </w:p>
    <w:p w:rsidR="00521972" w:rsidRDefault="00521972" w:rsidP="00521972">
      <w:pPr>
        <w:pStyle w:val="Bezmezer"/>
        <w:jc w:val="both"/>
        <w:rPr>
          <w:rFonts w:ascii="Arial" w:hAnsi="Arial" w:cs="Arial"/>
          <w:b/>
          <w:sz w:val="28"/>
          <w:szCs w:val="28"/>
        </w:rPr>
      </w:pPr>
      <w:r w:rsidRPr="00A67143">
        <w:rPr>
          <w:rFonts w:ascii="Arial" w:hAnsi="Arial" w:cs="Arial"/>
          <w:b/>
          <w:sz w:val="28"/>
          <w:szCs w:val="28"/>
        </w:rPr>
        <w:t xml:space="preserve">Vokální okteto </w:t>
      </w:r>
      <w:proofErr w:type="spellStart"/>
      <w:r w:rsidRPr="00A67143">
        <w:rPr>
          <w:rFonts w:ascii="Arial" w:hAnsi="Arial" w:cs="Arial"/>
          <w:b/>
          <w:sz w:val="28"/>
          <w:szCs w:val="28"/>
        </w:rPr>
        <w:t>Gentlemen</w:t>
      </w:r>
      <w:proofErr w:type="spellEnd"/>
      <w:r w:rsidRPr="00A67143">
        <w:rPr>
          <w:rFonts w:ascii="Arial" w:hAnsi="Arial" w:cs="Arial"/>
          <w:b/>
          <w:sz w:val="28"/>
          <w:szCs w:val="28"/>
        </w:rPr>
        <w:t xml:space="preserve"> </w:t>
      </w:r>
      <w:proofErr w:type="spellStart"/>
      <w:r w:rsidRPr="00A67143">
        <w:rPr>
          <w:rFonts w:ascii="Arial" w:hAnsi="Arial" w:cs="Arial"/>
          <w:b/>
          <w:sz w:val="28"/>
          <w:szCs w:val="28"/>
        </w:rPr>
        <w:t>Singers</w:t>
      </w:r>
      <w:proofErr w:type="spellEnd"/>
      <w:r w:rsidRPr="00A67143">
        <w:rPr>
          <w:rFonts w:ascii="Arial" w:hAnsi="Arial" w:cs="Arial"/>
          <w:b/>
          <w:sz w:val="28"/>
          <w:szCs w:val="28"/>
        </w:rPr>
        <w:t xml:space="preserve"> z Hradce Králové je vítězem mezinárodních soutěží a pravidelným účastníkem významných festivalů od USA až po Jižní Koreu. Jejich program na Pardubickém hudebním jaru 2018 charakterizuje mimořádné historické rozpětí skladeb, kdy se stará hudba pravidelně střídá se skladbami dvacátého a jednadvacátého století. Evokuje v nás tak hudební představy a duchovní principy jen zdánlivě zapomenuté, ve skutečnosti trvale platné a stále aktuální.</w:t>
      </w:r>
    </w:p>
    <w:p w:rsidR="00521972" w:rsidRPr="00A67143" w:rsidRDefault="00521972" w:rsidP="00521972">
      <w:pPr>
        <w:pStyle w:val="Bezmezer"/>
        <w:jc w:val="both"/>
        <w:rPr>
          <w:rFonts w:ascii="Arial" w:hAnsi="Arial" w:cs="Arial"/>
          <w:b/>
          <w:sz w:val="28"/>
          <w:szCs w:val="28"/>
        </w:rPr>
      </w:pPr>
    </w:p>
    <w:p w:rsidR="00521972" w:rsidRPr="00A67143" w:rsidRDefault="00521972" w:rsidP="00521972">
      <w:pPr>
        <w:ind w:right="-15"/>
        <w:rPr>
          <w:rFonts w:cs="Arial"/>
          <w:sz w:val="28"/>
          <w:szCs w:val="28"/>
        </w:rPr>
      </w:pPr>
      <w:r w:rsidRPr="00A67143">
        <w:rPr>
          <w:rFonts w:cs="Arial"/>
          <w:sz w:val="28"/>
          <w:szCs w:val="28"/>
        </w:rPr>
        <w:t xml:space="preserve">Filip </w:t>
      </w:r>
      <w:proofErr w:type="spellStart"/>
      <w:r w:rsidRPr="00A67143">
        <w:rPr>
          <w:rFonts w:cs="Arial"/>
          <w:sz w:val="28"/>
          <w:szCs w:val="28"/>
        </w:rPr>
        <w:t>Dámec</w:t>
      </w:r>
      <w:proofErr w:type="spellEnd"/>
      <w:r w:rsidRPr="00A67143">
        <w:rPr>
          <w:rFonts w:cs="Arial"/>
          <w:sz w:val="28"/>
          <w:szCs w:val="28"/>
        </w:rPr>
        <w:t xml:space="preserve"> -  kontratenor</w:t>
      </w:r>
    </w:p>
    <w:p w:rsidR="00521972" w:rsidRPr="00A67143" w:rsidRDefault="00521972" w:rsidP="00521972">
      <w:pPr>
        <w:ind w:right="-15"/>
        <w:rPr>
          <w:rFonts w:cs="Arial"/>
          <w:sz w:val="28"/>
          <w:szCs w:val="28"/>
        </w:rPr>
      </w:pPr>
      <w:r w:rsidRPr="00A67143">
        <w:rPr>
          <w:rFonts w:cs="Arial"/>
          <w:sz w:val="28"/>
          <w:szCs w:val="28"/>
        </w:rPr>
        <w:t>Libor Komárek, Radek Mach, Filip Tesař – tenor</w:t>
      </w:r>
    </w:p>
    <w:p w:rsidR="00521972" w:rsidRPr="00A67143" w:rsidRDefault="00521972" w:rsidP="00521972">
      <w:pPr>
        <w:ind w:right="-15"/>
        <w:rPr>
          <w:rFonts w:cs="Arial"/>
          <w:sz w:val="28"/>
          <w:szCs w:val="28"/>
        </w:rPr>
      </w:pPr>
      <w:r w:rsidRPr="00A67143">
        <w:rPr>
          <w:rFonts w:cs="Arial"/>
          <w:sz w:val="28"/>
          <w:szCs w:val="28"/>
        </w:rPr>
        <w:t>Aleš Malý, Martin Struna – baryton</w:t>
      </w:r>
    </w:p>
    <w:p w:rsidR="00521972" w:rsidRPr="00A67143" w:rsidRDefault="00521972" w:rsidP="00521972">
      <w:pPr>
        <w:ind w:right="-15"/>
        <w:rPr>
          <w:rFonts w:cs="Arial"/>
          <w:sz w:val="28"/>
          <w:szCs w:val="28"/>
        </w:rPr>
      </w:pPr>
      <w:r w:rsidRPr="00A67143">
        <w:rPr>
          <w:rFonts w:cs="Arial"/>
          <w:sz w:val="28"/>
          <w:szCs w:val="28"/>
        </w:rPr>
        <w:t>Richard Uhlíř, Václav Kovář – bas</w:t>
      </w:r>
    </w:p>
    <w:p w:rsidR="00521972" w:rsidRPr="00A67143" w:rsidRDefault="00521972" w:rsidP="00521972">
      <w:pPr>
        <w:ind w:right="-15"/>
        <w:rPr>
          <w:rFonts w:cs="Arial"/>
          <w:sz w:val="28"/>
          <w:szCs w:val="28"/>
        </w:rPr>
      </w:pPr>
      <w:r w:rsidRPr="00A67143">
        <w:rPr>
          <w:rFonts w:cs="Arial"/>
          <w:sz w:val="28"/>
          <w:szCs w:val="28"/>
        </w:rPr>
        <w:t xml:space="preserve">Program: C. </w:t>
      </w:r>
      <w:proofErr w:type="spellStart"/>
      <w:r w:rsidRPr="00A67143">
        <w:rPr>
          <w:rFonts w:cs="Arial"/>
          <w:sz w:val="28"/>
          <w:szCs w:val="28"/>
        </w:rPr>
        <w:t>Monteverdi</w:t>
      </w:r>
      <w:proofErr w:type="spellEnd"/>
      <w:r w:rsidRPr="00A67143">
        <w:rPr>
          <w:rFonts w:cs="Arial"/>
          <w:sz w:val="28"/>
          <w:szCs w:val="28"/>
        </w:rPr>
        <w:t xml:space="preserve">, H. L. </w:t>
      </w:r>
      <w:proofErr w:type="spellStart"/>
      <w:r w:rsidRPr="00A67143">
        <w:rPr>
          <w:rFonts w:cs="Arial"/>
          <w:sz w:val="28"/>
          <w:szCs w:val="28"/>
        </w:rPr>
        <w:t>Hassler</w:t>
      </w:r>
      <w:proofErr w:type="spellEnd"/>
      <w:r w:rsidRPr="00A67143">
        <w:rPr>
          <w:rFonts w:cs="Arial"/>
          <w:sz w:val="28"/>
          <w:szCs w:val="28"/>
        </w:rPr>
        <w:t xml:space="preserve">, F. Biebl, F. </w:t>
      </w:r>
      <w:proofErr w:type="spellStart"/>
      <w:r w:rsidRPr="00A67143">
        <w:rPr>
          <w:rFonts w:cs="Arial"/>
          <w:sz w:val="28"/>
          <w:szCs w:val="28"/>
        </w:rPr>
        <w:t>Poulenc</w:t>
      </w:r>
      <w:proofErr w:type="spellEnd"/>
      <w:r w:rsidRPr="00A67143">
        <w:rPr>
          <w:rFonts w:cs="Arial"/>
          <w:sz w:val="28"/>
          <w:szCs w:val="28"/>
        </w:rPr>
        <w:t xml:space="preserve">, A. </w:t>
      </w:r>
      <w:proofErr w:type="spellStart"/>
      <w:r w:rsidRPr="00A67143">
        <w:rPr>
          <w:rFonts w:cs="Arial"/>
          <w:sz w:val="28"/>
          <w:szCs w:val="28"/>
        </w:rPr>
        <w:t>Pärt</w:t>
      </w:r>
      <w:proofErr w:type="spellEnd"/>
      <w:r w:rsidRPr="00A67143">
        <w:rPr>
          <w:rFonts w:cs="Arial"/>
          <w:sz w:val="28"/>
          <w:szCs w:val="28"/>
        </w:rPr>
        <w:t>, J. Jirásek</w:t>
      </w:r>
    </w:p>
    <w:p w:rsidR="00521972" w:rsidRPr="00A67143" w:rsidRDefault="003B54DE" w:rsidP="00521972">
      <w:pPr>
        <w:ind w:right="-15"/>
        <w:rPr>
          <w:rFonts w:cs="Arial"/>
          <w:sz w:val="28"/>
          <w:szCs w:val="28"/>
        </w:rPr>
      </w:pPr>
      <w:r>
        <w:rPr>
          <w:rFonts w:cs="Arial"/>
          <w:sz w:val="28"/>
          <w:szCs w:val="28"/>
        </w:rPr>
        <w:t>Čtvrtek 19. dubna 2018 v 19:</w:t>
      </w:r>
      <w:r w:rsidR="00521972" w:rsidRPr="00A67143">
        <w:rPr>
          <w:rFonts w:cs="Arial"/>
          <w:sz w:val="28"/>
          <w:szCs w:val="28"/>
        </w:rPr>
        <w:t>00 hodin / Pardubice, kostel sv. Bartoloměje</w:t>
      </w:r>
    </w:p>
    <w:p w:rsidR="00521972" w:rsidRPr="00A67143" w:rsidRDefault="003B54DE" w:rsidP="00521972">
      <w:pPr>
        <w:ind w:right="-15"/>
        <w:rPr>
          <w:rFonts w:cs="Arial"/>
          <w:sz w:val="28"/>
          <w:szCs w:val="28"/>
        </w:rPr>
      </w:pPr>
      <w:r>
        <w:rPr>
          <w:rFonts w:cs="Arial"/>
          <w:sz w:val="28"/>
          <w:szCs w:val="28"/>
        </w:rPr>
        <w:lastRenderedPageBreak/>
        <w:t>Pátek 20. dubna 2018 v 19:</w:t>
      </w:r>
      <w:r w:rsidR="00521972" w:rsidRPr="00A67143">
        <w:rPr>
          <w:rFonts w:cs="Arial"/>
          <w:sz w:val="28"/>
          <w:szCs w:val="28"/>
        </w:rPr>
        <w:t>00 hodin / Hlinsko, kostel Narození Panny Marie</w:t>
      </w:r>
    </w:p>
    <w:p w:rsidR="00521972" w:rsidRPr="00A67143" w:rsidRDefault="00521972" w:rsidP="00521972">
      <w:pPr>
        <w:ind w:right="-15"/>
        <w:rPr>
          <w:rFonts w:cs="Arial"/>
          <w:sz w:val="28"/>
          <w:szCs w:val="28"/>
        </w:rPr>
      </w:pPr>
    </w:p>
    <w:p w:rsidR="00521972" w:rsidRPr="00A67143" w:rsidRDefault="00521972" w:rsidP="00521972">
      <w:pPr>
        <w:ind w:right="-15"/>
        <w:rPr>
          <w:rFonts w:cs="Arial"/>
          <w:sz w:val="28"/>
          <w:szCs w:val="28"/>
        </w:rPr>
      </w:pPr>
      <w:r w:rsidRPr="00A67143">
        <w:rPr>
          <w:rFonts w:cs="Arial"/>
          <w:sz w:val="28"/>
          <w:szCs w:val="28"/>
        </w:rPr>
        <w:t xml:space="preserve"> </w:t>
      </w:r>
    </w:p>
    <w:p w:rsidR="00521972" w:rsidRDefault="00521972" w:rsidP="00521972">
      <w:pPr>
        <w:ind w:right="-15"/>
        <w:rPr>
          <w:rFonts w:cs="Arial"/>
          <w:b w:val="0"/>
          <w:sz w:val="28"/>
          <w:szCs w:val="28"/>
        </w:rPr>
      </w:pPr>
      <w:r w:rsidRPr="00A67143">
        <w:rPr>
          <w:rFonts w:cs="Arial"/>
          <w:sz w:val="28"/>
          <w:szCs w:val="28"/>
        </w:rPr>
        <w:t>SÍLA TRADICE VERSUS DRAVOST MLÁDÍ</w:t>
      </w:r>
    </w:p>
    <w:p w:rsidR="00521972" w:rsidRPr="00A67143" w:rsidRDefault="00521972" w:rsidP="00521972">
      <w:pPr>
        <w:ind w:right="-15"/>
        <w:rPr>
          <w:rFonts w:cs="Arial"/>
          <w:sz w:val="28"/>
          <w:szCs w:val="28"/>
        </w:rPr>
      </w:pPr>
    </w:p>
    <w:p w:rsidR="00521972" w:rsidRPr="00A67143" w:rsidRDefault="00521972" w:rsidP="00521972">
      <w:pPr>
        <w:ind w:right="-15"/>
        <w:rPr>
          <w:rFonts w:cs="Arial"/>
          <w:sz w:val="28"/>
          <w:szCs w:val="28"/>
        </w:rPr>
      </w:pPr>
      <w:r w:rsidRPr="00A67143">
        <w:rPr>
          <w:rFonts w:cs="Arial"/>
          <w:sz w:val="28"/>
          <w:szCs w:val="28"/>
        </w:rPr>
        <w:t>Koncert k devadesátému výročí úmrtí Leoše Janáčka</w:t>
      </w:r>
    </w:p>
    <w:p w:rsidR="00521972" w:rsidRDefault="00521972" w:rsidP="00521972">
      <w:pPr>
        <w:pStyle w:val="Vchoz"/>
        <w:spacing w:after="0" w:line="240" w:lineRule="auto"/>
        <w:jc w:val="both"/>
        <w:rPr>
          <w:rFonts w:ascii="Arial" w:hAnsi="Arial" w:cs="Arial"/>
          <w:b/>
          <w:color w:val="auto"/>
          <w:sz w:val="28"/>
          <w:szCs w:val="28"/>
        </w:rPr>
      </w:pPr>
      <w:r w:rsidRPr="00A67143">
        <w:rPr>
          <w:rFonts w:ascii="Arial" w:hAnsi="Arial" w:cs="Arial"/>
          <w:b/>
          <w:color w:val="auto"/>
          <w:sz w:val="28"/>
          <w:szCs w:val="28"/>
        </w:rPr>
        <w:t xml:space="preserve">Janáčkův komorní orchestr z Ostravy koncertuje na významných pódiích Evropy i v zámoří již více než půl století. Naproti tomu kariéra mladého klavíristy Matyáše Nováka se teprve rozvíjí; </w:t>
      </w:r>
      <w:proofErr w:type="gramStart"/>
      <w:r w:rsidRPr="00A67143">
        <w:rPr>
          <w:rFonts w:ascii="Arial" w:hAnsi="Arial" w:cs="Arial"/>
          <w:b/>
          <w:color w:val="auto"/>
          <w:sz w:val="28"/>
          <w:szCs w:val="28"/>
        </w:rPr>
        <w:t>přesto</w:t>
      </w:r>
      <w:proofErr w:type="gramEnd"/>
      <w:r w:rsidRPr="00A67143">
        <w:rPr>
          <w:rFonts w:ascii="Arial" w:hAnsi="Arial" w:cs="Arial"/>
          <w:b/>
          <w:color w:val="auto"/>
          <w:sz w:val="28"/>
          <w:szCs w:val="28"/>
        </w:rPr>
        <w:t xml:space="preserve"> stihl stát se laureátem řady mezinárodních interpretačních soutěží a má za sebou i debut ve slavné Carnegie </w:t>
      </w:r>
      <w:proofErr w:type="spellStart"/>
      <w:r w:rsidRPr="00A67143">
        <w:rPr>
          <w:rFonts w:ascii="Arial" w:hAnsi="Arial" w:cs="Arial"/>
          <w:b/>
          <w:color w:val="auto"/>
          <w:sz w:val="28"/>
          <w:szCs w:val="28"/>
        </w:rPr>
        <w:t>Hall</w:t>
      </w:r>
      <w:proofErr w:type="spellEnd"/>
      <w:r w:rsidRPr="00A67143">
        <w:rPr>
          <w:rFonts w:ascii="Arial" w:hAnsi="Arial" w:cs="Arial"/>
          <w:b/>
          <w:color w:val="auto"/>
          <w:sz w:val="28"/>
          <w:szCs w:val="28"/>
        </w:rPr>
        <w:t xml:space="preserve"> v New </w:t>
      </w:r>
      <w:proofErr w:type="gramStart"/>
      <w:r w:rsidRPr="00A67143">
        <w:rPr>
          <w:rFonts w:ascii="Arial" w:hAnsi="Arial" w:cs="Arial"/>
          <w:b/>
          <w:color w:val="auto"/>
          <w:sz w:val="28"/>
          <w:szCs w:val="28"/>
        </w:rPr>
        <w:t>Yorku.</w:t>
      </w:r>
      <w:proofErr w:type="gramEnd"/>
      <w:r w:rsidRPr="00A67143">
        <w:rPr>
          <w:rFonts w:ascii="Arial" w:hAnsi="Arial" w:cs="Arial"/>
          <w:b/>
          <w:color w:val="auto"/>
          <w:sz w:val="28"/>
          <w:szCs w:val="28"/>
        </w:rPr>
        <w:t xml:space="preserve"> Matyáš Novák se představí jako sólista Bachova koncertu. Janáčkův komorní orchestr zvolil k uctění výročí skladatele, jehož jméno nese ve svém názvu, skladbu z Janáčkových tvůrčích začátků, jež však prozrazuje sílu a dravost mladého talentu.</w:t>
      </w:r>
    </w:p>
    <w:p w:rsidR="00521972" w:rsidRPr="00A67143" w:rsidRDefault="00521972" w:rsidP="00521972">
      <w:pPr>
        <w:pStyle w:val="Vchoz"/>
        <w:spacing w:after="0" w:line="240" w:lineRule="auto"/>
        <w:jc w:val="both"/>
        <w:rPr>
          <w:rFonts w:ascii="Arial" w:hAnsi="Arial" w:cs="Arial"/>
          <w:b/>
          <w:color w:val="auto"/>
          <w:sz w:val="28"/>
          <w:szCs w:val="28"/>
        </w:rPr>
      </w:pPr>
    </w:p>
    <w:p w:rsidR="00521972" w:rsidRPr="00A67143" w:rsidRDefault="00521972" w:rsidP="00521972">
      <w:pPr>
        <w:ind w:right="-567"/>
        <w:rPr>
          <w:rFonts w:cs="Arial"/>
          <w:sz w:val="28"/>
          <w:szCs w:val="28"/>
        </w:rPr>
      </w:pPr>
      <w:r w:rsidRPr="00A67143">
        <w:rPr>
          <w:rFonts w:cs="Arial"/>
          <w:sz w:val="28"/>
          <w:szCs w:val="28"/>
        </w:rPr>
        <w:t>Matyáš Novák – klavír</w:t>
      </w:r>
    </w:p>
    <w:p w:rsidR="00521972" w:rsidRPr="00A67143" w:rsidRDefault="00521972" w:rsidP="00521972">
      <w:pPr>
        <w:ind w:right="-15"/>
        <w:rPr>
          <w:rFonts w:cs="Arial"/>
          <w:sz w:val="28"/>
          <w:szCs w:val="28"/>
        </w:rPr>
      </w:pPr>
      <w:r w:rsidRPr="00A67143">
        <w:rPr>
          <w:rFonts w:cs="Arial"/>
          <w:sz w:val="28"/>
          <w:szCs w:val="28"/>
        </w:rPr>
        <w:t>Janáčkův komorní orchestr</w:t>
      </w:r>
    </w:p>
    <w:p w:rsidR="00521972" w:rsidRPr="00A67143" w:rsidRDefault="00521972" w:rsidP="00521972">
      <w:pPr>
        <w:ind w:right="-15"/>
        <w:rPr>
          <w:rFonts w:cs="Arial"/>
          <w:sz w:val="28"/>
          <w:szCs w:val="28"/>
        </w:rPr>
      </w:pPr>
      <w:r w:rsidRPr="00A67143">
        <w:rPr>
          <w:rFonts w:cs="Arial"/>
          <w:sz w:val="28"/>
          <w:szCs w:val="28"/>
        </w:rPr>
        <w:t>umělecký vedoucí Jakub Černohorský</w:t>
      </w:r>
    </w:p>
    <w:p w:rsidR="00521972" w:rsidRPr="00A67143" w:rsidRDefault="00521972" w:rsidP="00521972">
      <w:pPr>
        <w:ind w:right="-567"/>
        <w:rPr>
          <w:rFonts w:cs="Arial"/>
          <w:sz w:val="28"/>
          <w:szCs w:val="28"/>
        </w:rPr>
      </w:pPr>
      <w:r w:rsidRPr="00A67143">
        <w:rPr>
          <w:rFonts w:cs="Arial"/>
          <w:sz w:val="28"/>
          <w:szCs w:val="28"/>
        </w:rPr>
        <w:t xml:space="preserve">Program: L. Janáček, J. </w:t>
      </w:r>
      <w:proofErr w:type="spellStart"/>
      <w:r w:rsidRPr="00A67143">
        <w:rPr>
          <w:rFonts w:cs="Arial"/>
          <w:sz w:val="28"/>
          <w:szCs w:val="28"/>
        </w:rPr>
        <w:t>Ireland</w:t>
      </w:r>
      <w:proofErr w:type="spellEnd"/>
      <w:r w:rsidRPr="00A67143">
        <w:rPr>
          <w:rFonts w:cs="Arial"/>
          <w:sz w:val="28"/>
          <w:szCs w:val="28"/>
        </w:rPr>
        <w:t>, B. Bartók, J. S. Bach</w:t>
      </w:r>
    </w:p>
    <w:p w:rsidR="00521972" w:rsidRPr="00A67143" w:rsidRDefault="003B54DE" w:rsidP="00521972">
      <w:pPr>
        <w:ind w:right="-567"/>
        <w:rPr>
          <w:rFonts w:cs="Arial"/>
          <w:sz w:val="28"/>
          <w:szCs w:val="28"/>
        </w:rPr>
      </w:pPr>
      <w:r>
        <w:rPr>
          <w:rFonts w:cs="Arial"/>
          <w:sz w:val="28"/>
          <w:szCs w:val="28"/>
        </w:rPr>
        <w:t>Středa 25. dubna 2018 v 19:</w:t>
      </w:r>
      <w:r w:rsidR="00521972" w:rsidRPr="00A67143">
        <w:rPr>
          <w:rFonts w:cs="Arial"/>
          <w:sz w:val="28"/>
          <w:szCs w:val="28"/>
        </w:rPr>
        <w:t>00 hodin / Pardubice, Sukova síň Domu hudby</w:t>
      </w:r>
    </w:p>
    <w:p w:rsidR="00521972" w:rsidRPr="00A67143" w:rsidRDefault="00521972" w:rsidP="00521972">
      <w:pPr>
        <w:ind w:right="-15"/>
        <w:rPr>
          <w:rFonts w:cs="Arial"/>
          <w:sz w:val="28"/>
          <w:szCs w:val="28"/>
        </w:rPr>
      </w:pPr>
    </w:p>
    <w:p w:rsidR="00521972" w:rsidRDefault="00521972" w:rsidP="00521972">
      <w:pPr>
        <w:pStyle w:val="Bezmezer"/>
        <w:rPr>
          <w:rFonts w:ascii="Arial" w:hAnsi="Arial" w:cs="Arial"/>
          <w:b/>
          <w:sz w:val="28"/>
          <w:szCs w:val="28"/>
        </w:rPr>
      </w:pPr>
      <w:r w:rsidRPr="00A67143">
        <w:rPr>
          <w:rFonts w:ascii="Arial" w:hAnsi="Arial" w:cs="Arial"/>
          <w:b/>
          <w:sz w:val="28"/>
          <w:szCs w:val="28"/>
        </w:rPr>
        <w:t>LEOŠ JANÁČEK: PŘÍHODY LIŠKY BYSTROUŠKY</w:t>
      </w:r>
    </w:p>
    <w:p w:rsidR="00521972" w:rsidRPr="00A67143" w:rsidRDefault="00521972" w:rsidP="00521972">
      <w:pPr>
        <w:pStyle w:val="Bezmezer"/>
        <w:rPr>
          <w:rFonts w:ascii="Arial" w:hAnsi="Arial" w:cs="Arial"/>
          <w:b/>
          <w:sz w:val="28"/>
          <w:szCs w:val="28"/>
        </w:rPr>
      </w:pPr>
    </w:p>
    <w:p w:rsidR="00521972" w:rsidRDefault="00521972" w:rsidP="00521972">
      <w:pPr>
        <w:pStyle w:val="Bezmezer"/>
        <w:jc w:val="both"/>
        <w:rPr>
          <w:rFonts w:ascii="Arial" w:hAnsi="Arial" w:cs="Arial"/>
          <w:b/>
          <w:sz w:val="28"/>
          <w:szCs w:val="28"/>
        </w:rPr>
      </w:pPr>
      <w:r w:rsidRPr="00A67143">
        <w:rPr>
          <w:rFonts w:ascii="Arial" w:hAnsi="Arial" w:cs="Arial"/>
          <w:b/>
          <w:sz w:val="28"/>
          <w:szCs w:val="28"/>
        </w:rPr>
        <w:t>Opera o zvířatech a lidech, o tužbách i zklamáních a o moudrém smíření s věčnou přírodou měla svou premiéru 6. listopadu 1924 v Brně. Od té doby se stala jednou z nejslavnějších a ve světě nejčastěji uváděných českých oper, především díky své nádherné, vtipné i mystické hudbě. Vůbec nevadí, že postavy mluví líšeňsko-brněnským nářečím a pokřikují na sebe žargonem adamovských dřevařů. Lidsky obecně srozumitelnému příběhu o lásce, touze i o tom, že všichni jsme součástí jednoho světa, všichni rozumějí.</w:t>
      </w:r>
    </w:p>
    <w:p w:rsidR="00521972" w:rsidRPr="00A67143" w:rsidRDefault="00521972" w:rsidP="00521972">
      <w:pPr>
        <w:pStyle w:val="Bezmezer"/>
        <w:jc w:val="both"/>
        <w:rPr>
          <w:rFonts w:ascii="Arial" w:hAnsi="Arial" w:cs="Arial"/>
          <w:b/>
          <w:sz w:val="28"/>
          <w:szCs w:val="28"/>
        </w:rPr>
      </w:pPr>
    </w:p>
    <w:p w:rsidR="00521972" w:rsidRPr="00A67143" w:rsidRDefault="00521972" w:rsidP="00521972">
      <w:pPr>
        <w:pStyle w:val="Bezmezer"/>
        <w:rPr>
          <w:rFonts w:ascii="Arial" w:hAnsi="Arial" w:cs="Arial"/>
          <w:b/>
          <w:sz w:val="28"/>
          <w:szCs w:val="28"/>
        </w:rPr>
      </w:pPr>
      <w:r w:rsidRPr="00A67143">
        <w:rPr>
          <w:rFonts w:ascii="Arial" w:hAnsi="Arial" w:cs="Arial"/>
          <w:b/>
          <w:sz w:val="28"/>
          <w:szCs w:val="28"/>
        </w:rPr>
        <w:t>Operní soubor Slezského divadla Opava</w:t>
      </w:r>
    </w:p>
    <w:p w:rsidR="00521972" w:rsidRPr="00A67143" w:rsidRDefault="00521972" w:rsidP="00521972">
      <w:pPr>
        <w:pStyle w:val="Bezmezer"/>
        <w:rPr>
          <w:rFonts w:ascii="Arial" w:hAnsi="Arial" w:cs="Arial"/>
          <w:b/>
          <w:sz w:val="28"/>
          <w:szCs w:val="28"/>
        </w:rPr>
      </w:pPr>
      <w:r w:rsidRPr="00A67143">
        <w:rPr>
          <w:rFonts w:ascii="Arial" w:hAnsi="Arial" w:cs="Arial"/>
          <w:b/>
          <w:sz w:val="28"/>
          <w:szCs w:val="28"/>
        </w:rPr>
        <w:t>Marek Šedivý – dirigent</w:t>
      </w:r>
    </w:p>
    <w:p w:rsidR="00521972" w:rsidRPr="00A67143" w:rsidRDefault="00521972" w:rsidP="00521972">
      <w:pPr>
        <w:pStyle w:val="Bezmezer"/>
        <w:rPr>
          <w:rFonts w:ascii="Arial" w:hAnsi="Arial" w:cs="Arial"/>
          <w:b/>
          <w:sz w:val="28"/>
          <w:szCs w:val="28"/>
        </w:rPr>
      </w:pPr>
      <w:r w:rsidRPr="00A67143">
        <w:rPr>
          <w:rFonts w:ascii="Arial" w:hAnsi="Arial" w:cs="Arial"/>
          <w:b/>
          <w:sz w:val="28"/>
          <w:szCs w:val="28"/>
        </w:rPr>
        <w:t>Jana Andělová Pletichová – režie</w:t>
      </w:r>
    </w:p>
    <w:p w:rsidR="00521972" w:rsidRPr="00A67143" w:rsidRDefault="003B54DE" w:rsidP="00521972">
      <w:pPr>
        <w:pStyle w:val="Bezmezer"/>
        <w:rPr>
          <w:rFonts w:ascii="Arial" w:hAnsi="Arial" w:cs="Arial"/>
          <w:b/>
          <w:sz w:val="28"/>
          <w:szCs w:val="28"/>
        </w:rPr>
      </w:pPr>
      <w:r>
        <w:rPr>
          <w:rFonts w:ascii="Arial" w:hAnsi="Arial" w:cs="Arial"/>
          <w:b/>
          <w:sz w:val="28"/>
          <w:szCs w:val="28"/>
        </w:rPr>
        <w:t>Pátek 27. dubna 2018 v 19:</w:t>
      </w:r>
      <w:r w:rsidR="00521972" w:rsidRPr="00A67143">
        <w:rPr>
          <w:rFonts w:ascii="Arial" w:hAnsi="Arial" w:cs="Arial"/>
          <w:b/>
          <w:sz w:val="28"/>
          <w:szCs w:val="28"/>
        </w:rPr>
        <w:t xml:space="preserve">00 hodin / Chrudim, Divadlo Karla </w:t>
      </w:r>
      <w:proofErr w:type="spellStart"/>
      <w:r w:rsidR="00521972" w:rsidRPr="00A67143">
        <w:rPr>
          <w:rFonts w:ascii="Arial" w:hAnsi="Arial" w:cs="Arial"/>
          <w:b/>
          <w:sz w:val="28"/>
          <w:szCs w:val="28"/>
        </w:rPr>
        <w:t>Pippicha</w:t>
      </w:r>
      <w:proofErr w:type="spellEnd"/>
      <w:r w:rsidR="00521972" w:rsidRPr="00A67143">
        <w:rPr>
          <w:rFonts w:ascii="Arial" w:hAnsi="Arial" w:cs="Arial"/>
          <w:b/>
          <w:sz w:val="28"/>
          <w:szCs w:val="28"/>
        </w:rPr>
        <w:t xml:space="preserve"> </w:t>
      </w:r>
    </w:p>
    <w:p w:rsidR="00521972" w:rsidRDefault="00521972" w:rsidP="00521972">
      <w:pPr>
        <w:pStyle w:val="Bezmezer"/>
        <w:rPr>
          <w:rFonts w:ascii="Arial" w:hAnsi="Arial" w:cs="Arial"/>
          <w:b/>
          <w:sz w:val="28"/>
          <w:szCs w:val="28"/>
        </w:rPr>
      </w:pPr>
    </w:p>
    <w:p w:rsidR="0026069F" w:rsidRDefault="0026069F" w:rsidP="00521972">
      <w:pPr>
        <w:pStyle w:val="Bezmezer"/>
        <w:rPr>
          <w:rFonts w:ascii="Arial" w:hAnsi="Arial" w:cs="Arial"/>
          <w:b/>
          <w:sz w:val="28"/>
          <w:szCs w:val="28"/>
        </w:rPr>
      </w:pPr>
    </w:p>
    <w:p w:rsidR="0026069F" w:rsidRDefault="0026069F" w:rsidP="00521972">
      <w:pPr>
        <w:pStyle w:val="Bezmezer"/>
        <w:rPr>
          <w:rFonts w:ascii="Arial" w:hAnsi="Arial" w:cs="Arial"/>
          <w:b/>
          <w:sz w:val="28"/>
          <w:szCs w:val="28"/>
        </w:rPr>
      </w:pPr>
    </w:p>
    <w:p w:rsidR="0026069F" w:rsidRPr="00A67143" w:rsidRDefault="0026069F" w:rsidP="00521972">
      <w:pPr>
        <w:pStyle w:val="Bezmezer"/>
        <w:rPr>
          <w:rFonts w:ascii="Arial" w:hAnsi="Arial" w:cs="Arial"/>
          <w:b/>
          <w:sz w:val="28"/>
          <w:szCs w:val="28"/>
        </w:rPr>
      </w:pPr>
    </w:p>
    <w:p w:rsidR="00521972" w:rsidRDefault="00521972" w:rsidP="00521972">
      <w:pPr>
        <w:ind w:right="-567"/>
        <w:rPr>
          <w:rFonts w:cs="Arial"/>
          <w:b w:val="0"/>
          <w:sz w:val="28"/>
          <w:szCs w:val="28"/>
        </w:rPr>
      </w:pPr>
      <w:r w:rsidRPr="00A67143">
        <w:rPr>
          <w:rFonts w:cs="Arial"/>
          <w:sz w:val="28"/>
          <w:szCs w:val="28"/>
        </w:rPr>
        <w:lastRenderedPageBreak/>
        <w:t>KYTAROVÝ RECITÁL LUBOMÍRA BRABCE</w:t>
      </w:r>
    </w:p>
    <w:p w:rsidR="00521972" w:rsidRPr="00A67143" w:rsidRDefault="00521972" w:rsidP="00521972">
      <w:pPr>
        <w:ind w:right="-567"/>
        <w:rPr>
          <w:rFonts w:cs="Arial"/>
          <w:sz w:val="28"/>
          <w:szCs w:val="28"/>
        </w:rPr>
      </w:pPr>
    </w:p>
    <w:p w:rsidR="00521972" w:rsidRDefault="00521972" w:rsidP="00521972">
      <w:pPr>
        <w:pStyle w:val="Bezmezer"/>
        <w:jc w:val="both"/>
        <w:rPr>
          <w:rFonts w:ascii="Arial" w:hAnsi="Arial" w:cs="Arial"/>
          <w:b/>
          <w:sz w:val="28"/>
          <w:szCs w:val="28"/>
        </w:rPr>
      </w:pPr>
      <w:r w:rsidRPr="00A67143">
        <w:rPr>
          <w:rFonts w:ascii="Arial" w:hAnsi="Arial" w:cs="Arial"/>
          <w:b/>
          <w:sz w:val="28"/>
          <w:szCs w:val="28"/>
        </w:rPr>
        <w:t xml:space="preserve">Do Kameniček, Mekky vysočinských malířů-krajinářů, přijíždí přední český koncertní kytarista s programem, jenž akcentuje vedle staré hudby zejména španělské autory. Jejich vklad do repertoáru klasické koncertní kytary je totiž zcela mimořádný. Brabec je proslulý tím, že původní díla </w:t>
      </w:r>
      <w:r w:rsidR="0026069F">
        <w:rPr>
          <w:rFonts w:ascii="Arial" w:hAnsi="Arial" w:cs="Arial"/>
          <w:b/>
          <w:sz w:val="28"/>
          <w:szCs w:val="28"/>
        </w:rPr>
        <w:t>dotváří vlastními stylizacemi a </w:t>
      </w:r>
      <w:r w:rsidRPr="00A67143">
        <w:rPr>
          <w:rFonts w:ascii="Arial" w:hAnsi="Arial" w:cs="Arial"/>
          <w:b/>
          <w:sz w:val="28"/>
          <w:szCs w:val="28"/>
        </w:rPr>
        <w:t>úpravami, čímž jim dodává osobní, neopakovatelnou zvukovou podobu. Sólista představí rovněž vlastní kytarovou skladbou k poctě papeže Jana Pavla II.</w:t>
      </w:r>
    </w:p>
    <w:p w:rsidR="00521972" w:rsidRPr="00A67143" w:rsidRDefault="00521972" w:rsidP="00521972">
      <w:pPr>
        <w:pStyle w:val="Bezmezer"/>
        <w:jc w:val="both"/>
        <w:rPr>
          <w:rFonts w:ascii="Arial" w:hAnsi="Arial" w:cs="Arial"/>
          <w:b/>
          <w:sz w:val="28"/>
          <w:szCs w:val="28"/>
        </w:rPr>
      </w:pPr>
    </w:p>
    <w:p w:rsidR="00521972" w:rsidRPr="00A67143" w:rsidRDefault="00521972" w:rsidP="00521972">
      <w:pPr>
        <w:pStyle w:val="Bezmezer"/>
        <w:jc w:val="both"/>
        <w:rPr>
          <w:rFonts w:ascii="Arial" w:hAnsi="Arial" w:cs="Arial"/>
          <w:b/>
          <w:sz w:val="28"/>
          <w:szCs w:val="28"/>
        </w:rPr>
      </w:pPr>
      <w:r w:rsidRPr="00A67143">
        <w:rPr>
          <w:rFonts w:ascii="Arial" w:hAnsi="Arial" w:cs="Arial"/>
          <w:b/>
          <w:sz w:val="28"/>
          <w:szCs w:val="28"/>
        </w:rPr>
        <w:t>Lubomír Brabec - kytara</w:t>
      </w:r>
    </w:p>
    <w:p w:rsidR="00521972" w:rsidRPr="00A67143" w:rsidRDefault="00521972" w:rsidP="00521972">
      <w:pPr>
        <w:ind w:right="-567"/>
        <w:rPr>
          <w:rFonts w:cs="Arial"/>
          <w:sz w:val="28"/>
          <w:szCs w:val="28"/>
        </w:rPr>
      </w:pPr>
      <w:r w:rsidRPr="00A67143">
        <w:rPr>
          <w:rFonts w:cs="Arial"/>
          <w:sz w:val="28"/>
          <w:szCs w:val="28"/>
        </w:rPr>
        <w:t xml:space="preserve">Program: J. </w:t>
      </w:r>
      <w:proofErr w:type="spellStart"/>
      <w:r w:rsidRPr="00A67143">
        <w:rPr>
          <w:rFonts w:cs="Arial"/>
          <w:sz w:val="28"/>
          <w:szCs w:val="28"/>
        </w:rPr>
        <w:t>Dowland</w:t>
      </w:r>
      <w:proofErr w:type="spellEnd"/>
      <w:r w:rsidRPr="00A67143">
        <w:rPr>
          <w:rFonts w:cs="Arial"/>
          <w:sz w:val="28"/>
          <w:szCs w:val="28"/>
        </w:rPr>
        <w:t xml:space="preserve">, L. S. Weiss, F. </w:t>
      </w:r>
      <w:proofErr w:type="spellStart"/>
      <w:r w:rsidRPr="00A67143">
        <w:rPr>
          <w:rFonts w:cs="Arial"/>
          <w:sz w:val="28"/>
          <w:szCs w:val="28"/>
        </w:rPr>
        <w:t>Sor</w:t>
      </w:r>
      <w:proofErr w:type="spellEnd"/>
      <w:r w:rsidRPr="00A67143">
        <w:rPr>
          <w:rFonts w:cs="Arial"/>
          <w:sz w:val="28"/>
          <w:szCs w:val="28"/>
        </w:rPr>
        <w:t xml:space="preserve">, L. Brabec, I. </w:t>
      </w:r>
      <w:proofErr w:type="spellStart"/>
      <w:r w:rsidRPr="00A67143">
        <w:rPr>
          <w:rFonts w:cs="Arial"/>
          <w:sz w:val="28"/>
          <w:szCs w:val="28"/>
        </w:rPr>
        <w:t>Albeniz</w:t>
      </w:r>
      <w:proofErr w:type="spellEnd"/>
      <w:r w:rsidRPr="00A67143">
        <w:rPr>
          <w:rFonts w:cs="Arial"/>
          <w:sz w:val="28"/>
          <w:szCs w:val="28"/>
        </w:rPr>
        <w:t xml:space="preserve">, H. </w:t>
      </w:r>
      <w:proofErr w:type="spellStart"/>
      <w:r w:rsidRPr="00A67143">
        <w:rPr>
          <w:rFonts w:cs="Arial"/>
          <w:sz w:val="28"/>
          <w:szCs w:val="28"/>
        </w:rPr>
        <w:t>Villa</w:t>
      </w:r>
      <w:proofErr w:type="spellEnd"/>
      <w:r w:rsidRPr="00A67143">
        <w:rPr>
          <w:rFonts w:cs="Arial"/>
          <w:sz w:val="28"/>
          <w:szCs w:val="28"/>
        </w:rPr>
        <w:t xml:space="preserve"> - </w:t>
      </w:r>
      <w:proofErr w:type="spellStart"/>
      <w:r w:rsidRPr="00A67143">
        <w:rPr>
          <w:rFonts w:cs="Arial"/>
          <w:sz w:val="28"/>
          <w:szCs w:val="28"/>
        </w:rPr>
        <w:t>Lobos</w:t>
      </w:r>
      <w:proofErr w:type="spellEnd"/>
      <w:r w:rsidRPr="00A67143">
        <w:rPr>
          <w:rFonts w:cs="Arial"/>
          <w:sz w:val="28"/>
          <w:szCs w:val="28"/>
        </w:rPr>
        <w:t xml:space="preserve">, F. </w:t>
      </w:r>
      <w:proofErr w:type="spellStart"/>
      <w:r w:rsidRPr="00A67143">
        <w:rPr>
          <w:rFonts w:cs="Arial"/>
          <w:sz w:val="28"/>
          <w:szCs w:val="28"/>
        </w:rPr>
        <w:t>Tárrega</w:t>
      </w:r>
      <w:proofErr w:type="spellEnd"/>
      <w:r w:rsidRPr="00A67143">
        <w:rPr>
          <w:rFonts w:cs="Arial"/>
          <w:sz w:val="28"/>
          <w:szCs w:val="28"/>
        </w:rPr>
        <w:t xml:space="preserve">                                 </w:t>
      </w:r>
    </w:p>
    <w:p w:rsidR="00521972" w:rsidRPr="00A67143" w:rsidRDefault="003B54DE" w:rsidP="00521972">
      <w:pPr>
        <w:ind w:right="-567"/>
        <w:rPr>
          <w:rFonts w:cs="Arial"/>
          <w:sz w:val="28"/>
          <w:szCs w:val="28"/>
        </w:rPr>
      </w:pPr>
      <w:r>
        <w:rPr>
          <w:rFonts w:cs="Arial"/>
          <w:sz w:val="28"/>
          <w:szCs w:val="28"/>
        </w:rPr>
        <w:t>Sobota 28. dubna 2018 v 17:</w:t>
      </w:r>
      <w:r w:rsidR="00521972" w:rsidRPr="00A67143">
        <w:rPr>
          <w:rFonts w:cs="Arial"/>
          <w:sz w:val="28"/>
          <w:szCs w:val="28"/>
        </w:rPr>
        <w:t>00 hodin / Kameničky, kostel Nejsvětější Trojice</w:t>
      </w:r>
    </w:p>
    <w:p w:rsidR="00521972" w:rsidRDefault="00521972" w:rsidP="00521972">
      <w:pPr>
        <w:ind w:right="-567"/>
        <w:rPr>
          <w:rFonts w:cs="Arial"/>
          <w:sz w:val="28"/>
          <w:szCs w:val="28"/>
        </w:rPr>
      </w:pPr>
    </w:p>
    <w:p w:rsidR="008B7574" w:rsidRDefault="008B7574" w:rsidP="00521972">
      <w:pPr>
        <w:ind w:right="-567"/>
        <w:rPr>
          <w:rFonts w:cs="Arial"/>
          <w:sz w:val="28"/>
          <w:szCs w:val="28"/>
        </w:rPr>
      </w:pPr>
    </w:p>
    <w:p w:rsidR="008B7574" w:rsidRDefault="008B7574" w:rsidP="00521972">
      <w:pPr>
        <w:ind w:right="-567"/>
        <w:rPr>
          <w:rFonts w:cs="Arial"/>
          <w:sz w:val="28"/>
          <w:szCs w:val="28"/>
        </w:rPr>
      </w:pPr>
      <w:r>
        <w:rPr>
          <w:rFonts w:cs="Arial"/>
          <w:sz w:val="28"/>
          <w:szCs w:val="28"/>
        </w:rPr>
        <w:t>Recepty na vaření</w:t>
      </w:r>
      <w:r w:rsidR="00E907C0">
        <w:rPr>
          <w:rFonts w:cs="Arial"/>
          <w:sz w:val="28"/>
          <w:szCs w:val="28"/>
        </w:rPr>
        <w:t xml:space="preserve"> s chutí a vůní Maďarska</w:t>
      </w:r>
    </w:p>
    <w:p w:rsidR="00C42638" w:rsidRDefault="008B7574" w:rsidP="008B7574">
      <w:pPr>
        <w:spacing w:before="300" w:after="300"/>
        <w:rPr>
          <w:rFonts w:cs="Arial"/>
          <w:bCs w:val="0"/>
          <w:sz w:val="28"/>
          <w:szCs w:val="28"/>
        </w:rPr>
      </w:pPr>
      <w:r w:rsidRPr="00E36802">
        <w:rPr>
          <w:rFonts w:cs="Arial"/>
          <w:bCs w:val="0"/>
          <w:sz w:val="28"/>
          <w:szCs w:val="28"/>
        </w:rPr>
        <w:t>Grenadýrmarš</w:t>
      </w:r>
    </w:p>
    <w:p w:rsidR="008B7574" w:rsidRPr="00D63092" w:rsidRDefault="008B7574" w:rsidP="008B7574">
      <w:pPr>
        <w:spacing w:before="300" w:after="300"/>
        <w:rPr>
          <w:rFonts w:cs="Arial"/>
          <w:bCs w:val="0"/>
          <w:kern w:val="0"/>
          <w:sz w:val="28"/>
          <w:szCs w:val="28"/>
          <w:lang w:eastAsia="cs-CZ"/>
        </w:rPr>
      </w:pPr>
      <w:r w:rsidRPr="00D63092">
        <w:rPr>
          <w:rFonts w:cs="Arial"/>
          <w:bCs w:val="0"/>
          <w:i/>
          <w:iCs/>
          <w:kern w:val="0"/>
          <w:sz w:val="28"/>
          <w:szCs w:val="28"/>
          <w:lang w:eastAsia="cs-CZ"/>
        </w:rPr>
        <w:t>5 porcí</w:t>
      </w:r>
    </w:p>
    <w:p w:rsidR="008B7574" w:rsidRPr="00D63092" w:rsidRDefault="008B7574" w:rsidP="008B7574">
      <w:pPr>
        <w:spacing w:before="300" w:after="300"/>
        <w:rPr>
          <w:rFonts w:cs="Arial"/>
          <w:bCs w:val="0"/>
          <w:kern w:val="0"/>
          <w:sz w:val="28"/>
          <w:szCs w:val="28"/>
          <w:lang w:eastAsia="cs-CZ"/>
        </w:rPr>
      </w:pPr>
      <w:r w:rsidRPr="00D63092">
        <w:rPr>
          <w:rFonts w:cs="Arial"/>
          <w:bCs w:val="0"/>
          <w:kern w:val="0"/>
          <w:sz w:val="28"/>
          <w:szCs w:val="28"/>
          <w:lang w:eastAsia="cs-CZ"/>
        </w:rPr>
        <w:t>300 g fleků</w:t>
      </w:r>
      <w:r w:rsidRPr="00D63092">
        <w:rPr>
          <w:rFonts w:cs="Arial"/>
          <w:bCs w:val="0"/>
          <w:kern w:val="0"/>
          <w:sz w:val="28"/>
          <w:szCs w:val="28"/>
          <w:lang w:eastAsia="cs-CZ"/>
        </w:rPr>
        <w:br/>
        <w:t>lžíce sádla</w:t>
      </w:r>
      <w:r w:rsidRPr="00D63092">
        <w:rPr>
          <w:rFonts w:cs="Arial"/>
          <w:bCs w:val="0"/>
          <w:kern w:val="0"/>
          <w:sz w:val="28"/>
          <w:szCs w:val="28"/>
          <w:lang w:eastAsia="cs-CZ"/>
        </w:rPr>
        <w:br/>
        <w:t>600 g brambor</w:t>
      </w:r>
      <w:r w:rsidRPr="00D63092">
        <w:rPr>
          <w:rFonts w:cs="Arial"/>
          <w:bCs w:val="0"/>
          <w:kern w:val="0"/>
          <w:sz w:val="28"/>
          <w:szCs w:val="28"/>
          <w:lang w:eastAsia="cs-CZ"/>
        </w:rPr>
        <w:br/>
        <w:t>100 g špeku</w:t>
      </w:r>
      <w:r w:rsidRPr="00D63092">
        <w:rPr>
          <w:rFonts w:cs="Arial"/>
          <w:bCs w:val="0"/>
          <w:kern w:val="0"/>
          <w:sz w:val="28"/>
          <w:szCs w:val="28"/>
          <w:lang w:eastAsia="cs-CZ"/>
        </w:rPr>
        <w:br/>
        <w:t>1 velká cibule</w:t>
      </w:r>
      <w:r w:rsidRPr="00D63092">
        <w:rPr>
          <w:rFonts w:cs="Arial"/>
          <w:bCs w:val="0"/>
          <w:kern w:val="0"/>
          <w:sz w:val="28"/>
          <w:szCs w:val="28"/>
          <w:lang w:eastAsia="cs-CZ"/>
        </w:rPr>
        <w:br/>
        <w:t>kmín</w:t>
      </w:r>
      <w:r w:rsidRPr="00D63092">
        <w:rPr>
          <w:rFonts w:cs="Arial"/>
          <w:bCs w:val="0"/>
          <w:kern w:val="0"/>
          <w:sz w:val="28"/>
          <w:szCs w:val="28"/>
          <w:lang w:eastAsia="cs-CZ"/>
        </w:rPr>
        <w:br/>
        <w:t>mletý pepř</w:t>
      </w:r>
      <w:r w:rsidRPr="00D63092">
        <w:rPr>
          <w:rFonts w:cs="Arial"/>
          <w:bCs w:val="0"/>
          <w:kern w:val="0"/>
          <w:sz w:val="28"/>
          <w:szCs w:val="28"/>
          <w:lang w:eastAsia="cs-CZ"/>
        </w:rPr>
        <w:br/>
        <w:t>sůl</w:t>
      </w:r>
    </w:p>
    <w:p w:rsidR="008B7574" w:rsidRPr="00D63092" w:rsidRDefault="008B7574" w:rsidP="008B7574">
      <w:pPr>
        <w:spacing w:before="300" w:after="300"/>
        <w:jc w:val="both"/>
        <w:rPr>
          <w:rFonts w:cs="Arial"/>
          <w:bCs w:val="0"/>
          <w:kern w:val="0"/>
          <w:sz w:val="28"/>
          <w:szCs w:val="28"/>
          <w:lang w:eastAsia="cs-CZ"/>
        </w:rPr>
      </w:pPr>
      <w:r w:rsidRPr="00D63092">
        <w:rPr>
          <w:rFonts w:cs="Arial"/>
          <w:bCs w:val="0"/>
          <w:kern w:val="0"/>
          <w:sz w:val="28"/>
          <w:szCs w:val="28"/>
          <w:lang w:eastAsia="cs-CZ"/>
        </w:rPr>
        <w:t>Fleky uvaříme v osolené vodě s trochou oleje doměkka, scedíme a promícháme se lžící sádla. Brambory oškrábeme, nakrájíme a uvaříme se solí a kmínem doměkka, scedíme. Vypečeme špek a než začne zlátnout, přihodíme nakrájenou cibuli a osmažíme dozlatova.</w:t>
      </w:r>
      <w:r w:rsidR="00C42638">
        <w:rPr>
          <w:rFonts w:cs="Arial"/>
          <w:bCs w:val="0"/>
          <w:kern w:val="0"/>
          <w:sz w:val="28"/>
          <w:szCs w:val="28"/>
          <w:lang w:eastAsia="cs-CZ"/>
        </w:rPr>
        <w:t xml:space="preserve"> </w:t>
      </w:r>
      <w:r w:rsidRPr="00D63092">
        <w:rPr>
          <w:rFonts w:cs="Arial"/>
          <w:bCs w:val="0"/>
          <w:kern w:val="0"/>
          <w:sz w:val="28"/>
          <w:szCs w:val="28"/>
          <w:lang w:eastAsia="cs-CZ"/>
        </w:rPr>
        <w:t>Fleky, brambory a špek s cibulí společně promačkáme a promícháme, ochutíme solí a pepřem. Podáváme s kyselou okurkou nebo okurkovým salátem a bílým jogurtem.</w:t>
      </w:r>
    </w:p>
    <w:p w:rsidR="008B7574" w:rsidRPr="00D63092" w:rsidRDefault="008B7574" w:rsidP="008B7574">
      <w:pPr>
        <w:spacing w:before="450" w:after="300"/>
        <w:outlineLvl w:val="6"/>
        <w:rPr>
          <w:rFonts w:cs="Arial"/>
          <w:kern w:val="0"/>
          <w:sz w:val="28"/>
          <w:szCs w:val="28"/>
          <w:lang w:eastAsia="cs-CZ"/>
        </w:rPr>
      </w:pPr>
    </w:p>
    <w:p w:rsidR="008B7574" w:rsidRPr="00D63092" w:rsidRDefault="008B7574" w:rsidP="008B7574">
      <w:pPr>
        <w:ind w:left="1416" w:firstLine="708"/>
        <w:rPr>
          <w:rFonts w:ascii="Times New Roman" w:hAnsi="Times New Roman"/>
          <w:b w:val="0"/>
          <w:bCs w:val="0"/>
          <w:color w:val="000000"/>
          <w:kern w:val="0"/>
          <w:sz w:val="28"/>
          <w:szCs w:val="28"/>
          <w:lang w:eastAsia="cs-CZ"/>
        </w:rPr>
      </w:pPr>
      <w:r w:rsidRPr="00E36802">
        <w:rPr>
          <w:rFonts w:ascii="Times New Roman" w:hAnsi="Times New Roman"/>
          <w:b w:val="0"/>
          <w:bCs w:val="0"/>
          <w:noProof/>
          <w:color w:val="000000"/>
          <w:kern w:val="0"/>
          <w:sz w:val="28"/>
          <w:szCs w:val="28"/>
          <w:lang w:eastAsia="cs-CZ"/>
        </w:rPr>
        <w:lastRenderedPageBreak/>
        <w:drawing>
          <wp:inline distT="0" distB="0" distL="0" distR="0">
            <wp:extent cx="2867025" cy="2152650"/>
            <wp:effectExtent l="0" t="0" r="9525" b="0"/>
            <wp:docPr id="10" name="Obrázek 10" descr="http://img.ceskatelevize.cz/program/porady/10084897100/recepty/recept559.jpg?123064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eskatelevize.cz/program/porady/10084897100/recepty/recept559.jpg?12306488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inline>
        </w:drawing>
      </w:r>
    </w:p>
    <w:p w:rsidR="008B7574" w:rsidRPr="00E36802" w:rsidRDefault="008B7574" w:rsidP="008B7574">
      <w:pPr>
        <w:rPr>
          <w:rFonts w:cs="Arial"/>
          <w:sz w:val="28"/>
          <w:szCs w:val="28"/>
        </w:rPr>
      </w:pPr>
      <w:r w:rsidRPr="00E36802">
        <w:rPr>
          <w:rFonts w:cs="Arial"/>
          <w:sz w:val="28"/>
          <w:szCs w:val="28"/>
        </w:rPr>
        <w:tab/>
      </w:r>
    </w:p>
    <w:p w:rsidR="008B7574" w:rsidRPr="00E36802" w:rsidRDefault="008B7574" w:rsidP="008B7574">
      <w:pPr>
        <w:rPr>
          <w:sz w:val="28"/>
          <w:szCs w:val="28"/>
        </w:rPr>
      </w:pPr>
    </w:p>
    <w:p w:rsidR="008B7574" w:rsidRPr="00E36802" w:rsidRDefault="008B7574" w:rsidP="008B7574">
      <w:pPr>
        <w:rPr>
          <w:sz w:val="28"/>
          <w:szCs w:val="28"/>
        </w:rPr>
      </w:pPr>
      <w:r w:rsidRPr="00E36802">
        <w:rPr>
          <w:sz w:val="28"/>
          <w:szCs w:val="28"/>
        </w:rPr>
        <w:t xml:space="preserve">Lečo s čabajskou klobásou </w:t>
      </w:r>
    </w:p>
    <w:p w:rsidR="008B7574" w:rsidRPr="00E36802" w:rsidRDefault="008B7574" w:rsidP="008B7574">
      <w:pPr>
        <w:rPr>
          <w:sz w:val="28"/>
          <w:szCs w:val="28"/>
        </w:rPr>
      </w:pPr>
    </w:p>
    <w:p w:rsidR="008B7574" w:rsidRPr="00E36802" w:rsidRDefault="008B7574" w:rsidP="008B7574">
      <w:pPr>
        <w:rPr>
          <w:sz w:val="28"/>
          <w:szCs w:val="28"/>
        </w:rPr>
      </w:pPr>
      <w:r w:rsidRPr="00E36802">
        <w:rPr>
          <w:sz w:val="28"/>
          <w:szCs w:val="28"/>
        </w:rPr>
        <w:t>2 lžíce sádla nebo oleje</w:t>
      </w:r>
    </w:p>
    <w:p w:rsidR="008B7574" w:rsidRPr="00E36802" w:rsidRDefault="008B7574" w:rsidP="008B7574">
      <w:pPr>
        <w:rPr>
          <w:sz w:val="28"/>
          <w:szCs w:val="28"/>
        </w:rPr>
      </w:pPr>
      <w:r w:rsidRPr="00E36802">
        <w:rPr>
          <w:sz w:val="28"/>
          <w:szCs w:val="28"/>
        </w:rPr>
        <w:t>2 střední cibule</w:t>
      </w:r>
    </w:p>
    <w:p w:rsidR="008B7574" w:rsidRPr="00E36802" w:rsidRDefault="008B7574" w:rsidP="008B7574">
      <w:pPr>
        <w:rPr>
          <w:sz w:val="28"/>
          <w:szCs w:val="28"/>
        </w:rPr>
      </w:pPr>
      <w:r w:rsidRPr="00E36802">
        <w:rPr>
          <w:sz w:val="28"/>
          <w:szCs w:val="28"/>
        </w:rPr>
        <w:t>1 lžička mleté sladké papriky</w:t>
      </w:r>
    </w:p>
    <w:p w:rsidR="008B7574" w:rsidRPr="00E36802" w:rsidRDefault="008B7574" w:rsidP="008B7574">
      <w:pPr>
        <w:rPr>
          <w:sz w:val="28"/>
          <w:szCs w:val="28"/>
        </w:rPr>
      </w:pPr>
      <w:r w:rsidRPr="00E36802">
        <w:rPr>
          <w:sz w:val="28"/>
          <w:szCs w:val="28"/>
        </w:rPr>
        <w:t>1/2 lžičky mleté pálivé papriky</w:t>
      </w:r>
    </w:p>
    <w:p w:rsidR="008B7574" w:rsidRPr="00E36802" w:rsidRDefault="008B7574" w:rsidP="008B7574">
      <w:pPr>
        <w:rPr>
          <w:sz w:val="28"/>
          <w:szCs w:val="28"/>
        </w:rPr>
      </w:pPr>
      <w:r w:rsidRPr="00E36802">
        <w:rPr>
          <w:sz w:val="28"/>
          <w:szCs w:val="28"/>
        </w:rPr>
        <w:t>6 větších zelených paprik</w:t>
      </w:r>
    </w:p>
    <w:p w:rsidR="008B7574" w:rsidRPr="00E36802" w:rsidRDefault="008B7574" w:rsidP="008B7574">
      <w:pPr>
        <w:rPr>
          <w:sz w:val="28"/>
          <w:szCs w:val="28"/>
        </w:rPr>
      </w:pPr>
      <w:r w:rsidRPr="00E36802">
        <w:rPr>
          <w:sz w:val="28"/>
          <w:szCs w:val="28"/>
        </w:rPr>
        <w:t>4 velká rajčata</w:t>
      </w:r>
    </w:p>
    <w:p w:rsidR="008B7574" w:rsidRPr="00E36802" w:rsidRDefault="008B7574" w:rsidP="008B7574">
      <w:pPr>
        <w:rPr>
          <w:sz w:val="28"/>
          <w:szCs w:val="28"/>
        </w:rPr>
      </w:pPr>
      <w:r w:rsidRPr="00E36802">
        <w:rPr>
          <w:sz w:val="28"/>
          <w:szCs w:val="28"/>
        </w:rPr>
        <w:t>250 g kvalitní klobásy, např. spišská nebo čabajská</w:t>
      </w:r>
    </w:p>
    <w:p w:rsidR="008B7574" w:rsidRPr="00E36802" w:rsidRDefault="008B7574" w:rsidP="008B7574">
      <w:pPr>
        <w:rPr>
          <w:sz w:val="28"/>
          <w:szCs w:val="28"/>
        </w:rPr>
      </w:pPr>
      <w:r w:rsidRPr="00E36802">
        <w:rPr>
          <w:sz w:val="28"/>
          <w:szCs w:val="28"/>
        </w:rPr>
        <w:t>sůl</w:t>
      </w:r>
    </w:p>
    <w:p w:rsidR="008B7574" w:rsidRPr="00E36802" w:rsidRDefault="008B7574" w:rsidP="008B7574">
      <w:pPr>
        <w:rPr>
          <w:sz w:val="28"/>
          <w:szCs w:val="28"/>
        </w:rPr>
      </w:pPr>
      <w:r w:rsidRPr="00E36802">
        <w:rPr>
          <w:sz w:val="28"/>
          <w:szCs w:val="28"/>
        </w:rPr>
        <w:t xml:space="preserve">mletý pepř na dochucení </w:t>
      </w:r>
    </w:p>
    <w:p w:rsidR="008B7574" w:rsidRPr="00E36802" w:rsidRDefault="008B7574" w:rsidP="008B7574">
      <w:pPr>
        <w:rPr>
          <w:sz w:val="28"/>
          <w:szCs w:val="28"/>
        </w:rPr>
      </w:pPr>
    </w:p>
    <w:p w:rsidR="008B7574" w:rsidRPr="00E36802" w:rsidRDefault="008B7574" w:rsidP="008B7574">
      <w:pPr>
        <w:jc w:val="both"/>
        <w:rPr>
          <w:sz w:val="28"/>
          <w:szCs w:val="28"/>
        </w:rPr>
      </w:pPr>
      <w:r w:rsidRPr="00E36802">
        <w:rPr>
          <w:sz w:val="28"/>
          <w:szCs w:val="28"/>
        </w:rPr>
        <w:t xml:space="preserve">Papriky a rajčata omyjeme, papriky zbavíme semeníku a oboje nakrájíme na menší kousky. Cibuli a klobásu oloupeme a nakrájíme na tenká kolečka. </w:t>
      </w:r>
    </w:p>
    <w:p w:rsidR="008B7574" w:rsidRPr="00E36802" w:rsidRDefault="008B7574" w:rsidP="008B7574">
      <w:pPr>
        <w:jc w:val="both"/>
        <w:rPr>
          <w:sz w:val="28"/>
          <w:szCs w:val="28"/>
        </w:rPr>
      </w:pPr>
      <w:r w:rsidRPr="00E36802">
        <w:rPr>
          <w:sz w:val="28"/>
          <w:szCs w:val="28"/>
        </w:rPr>
        <w:t>Ve větším kastrole rozehřejeme sádlo nebo olej, zpěníme na něm nakrájenou cibuli, hrnec stáhneme z ohně, aby se snížila teplota tuku, a zaprášíme mletou sladkou i pálivou paprikou.</w:t>
      </w:r>
    </w:p>
    <w:p w:rsidR="008B7574" w:rsidRPr="00E36802" w:rsidRDefault="008B7574" w:rsidP="008B7574">
      <w:pPr>
        <w:jc w:val="both"/>
        <w:rPr>
          <w:sz w:val="28"/>
          <w:szCs w:val="28"/>
        </w:rPr>
      </w:pPr>
      <w:r w:rsidRPr="00E36802">
        <w:rPr>
          <w:sz w:val="28"/>
          <w:szCs w:val="28"/>
        </w:rPr>
        <w:t>Přidáme nakrájené papriky, rajčata a oloupanou a na kolečka nakrájenou klobásu. Osolíme, opepříme a dusíme doměkka. Občas zamícháme a dusíme, až je zelenina měkká a šťáva částečně vydušená.</w:t>
      </w:r>
    </w:p>
    <w:p w:rsidR="008B7574" w:rsidRDefault="008B7574" w:rsidP="008B7574">
      <w:pPr>
        <w:jc w:val="both"/>
        <w:rPr>
          <w:sz w:val="28"/>
          <w:szCs w:val="28"/>
        </w:rPr>
      </w:pPr>
      <w:r w:rsidRPr="00E36802">
        <w:rPr>
          <w:sz w:val="28"/>
          <w:szCs w:val="28"/>
        </w:rPr>
        <w:t>Nakonec lečo dochutíme solí a pepřem. Podáváme jako lehkou večeři s vařenou rýží nebo pečivem.</w:t>
      </w:r>
    </w:p>
    <w:p w:rsidR="00C42638" w:rsidRDefault="00C42638" w:rsidP="008B7574">
      <w:pPr>
        <w:jc w:val="both"/>
        <w:rPr>
          <w:sz w:val="28"/>
          <w:szCs w:val="28"/>
        </w:rPr>
      </w:pPr>
    </w:p>
    <w:p w:rsidR="00C42638" w:rsidRDefault="00C42638" w:rsidP="008B7574">
      <w:pPr>
        <w:jc w:val="both"/>
        <w:rPr>
          <w:sz w:val="28"/>
          <w:szCs w:val="28"/>
        </w:rPr>
      </w:pPr>
    </w:p>
    <w:p w:rsidR="00C42638" w:rsidRDefault="00C42638" w:rsidP="008B7574">
      <w:pPr>
        <w:jc w:val="both"/>
        <w:rPr>
          <w:sz w:val="28"/>
          <w:szCs w:val="28"/>
        </w:rPr>
      </w:pPr>
      <w:r>
        <w:rPr>
          <w:sz w:val="28"/>
          <w:szCs w:val="28"/>
        </w:rPr>
        <w:t>Březnová pranostika</w:t>
      </w:r>
    </w:p>
    <w:p w:rsidR="00C42638" w:rsidRDefault="00C42638" w:rsidP="008B7574">
      <w:pPr>
        <w:jc w:val="both"/>
        <w:rPr>
          <w:sz w:val="28"/>
          <w:szCs w:val="28"/>
        </w:rPr>
      </w:pPr>
    </w:p>
    <w:p w:rsidR="00C42638" w:rsidRDefault="00C42638" w:rsidP="008B7574">
      <w:pPr>
        <w:jc w:val="both"/>
        <w:rPr>
          <w:rFonts w:cs="Arial"/>
          <w:sz w:val="28"/>
          <w:szCs w:val="28"/>
        </w:rPr>
      </w:pPr>
      <w:r w:rsidRPr="00C42638">
        <w:rPr>
          <w:rFonts w:cs="Arial"/>
          <w:sz w:val="28"/>
          <w:szCs w:val="28"/>
        </w:rPr>
        <w:t xml:space="preserve">Jestli březen kožich </w:t>
      </w:r>
      <w:r>
        <w:rPr>
          <w:rFonts w:cs="Arial"/>
          <w:sz w:val="28"/>
          <w:szCs w:val="28"/>
        </w:rPr>
        <w:tab/>
      </w:r>
      <w:r w:rsidRPr="00C42638">
        <w:rPr>
          <w:rFonts w:cs="Arial"/>
          <w:sz w:val="28"/>
          <w:szCs w:val="28"/>
        </w:rPr>
        <w:t>stáhl, duben rád by po něm sáhl.</w:t>
      </w:r>
    </w:p>
    <w:p w:rsidR="000B7C7F" w:rsidRDefault="000B7C7F" w:rsidP="008B7574">
      <w:pPr>
        <w:jc w:val="both"/>
        <w:rPr>
          <w:rFonts w:cs="Arial"/>
          <w:sz w:val="28"/>
          <w:szCs w:val="28"/>
        </w:rPr>
      </w:pPr>
    </w:p>
    <w:p w:rsidR="004C4205" w:rsidRDefault="004C4205" w:rsidP="008B7574">
      <w:pPr>
        <w:jc w:val="both"/>
        <w:rPr>
          <w:rFonts w:cs="Arial"/>
          <w:sz w:val="28"/>
          <w:szCs w:val="28"/>
        </w:rPr>
      </w:pPr>
    </w:p>
    <w:p w:rsidR="004C4205" w:rsidRDefault="004C4205" w:rsidP="008B7574">
      <w:pPr>
        <w:jc w:val="both"/>
        <w:rPr>
          <w:rFonts w:cs="Arial"/>
          <w:sz w:val="28"/>
          <w:szCs w:val="28"/>
        </w:rPr>
      </w:pPr>
    </w:p>
    <w:p w:rsidR="00C42638" w:rsidRDefault="00C42638" w:rsidP="00C42638">
      <w:pPr>
        <w:rPr>
          <w:rFonts w:cs="Arial"/>
          <w:sz w:val="28"/>
          <w:szCs w:val="28"/>
        </w:rPr>
      </w:pPr>
      <w:r>
        <w:rPr>
          <w:rFonts w:cs="Arial"/>
          <w:sz w:val="28"/>
          <w:szCs w:val="28"/>
        </w:rPr>
        <w:t>Něco pro zasmání</w:t>
      </w:r>
    </w:p>
    <w:p w:rsidR="00E907C0" w:rsidRDefault="00E907C0" w:rsidP="00C42638">
      <w:pPr>
        <w:rPr>
          <w:rFonts w:cs="Arial"/>
          <w:sz w:val="28"/>
          <w:szCs w:val="28"/>
        </w:rPr>
      </w:pPr>
    </w:p>
    <w:p w:rsidR="00E907C0" w:rsidRPr="00F664D2" w:rsidRDefault="00E907C0" w:rsidP="00E907C0">
      <w:pPr>
        <w:rPr>
          <w:rFonts w:cs="Arial"/>
          <w:sz w:val="28"/>
          <w:szCs w:val="28"/>
        </w:rPr>
      </w:pPr>
      <w:r w:rsidRPr="00F664D2">
        <w:rPr>
          <w:rFonts w:cs="Arial"/>
          <w:sz w:val="28"/>
          <w:szCs w:val="28"/>
        </w:rPr>
        <w:t>V knihovně se paní ptá knihovnice:</w:t>
      </w:r>
      <w:r w:rsidRPr="00F664D2">
        <w:rPr>
          <w:rFonts w:cs="Arial"/>
          <w:sz w:val="28"/>
          <w:szCs w:val="28"/>
        </w:rPr>
        <w:br/>
        <w:t>„Prosím vás, kde máte oddělení počítačové literatury?“</w:t>
      </w:r>
      <w:r w:rsidRPr="00F664D2">
        <w:rPr>
          <w:rFonts w:cs="Arial"/>
          <w:sz w:val="28"/>
          <w:szCs w:val="28"/>
        </w:rPr>
        <w:br/>
        <w:t>„Hledáte něco konkrétního?“</w:t>
      </w:r>
      <w:r w:rsidRPr="00F664D2">
        <w:rPr>
          <w:rFonts w:cs="Arial"/>
          <w:sz w:val="28"/>
          <w:szCs w:val="28"/>
        </w:rPr>
        <w:br/>
        <w:t>„Manžela…“</w:t>
      </w:r>
    </w:p>
    <w:p w:rsidR="00E907C0" w:rsidRDefault="00E907C0" w:rsidP="00C42638">
      <w:pPr>
        <w:rPr>
          <w:rFonts w:cs="Arial"/>
          <w:sz w:val="28"/>
          <w:szCs w:val="28"/>
        </w:rPr>
      </w:pPr>
    </w:p>
    <w:p w:rsidR="00E907C0" w:rsidRPr="00F664D2" w:rsidRDefault="00E907C0" w:rsidP="00E907C0">
      <w:pPr>
        <w:rPr>
          <w:rFonts w:cs="Arial"/>
          <w:sz w:val="28"/>
          <w:szCs w:val="28"/>
        </w:rPr>
      </w:pPr>
      <w:r w:rsidRPr="00F664D2">
        <w:rPr>
          <w:rFonts w:cs="Arial"/>
          <w:sz w:val="28"/>
          <w:szCs w:val="28"/>
        </w:rPr>
        <w:t>Mladá žena v knihovně:</w:t>
      </w:r>
      <w:r w:rsidRPr="00F664D2">
        <w:rPr>
          <w:rFonts w:cs="Arial"/>
          <w:sz w:val="28"/>
          <w:szCs w:val="28"/>
        </w:rPr>
        <w:br/>
        <w:t>"Prosím vás, kde najdu knihu o manželském štěstí?"</w:t>
      </w:r>
      <w:r w:rsidRPr="00F664D2">
        <w:rPr>
          <w:rFonts w:cs="Arial"/>
          <w:sz w:val="28"/>
          <w:szCs w:val="28"/>
        </w:rPr>
        <w:br/>
        <w:t>"Zkuste oddělení pohádek nebo fantasy."</w:t>
      </w:r>
    </w:p>
    <w:p w:rsidR="00E907C0" w:rsidRDefault="00E907C0" w:rsidP="00C42638">
      <w:pPr>
        <w:rPr>
          <w:rFonts w:cs="Arial"/>
          <w:sz w:val="28"/>
          <w:szCs w:val="28"/>
        </w:rPr>
      </w:pPr>
    </w:p>
    <w:p w:rsidR="00E907C0" w:rsidRDefault="00E907C0" w:rsidP="00C42638">
      <w:pPr>
        <w:rPr>
          <w:rFonts w:cs="Arial"/>
          <w:sz w:val="28"/>
          <w:szCs w:val="28"/>
        </w:rPr>
      </w:pPr>
    </w:p>
    <w:p w:rsidR="00E907C0" w:rsidRPr="007A14F7" w:rsidRDefault="00E907C0" w:rsidP="00E907C0">
      <w:pPr>
        <w:rPr>
          <w:rFonts w:cs="Arial"/>
          <w:b w:val="0"/>
          <w:sz w:val="28"/>
          <w:szCs w:val="28"/>
        </w:rPr>
      </w:pPr>
      <w:r w:rsidRPr="007A14F7">
        <w:rPr>
          <w:rFonts w:cs="Arial"/>
          <w:sz w:val="28"/>
          <w:szCs w:val="28"/>
        </w:rPr>
        <w:t>A závěrem jeden citát</w:t>
      </w:r>
    </w:p>
    <w:p w:rsidR="00E907C0" w:rsidRDefault="00E907C0" w:rsidP="00C42638">
      <w:pPr>
        <w:rPr>
          <w:rFonts w:cs="Arial"/>
          <w:sz w:val="28"/>
          <w:szCs w:val="28"/>
        </w:rPr>
      </w:pPr>
    </w:p>
    <w:p w:rsidR="00E907C0" w:rsidRPr="00A7504A" w:rsidRDefault="00E907C0" w:rsidP="00E907C0">
      <w:pPr>
        <w:rPr>
          <w:rFonts w:cs="Arial"/>
          <w:bCs w:val="0"/>
          <w:kern w:val="0"/>
          <w:sz w:val="28"/>
          <w:szCs w:val="28"/>
          <w:lang w:eastAsia="cs-CZ"/>
        </w:rPr>
      </w:pPr>
      <w:r w:rsidRPr="00A7504A">
        <w:rPr>
          <w:rFonts w:cs="Arial"/>
          <w:bCs w:val="0"/>
          <w:kern w:val="0"/>
          <w:sz w:val="28"/>
          <w:szCs w:val="28"/>
          <w:lang w:eastAsia="cs-CZ"/>
        </w:rPr>
        <w:t xml:space="preserve">Nemilovat knihy znamená nemilovat moudrost. Nemilovat moudrost však znamená stávat se hlupákem. </w:t>
      </w:r>
    </w:p>
    <w:p w:rsidR="00E907C0" w:rsidRDefault="00E907C0" w:rsidP="00E907C0">
      <w:pPr>
        <w:ind w:left="4956" w:firstLine="708"/>
        <w:rPr>
          <w:rFonts w:cs="Arial"/>
          <w:sz w:val="28"/>
          <w:szCs w:val="28"/>
        </w:rPr>
      </w:pPr>
      <w:r>
        <w:rPr>
          <w:rFonts w:cs="Arial"/>
          <w:sz w:val="28"/>
          <w:szCs w:val="28"/>
        </w:rPr>
        <w:t>Jan Amos Komenský</w:t>
      </w:r>
    </w:p>
    <w:p w:rsidR="00C05DE2" w:rsidRDefault="00C05DE2" w:rsidP="00E907C0">
      <w:pPr>
        <w:ind w:left="4956" w:firstLine="708"/>
        <w:rPr>
          <w:rFonts w:cs="Arial"/>
          <w:sz w:val="28"/>
          <w:szCs w:val="28"/>
        </w:rPr>
      </w:pPr>
    </w:p>
    <w:p w:rsidR="00C05DE2" w:rsidRDefault="00BA796E" w:rsidP="00BA796E">
      <w:pPr>
        <w:rPr>
          <w:rFonts w:cs="Arial"/>
          <w:sz w:val="28"/>
          <w:szCs w:val="28"/>
        </w:rPr>
      </w:pPr>
      <w:r>
        <w:rPr>
          <w:rFonts w:cs="Arial"/>
          <w:noProof/>
          <w:sz w:val="28"/>
          <w:szCs w:val="28"/>
          <w:lang w:eastAsia="cs-CZ"/>
        </w:rPr>
        <w:drawing>
          <wp:inline distT="0" distB="0" distL="0" distR="0">
            <wp:extent cx="2143125" cy="2143125"/>
            <wp:effectExtent l="0" t="0" r="9525" b="9525"/>
            <wp:docPr id="11" name="Obrázek 11" descr="C:\Users\Uzivatel\Pictures\k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n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B7C7F" w:rsidRDefault="000B7C7F" w:rsidP="00C42638">
      <w:pPr>
        <w:rPr>
          <w:rFonts w:cs="Arial"/>
          <w:sz w:val="28"/>
          <w:szCs w:val="28"/>
        </w:rPr>
      </w:pPr>
    </w:p>
    <w:p w:rsidR="000B7C7F" w:rsidRDefault="000B7C7F" w:rsidP="00C42638">
      <w:pPr>
        <w:rPr>
          <w:rFonts w:cs="Arial"/>
          <w:sz w:val="28"/>
          <w:szCs w:val="28"/>
        </w:rPr>
      </w:pPr>
    </w:p>
    <w:p w:rsidR="00C42638" w:rsidRDefault="00C42638" w:rsidP="008B7574">
      <w:pPr>
        <w:jc w:val="both"/>
        <w:rPr>
          <w:rFonts w:cs="Arial"/>
          <w:sz w:val="28"/>
          <w:szCs w:val="28"/>
        </w:rPr>
      </w:pPr>
    </w:p>
    <w:p w:rsidR="00C42638" w:rsidRPr="00C42638" w:rsidRDefault="00C42638" w:rsidP="008B7574">
      <w:pPr>
        <w:jc w:val="both"/>
        <w:rPr>
          <w:rFonts w:cs="Arial"/>
          <w:sz w:val="28"/>
          <w:szCs w:val="28"/>
        </w:rPr>
      </w:pPr>
    </w:p>
    <w:p w:rsidR="008B7574" w:rsidRPr="00E36802" w:rsidRDefault="008B7574" w:rsidP="008B7574">
      <w:pPr>
        <w:jc w:val="both"/>
        <w:rPr>
          <w:sz w:val="28"/>
          <w:szCs w:val="28"/>
        </w:rPr>
      </w:pPr>
    </w:p>
    <w:p w:rsidR="008B7574" w:rsidRPr="00E36802" w:rsidRDefault="008B7574" w:rsidP="008B7574">
      <w:pPr>
        <w:rPr>
          <w:sz w:val="28"/>
          <w:szCs w:val="28"/>
        </w:rPr>
      </w:pPr>
    </w:p>
    <w:p w:rsidR="008B7574" w:rsidRPr="00E36802" w:rsidRDefault="008B7574" w:rsidP="008B7574">
      <w:pPr>
        <w:rPr>
          <w:sz w:val="28"/>
          <w:szCs w:val="28"/>
        </w:rPr>
      </w:pPr>
    </w:p>
    <w:p w:rsidR="008B7574" w:rsidRPr="00A67143" w:rsidRDefault="008B7574" w:rsidP="00521972">
      <w:pPr>
        <w:ind w:right="-567"/>
        <w:rPr>
          <w:rFonts w:cs="Arial"/>
          <w:sz w:val="28"/>
          <w:szCs w:val="28"/>
        </w:rPr>
      </w:pPr>
    </w:p>
    <w:p w:rsidR="00521972" w:rsidRPr="00D67F4A" w:rsidRDefault="00521972" w:rsidP="000B1980">
      <w:pPr>
        <w:rPr>
          <w:sz w:val="28"/>
          <w:szCs w:val="28"/>
        </w:rPr>
      </w:pPr>
    </w:p>
    <w:sectPr w:rsidR="00521972" w:rsidRPr="00D67F4A" w:rsidSect="0026069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2"/>
  </w:compat>
  <w:rsids>
    <w:rsidRoot w:val="0091425A"/>
    <w:rsid w:val="00000055"/>
    <w:rsid w:val="0000019B"/>
    <w:rsid w:val="000424B2"/>
    <w:rsid w:val="000B1980"/>
    <w:rsid w:val="000B7C7F"/>
    <w:rsid w:val="001659AA"/>
    <w:rsid w:val="001E5FC8"/>
    <w:rsid w:val="001F7CC8"/>
    <w:rsid w:val="00200AC9"/>
    <w:rsid w:val="0026069F"/>
    <w:rsid w:val="002D7196"/>
    <w:rsid w:val="00372E3F"/>
    <w:rsid w:val="003B54DE"/>
    <w:rsid w:val="004C4205"/>
    <w:rsid w:val="004E345B"/>
    <w:rsid w:val="00521972"/>
    <w:rsid w:val="00542CA2"/>
    <w:rsid w:val="00561A1E"/>
    <w:rsid w:val="0056672C"/>
    <w:rsid w:val="005C2BF4"/>
    <w:rsid w:val="00660741"/>
    <w:rsid w:val="00661BC5"/>
    <w:rsid w:val="00782271"/>
    <w:rsid w:val="007A6E23"/>
    <w:rsid w:val="008316A9"/>
    <w:rsid w:val="0087181A"/>
    <w:rsid w:val="008B7574"/>
    <w:rsid w:val="0091425A"/>
    <w:rsid w:val="00B61A3B"/>
    <w:rsid w:val="00BA796E"/>
    <w:rsid w:val="00C05DE2"/>
    <w:rsid w:val="00C11303"/>
    <w:rsid w:val="00C33E91"/>
    <w:rsid w:val="00C35FFE"/>
    <w:rsid w:val="00C42638"/>
    <w:rsid w:val="00C758EA"/>
    <w:rsid w:val="00D01D33"/>
    <w:rsid w:val="00D67F4A"/>
    <w:rsid w:val="00DA6106"/>
    <w:rsid w:val="00E907C0"/>
    <w:rsid w:val="00ED2BC6"/>
    <w:rsid w:val="00ED5308"/>
    <w:rsid w:val="00F30518"/>
    <w:rsid w:val="00FE5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2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425A"/>
    <w:rPr>
      <w:strike w:val="0"/>
      <w:dstrike w:val="0"/>
      <w:color w:val="0F3063"/>
      <w:u w:val="none"/>
      <w:effect w:val="none"/>
      <w:shd w:val="clear" w:color="auto" w:fill="auto"/>
    </w:rPr>
  </w:style>
  <w:style w:type="paragraph" w:styleId="Normlnweb">
    <w:name w:val="Normal (Web)"/>
    <w:basedOn w:val="Normln"/>
    <w:uiPriority w:val="99"/>
    <w:unhideWhenUsed/>
    <w:rsid w:val="0091425A"/>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2D7196"/>
    <w:rPr>
      <w:rFonts w:ascii="Tahoma" w:hAnsi="Tahoma" w:cs="Tahoma"/>
      <w:sz w:val="16"/>
      <w:szCs w:val="16"/>
    </w:rPr>
  </w:style>
  <w:style w:type="character" w:customStyle="1" w:styleId="TextbublinyChar">
    <w:name w:val="Text bubliny Char"/>
    <w:basedOn w:val="Standardnpsmoodstavce"/>
    <w:link w:val="Textbubliny"/>
    <w:uiPriority w:val="99"/>
    <w:semiHidden/>
    <w:rsid w:val="002D7196"/>
    <w:rPr>
      <w:rFonts w:ascii="Tahoma" w:hAnsi="Tahoma" w:cs="Tahoma"/>
      <w:sz w:val="16"/>
      <w:szCs w:val="16"/>
    </w:rPr>
  </w:style>
  <w:style w:type="character" w:styleId="Siln">
    <w:name w:val="Strong"/>
    <w:basedOn w:val="Standardnpsmoodstavce"/>
    <w:uiPriority w:val="22"/>
    <w:qFormat/>
    <w:rsid w:val="00ED5308"/>
    <w:rPr>
      <w:b w:val="0"/>
      <w:bCs w:val="0"/>
    </w:rPr>
  </w:style>
  <w:style w:type="paragraph" w:styleId="Bezmezer">
    <w:name w:val="No Spacing"/>
    <w:uiPriority w:val="1"/>
    <w:qFormat/>
    <w:rsid w:val="00521972"/>
    <w:rPr>
      <w:rFonts w:ascii="Calibri" w:eastAsia="Calibri" w:hAnsi="Calibri"/>
      <w:b w:val="0"/>
      <w:bCs w:val="0"/>
      <w:kern w:val="0"/>
      <w:sz w:val="22"/>
      <w:szCs w:val="22"/>
    </w:rPr>
  </w:style>
  <w:style w:type="paragraph" w:customStyle="1" w:styleId="Vchoz">
    <w:name w:val="Výchozí"/>
    <w:rsid w:val="00521972"/>
    <w:pPr>
      <w:widowControl w:val="0"/>
      <w:suppressAutoHyphens/>
      <w:spacing w:after="200" w:line="276" w:lineRule="auto"/>
    </w:pPr>
    <w:rPr>
      <w:rFonts w:ascii="Times New Roman" w:eastAsia="SimSun" w:hAnsi="Times New Roman" w:cs="Mangal"/>
      <w:b w:val="0"/>
      <w:bCs w:val="0"/>
      <w:color w:val="00000A"/>
      <w:kern w:val="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42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1425A"/>
    <w:rPr>
      <w:strike w:val="0"/>
      <w:dstrike w:val="0"/>
      <w:color w:val="0F3063"/>
      <w:u w:val="none"/>
      <w:effect w:val="none"/>
      <w:shd w:val="clear" w:color="auto" w:fill="auto"/>
    </w:rPr>
  </w:style>
  <w:style w:type="paragraph" w:styleId="Normlnweb">
    <w:name w:val="Normal (Web)"/>
    <w:basedOn w:val="Normln"/>
    <w:uiPriority w:val="99"/>
    <w:unhideWhenUsed/>
    <w:rsid w:val="0091425A"/>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2D7196"/>
    <w:rPr>
      <w:rFonts w:ascii="Tahoma" w:hAnsi="Tahoma" w:cs="Tahoma"/>
      <w:sz w:val="16"/>
      <w:szCs w:val="16"/>
    </w:rPr>
  </w:style>
  <w:style w:type="character" w:customStyle="1" w:styleId="TextbublinyChar">
    <w:name w:val="Text bubliny Char"/>
    <w:basedOn w:val="Standardnpsmoodstavce"/>
    <w:link w:val="Textbubliny"/>
    <w:uiPriority w:val="99"/>
    <w:semiHidden/>
    <w:rsid w:val="002D7196"/>
    <w:rPr>
      <w:rFonts w:ascii="Tahoma" w:hAnsi="Tahoma" w:cs="Tahoma"/>
      <w:sz w:val="16"/>
      <w:szCs w:val="16"/>
    </w:rPr>
  </w:style>
  <w:style w:type="character" w:styleId="Siln">
    <w:name w:val="Strong"/>
    <w:basedOn w:val="Standardnpsmoodstavce"/>
    <w:uiPriority w:val="22"/>
    <w:qFormat/>
    <w:rsid w:val="00ED5308"/>
    <w:rPr>
      <w:b w:val="0"/>
      <w:bCs w:val="0"/>
    </w:rPr>
  </w:style>
  <w:style w:type="paragraph" w:styleId="Bezmezer">
    <w:name w:val="No Spacing"/>
    <w:uiPriority w:val="1"/>
    <w:qFormat/>
    <w:rsid w:val="00521972"/>
    <w:rPr>
      <w:rFonts w:ascii="Calibri" w:eastAsia="Calibri" w:hAnsi="Calibri"/>
      <w:b w:val="0"/>
      <w:bCs w:val="0"/>
      <w:kern w:val="0"/>
      <w:sz w:val="22"/>
      <w:szCs w:val="22"/>
    </w:rPr>
  </w:style>
  <w:style w:type="paragraph" w:customStyle="1" w:styleId="Vchoz">
    <w:name w:val="Výchozí"/>
    <w:rsid w:val="00521972"/>
    <w:pPr>
      <w:widowControl w:val="0"/>
      <w:suppressAutoHyphens/>
      <w:spacing w:after="200" w:line="276" w:lineRule="auto"/>
    </w:pPr>
    <w:rPr>
      <w:rFonts w:ascii="Times New Roman" w:eastAsia="SimSun" w:hAnsi="Times New Roman" w:cs="Mangal"/>
      <w:b w:val="0"/>
      <w:bCs w:val="0"/>
      <w:color w:val="00000A"/>
      <w:kern w:val="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ons.cz/" TargetMode="External"/><Relationship Id="rId12" Type="http://schemas.openxmlformats.org/officeDocument/2006/relationships/image" Target="media/image4.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asopis.majak@post.cz" TargetMode="External"/><Relationship Id="rId5" Type="http://schemas.openxmlformats.org/officeDocument/2006/relationships/image" Target="media/image1.emf"/><Relationship Id="rId15" Type="http://schemas.openxmlformats.org/officeDocument/2006/relationships/hyperlink" Target="http://www.apex-jesenice.cz/index.php?lang=cz" TargetMode="External"/><Relationship Id="rId10" Type="http://schemas.openxmlformats.org/officeDocument/2006/relationships/hyperlink" Target="https://www.sons.cz/chrudi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chrudim-odbocka@sons.cz"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3419</Words>
  <Characters>20173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2018-02-22T08:20:00Z</dcterms:created>
  <dcterms:modified xsi:type="dcterms:W3CDTF">2018-02-25T12:07:00Z</dcterms:modified>
</cp:coreProperties>
</file>