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686" w:rsidRDefault="00BC0686" w:rsidP="00BC0686">
      <w:r>
        <w:rPr>
          <w:noProof/>
          <w:lang w:eastAsia="cs-CZ"/>
        </w:rPr>
        <w:drawing>
          <wp:anchor distT="0" distB="0" distL="114300" distR="114300" simplePos="0" relativeHeight="251660288" behindDoc="0" locked="0" layoutInCell="1" allowOverlap="1">
            <wp:simplePos x="0" y="0"/>
            <wp:positionH relativeFrom="column">
              <wp:posOffset>-421640</wp:posOffset>
            </wp:positionH>
            <wp:positionV relativeFrom="paragraph">
              <wp:posOffset>2338705</wp:posOffset>
            </wp:positionV>
            <wp:extent cx="6904355" cy="17653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2.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04355" cy="1765300"/>
                    </a:xfrm>
                    <a:prstGeom prst="rect">
                      <a:avLst/>
                    </a:prstGeom>
                  </pic:spPr>
                </pic:pic>
              </a:graphicData>
            </a:graphic>
          </wp:anchor>
        </w:drawing>
      </w:r>
      <w:r>
        <w:rPr>
          <w:noProof/>
          <w:lang w:eastAsia="cs-CZ"/>
        </w:rPr>
        <w:drawing>
          <wp:anchor distT="0" distB="0" distL="114300" distR="114300" simplePos="0" relativeHeight="251659264" behindDoc="0" locked="0" layoutInCell="1" allowOverlap="1">
            <wp:simplePos x="0" y="0"/>
            <wp:positionH relativeFrom="column">
              <wp:posOffset>-422275</wp:posOffset>
            </wp:positionH>
            <wp:positionV relativeFrom="paragraph">
              <wp:posOffset>-356870</wp:posOffset>
            </wp:positionV>
            <wp:extent cx="6905625" cy="211963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1.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5625" cy="2119630"/>
                    </a:xfrm>
                    <a:prstGeom prst="rect">
                      <a:avLst/>
                    </a:prstGeom>
                  </pic:spPr>
                </pic:pic>
              </a:graphicData>
            </a:graphic>
          </wp:anchor>
        </w:drawing>
      </w:r>
    </w:p>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Default="00BC0686" w:rsidP="00BC0686">
      <w:pPr>
        <w:ind w:left="1416" w:firstLine="708"/>
      </w:pPr>
      <w:r>
        <w:t>TAKTO TO VIDÍ SLABOZRACÍ</w:t>
      </w:r>
    </w:p>
    <w:p w:rsidR="00BC0686" w:rsidRDefault="00BC0686" w:rsidP="00BC0686">
      <w:pPr>
        <w:ind w:left="1416" w:firstLine="708"/>
      </w:pPr>
    </w:p>
    <w:p w:rsidR="00BC0686" w:rsidRDefault="00BC0686" w:rsidP="00BC0686">
      <w:pPr>
        <w:ind w:left="1416" w:firstLine="708"/>
      </w:pPr>
    </w:p>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p w:rsidR="00BC0686" w:rsidRPr="007A1963" w:rsidRDefault="00BC0686" w:rsidP="00BC0686">
      <w:r>
        <w:rPr>
          <w:rFonts w:ascii="Verdana" w:hAnsi="Verdana" w:cs="Helvetica"/>
          <w:b w:val="0"/>
          <w:bCs w:val="0"/>
          <w:noProof/>
          <w:color w:val="000000"/>
          <w:kern w:val="0"/>
          <w:sz w:val="20"/>
          <w:lang w:eastAsia="cs-CZ"/>
        </w:rPr>
        <w:drawing>
          <wp:anchor distT="0" distB="0" distL="0" distR="0" simplePos="0" relativeHeight="251661312" behindDoc="0" locked="0" layoutInCell="1" allowOverlap="0">
            <wp:simplePos x="0" y="0"/>
            <wp:positionH relativeFrom="column">
              <wp:posOffset>1282065</wp:posOffset>
            </wp:positionH>
            <wp:positionV relativeFrom="line">
              <wp:posOffset>20320</wp:posOffset>
            </wp:positionV>
            <wp:extent cx="2958465" cy="789940"/>
            <wp:effectExtent l="0" t="0" r="0" b="0"/>
            <wp:wrapSquare wrapText="bothSides"/>
            <wp:docPr id="4" name="Obrázek 4" descr="https://www.sons.cz/storage_free/1077/logo_1077.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ons.cz/storage_free/1077/logo_1077.gi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8465" cy="789940"/>
                    </a:xfrm>
                    <a:prstGeom prst="rect">
                      <a:avLst/>
                    </a:prstGeom>
                    <a:noFill/>
                    <a:ln>
                      <a:noFill/>
                    </a:ln>
                  </pic:spPr>
                </pic:pic>
              </a:graphicData>
            </a:graphic>
          </wp:anchor>
        </w:drawing>
      </w:r>
    </w:p>
    <w:p w:rsidR="00BC0686" w:rsidRDefault="00BC0686" w:rsidP="00BC0686"/>
    <w:p w:rsidR="00BC0686" w:rsidRDefault="00BC0686" w:rsidP="00BC0686"/>
    <w:p w:rsidR="00BC0686" w:rsidRPr="007A1963" w:rsidRDefault="00BC0686" w:rsidP="00BC0686"/>
    <w:p w:rsidR="00BC0686" w:rsidRDefault="00BC0686" w:rsidP="00DD75B9">
      <w:pPr>
        <w:jc w:val="center"/>
      </w:pPr>
    </w:p>
    <w:p w:rsidR="00BC0686" w:rsidRDefault="00BC0686" w:rsidP="00DD75B9">
      <w:pPr>
        <w:jc w:val="center"/>
      </w:pPr>
      <w:r>
        <w:t>Tento časopis je neprodejný, slouží potřebám lidí se zrakový</w:t>
      </w:r>
      <w:r w:rsidR="00DD75B9">
        <w:t>m postižením a jejich příznivců</w:t>
      </w:r>
    </w:p>
    <w:p w:rsidR="00BC0686" w:rsidRDefault="00BC0686" w:rsidP="00BC0686"/>
    <w:p w:rsidR="00BC0686" w:rsidRDefault="00BC0686" w:rsidP="00BC0686">
      <w:r>
        <w:tab/>
      </w:r>
      <w:r>
        <w:tab/>
      </w:r>
      <w:r>
        <w:tab/>
      </w:r>
    </w:p>
    <w:p w:rsidR="00BC0686" w:rsidRDefault="00BC0686" w:rsidP="00BC0686"/>
    <w:p w:rsidR="00BC0686" w:rsidRDefault="00BC0686" w:rsidP="00BC0686"/>
    <w:p w:rsidR="00BC0686" w:rsidRDefault="00BC0686" w:rsidP="00BC0686">
      <w:pPr>
        <w:ind w:left="2832" w:firstLine="708"/>
      </w:pPr>
      <w:r>
        <w:t>Ročník III</w:t>
      </w:r>
    </w:p>
    <w:p w:rsidR="00BC0686" w:rsidRDefault="00BC0686" w:rsidP="00BC0686">
      <w:pPr>
        <w:ind w:left="2832" w:firstLine="708"/>
      </w:pPr>
      <w:r>
        <w:t>Číslo 3</w:t>
      </w:r>
    </w:p>
    <w:p w:rsidR="00BC0686" w:rsidRDefault="00BC0686" w:rsidP="00BC0686">
      <w:r>
        <w:tab/>
      </w:r>
      <w:r>
        <w:tab/>
      </w:r>
      <w:r>
        <w:tab/>
      </w:r>
      <w:r>
        <w:tab/>
      </w:r>
      <w:r>
        <w:tab/>
        <w:t>Březen 2019</w:t>
      </w:r>
    </w:p>
    <w:p w:rsidR="00BC0686" w:rsidRDefault="00BC0686" w:rsidP="00BC0686"/>
    <w:p w:rsidR="00BC0686" w:rsidRDefault="00BC0686" w:rsidP="00BC0686"/>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Adresa SONS Oblastní odbočka Chrudim:</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Městský park 274, 537 01 Chrudim</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1. patro, číslo dveří 23.</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telefon: 777 498 714</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xml:space="preserve">e-mail: </w:t>
      </w:r>
      <w:hyperlink r:id="rId10" w:history="1">
        <w:r w:rsidRPr="0083333C">
          <w:rPr>
            <w:rStyle w:val="Hypertextovodkaz"/>
            <w:rFonts w:ascii="Arial" w:hAnsi="Arial" w:cs="Arial"/>
            <w:b/>
            <w:sz w:val="28"/>
            <w:szCs w:val="28"/>
          </w:rPr>
          <w:t>chrudim-odbocka@sons.cz</w:t>
        </w:r>
      </w:hyperlink>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web:</w:t>
      </w:r>
      <w:r w:rsidRPr="0083333C">
        <w:rPr>
          <w:b/>
        </w:rPr>
        <w:t xml:space="preserve"> </w:t>
      </w:r>
      <w:hyperlink r:id="rId11" w:history="1">
        <w:r w:rsidRPr="0083333C">
          <w:rPr>
            <w:rStyle w:val="Hypertextovodkaz"/>
            <w:rFonts w:ascii="Arial" w:hAnsi="Arial" w:cs="Arial"/>
            <w:b/>
            <w:sz w:val="28"/>
            <w:szCs w:val="28"/>
          </w:rPr>
          <w:t>https://www.sons.cz/chrudim</w:t>
        </w:r>
      </w:hyperlink>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Kontaktní dny:</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Pondělí od 9:00 - 12:00; 13:00 - 14:30hod</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Pracovníci odbočky:</w:t>
      </w: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Jana Bubáková</w:t>
      </w:r>
    </w:p>
    <w:p w:rsidR="00BC0686" w:rsidRPr="0083333C" w:rsidRDefault="00BC0686" w:rsidP="00BC0686">
      <w:pPr>
        <w:pStyle w:val="Normlnweb"/>
        <w:shd w:val="clear" w:color="auto" w:fill="FFFFFF"/>
        <w:jc w:val="center"/>
        <w:rPr>
          <w:rFonts w:ascii="Arial" w:hAnsi="Arial" w:cs="Arial"/>
          <w:b/>
          <w:color w:val="000000"/>
          <w:sz w:val="28"/>
          <w:szCs w:val="28"/>
        </w:rPr>
      </w:pPr>
      <w:r>
        <w:rPr>
          <w:rFonts w:ascii="Arial" w:hAnsi="Arial" w:cs="Arial"/>
          <w:b/>
          <w:color w:val="000000"/>
          <w:sz w:val="28"/>
          <w:szCs w:val="28"/>
        </w:rPr>
        <w:t>Ing.</w:t>
      </w:r>
      <w:r w:rsidRPr="0083333C">
        <w:rPr>
          <w:rFonts w:ascii="Arial" w:hAnsi="Arial" w:cs="Arial"/>
          <w:b/>
          <w:color w:val="000000"/>
          <w:sz w:val="28"/>
          <w:szCs w:val="28"/>
        </w:rPr>
        <w:t xml:space="preserve"> Daniela Peřinová </w:t>
      </w:r>
    </w:p>
    <w:p w:rsidR="00BC0686"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Hana Pleskotová</w:t>
      </w:r>
    </w:p>
    <w:p w:rsidR="00BC0686" w:rsidRPr="000B0073" w:rsidRDefault="00BC0686" w:rsidP="00BC0686">
      <w:pPr>
        <w:pStyle w:val="Normlnweb"/>
        <w:shd w:val="clear" w:color="auto" w:fill="FFFFFF"/>
        <w:rPr>
          <w:rFonts w:ascii="Arial" w:hAnsi="Arial" w:cs="Arial"/>
          <w:b/>
          <w:sz w:val="28"/>
          <w:szCs w:val="28"/>
        </w:rPr>
      </w:pPr>
    </w:p>
    <w:p w:rsidR="00BC0686" w:rsidRPr="0083333C" w:rsidRDefault="00BC0686" w:rsidP="00BC0686">
      <w:pPr>
        <w:pStyle w:val="Normlnweb"/>
        <w:shd w:val="clear" w:color="auto" w:fill="FFFFFF"/>
        <w:jc w:val="center"/>
        <w:rPr>
          <w:rFonts w:ascii="Arial" w:hAnsi="Arial" w:cs="Arial"/>
          <w:b/>
          <w:color w:val="000000"/>
          <w:sz w:val="28"/>
          <w:szCs w:val="28"/>
        </w:rPr>
      </w:pPr>
    </w:p>
    <w:p w:rsidR="00BC0686" w:rsidRPr="0083333C" w:rsidRDefault="00BC0686" w:rsidP="00BC0686">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Redakční rada časopisu Maják:</w:t>
      </w:r>
    </w:p>
    <w:p w:rsidR="00BC0686" w:rsidRPr="00806E83" w:rsidRDefault="00BC0686" w:rsidP="00BC0686">
      <w:pPr>
        <w:pStyle w:val="Normlnweb"/>
        <w:shd w:val="clear" w:color="auto" w:fill="FFFFFF"/>
        <w:ind w:left="2832"/>
        <w:rPr>
          <w:rFonts w:ascii="Arial" w:hAnsi="Arial" w:cs="Arial"/>
          <w:b/>
          <w:color w:val="000000"/>
          <w:sz w:val="28"/>
          <w:szCs w:val="28"/>
        </w:rPr>
      </w:pPr>
      <w:r w:rsidRPr="0083333C">
        <w:rPr>
          <w:rFonts w:ascii="Arial" w:hAnsi="Arial" w:cs="Arial"/>
          <w:b/>
          <w:color w:val="000000"/>
          <w:sz w:val="28"/>
          <w:szCs w:val="28"/>
        </w:rPr>
        <w:t xml:space="preserve">    </w:t>
      </w:r>
      <w:r w:rsidRPr="00806E83">
        <w:rPr>
          <w:rFonts w:ascii="Arial" w:hAnsi="Arial" w:cs="Arial"/>
          <w:b/>
          <w:color w:val="000000"/>
          <w:sz w:val="28"/>
          <w:szCs w:val="28"/>
        </w:rPr>
        <w:t>Hana Pleskotová</w:t>
      </w:r>
    </w:p>
    <w:p w:rsidR="00BC0686" w:rsidRPr="00806E83" w:rsidRDefault="00BC0686" w:rsidP="00BC0686">
      <w:pPr>
        <w:pStyle w:val="Normlnweb"/>
        <w:shd w:val="clear" w:color="auto" w:fill="FFFFFF"/>
        <w:ind w:left="2832"/>
        <w:rPr>
          <w:rFonts w:ascii="Arial" w:hAnsi="Arial" w:cs="Arial"/>
          <w:b/>
          <w:color w:val="000000"/>
          <w:sz w:val="28"/>
          <w:szCs w:val="28"/>
        </w:rPr>
      </w:pPr>
      <w:r w:rsidRPr="00806E83">
        <w:rPr>
          <w:rFonts w:ascii="Arial" w:hAnsi="Arial" w:cs="Arial"/>
          <w:b/>
          <w:color w:val="000000"/>
          <w:sz w:val="28"/>
          <w:szCs w:val="28"/>
        </w:rPr>
        <w:t xml:space="preserve">    Ing. Milan Mlateček</w:t>
      </w:r>
    </w:p>
    <w:p w:rsidR="00BC0686" w:rsidRDefault="00BC0686" w:rsidP="00BC0686">
      <w:pPr>
        <w:pStyle w:val="Normlnweb"/>
        <w:shd w:val="clear" w:color="auto" w:fill="FFFFFF"/>
        <w:ind w:left="2832"/>
        <w:rPr>
          <w:rFonts w:ascii="Arial" w:hAnsi="Arial" w:cs="Arial"/>
          <w:b/>
          <w:color w:val="000000"/>
          <w:sz w:val="28"/>
          <w:szCs w:val="28"/>
        </w:rPr>
      </w:pPr>
      <w:r>
        <w:rPr>
          <w:rFonts w:ascii="Arial" w:hAnsi="Arial" w:cs="Arial"/>
          <w:b/>
          <w:color w:val="000000"/>
          <w:sz w:val="28"/>
          <w:szCs w:val="28"/>
        </w:rPr>
        <w:t xml:space="preserve">    </w:t>
      </w:r>
      <w:r w:rsidRPr="00806E83">
        <w:rPr>
          <w:rFonts w:ascii="Arial" w:hAnsi="Arial" w:cs="Arial"/>
          <w:b/>
          <w:color w:val="000000"/>
          <w:sz w:val="28"/>
          <w:szCs w:val="28"/>
        </w:rPr>
        <w:t>Ing. Daniela Peřinová</w:t>
      </w:r>
    </w:p>
    <w:p w:rsidR="00BC0686" w:rsidRPr="00806E83" w:rsidRDefault="00BC0686" w:rsidP="00BC0686">
      <w:pPr>
        <w:pStyle w:val="Normlnweb"/>
        <w:shd w:val="clear" w:color="auto" w:fill="FFFFFF"/>
        <w:ind w:left="2832" w:firstLine="708"/>
        <w:rPr>
          <w:rFonts w:ascii="Arial" w:hAnsi="Arial" w:cs="Arial"/>
          <w:b/>
          <w:color w:val="000000"/>
          <w:sz w:val="28"/>
          <w:szCs w:val="28"/>
        </w:rPr>
      </w:pPr>
      <w:r w:rsidRPr="00806E83">
        <w:rPr>
          <w:rFonts w:ascii="Arial" w:hAnsi="Arial" w:cs="Arial"/>
          <w:b/>
          <w:color w:val="000000"/>
          <w:sz w:val="28"/>
          <w:szCs w:val="28"/>
        </w:rPr>
        <w:t>Alena Nová</w:t>
      </w:r>
    </w:p>
    <w:p w:rsidR="00BC0686" w:rsidRPr="0083333C" w:rsidRDefault="00BC0686" w:rsidP="00BC0686">
      <w:pPr>
        <w:pStyle w:val="Normlnweb"/>
        <w:shd w:val="clear" w:color="auto" w:fill="FFFFFF"/>
        <w:ind w:left="2832"/>
        <w:rPr>
          <w:rFonts w:ascii="Arial" w:hAnsi="Arial" w:cs="Arial"/>
          <w:b/>
          <w:color w:val="000000"/>
          <w:sz w:val="28"/>
          <w:szCs w:val="28"/>
        </w:rPr>
      </w:pPr>
    </w:p>
    <w:p w:rsidR="00BC0686" w:rsidRPr="0083333C" w:rsidRDefault="00BC0686" w:rsidP="00BC0686">
      <w:pPr>
        <w:pStyle w:val="Normlnweb"/>
        <w:shd w:val="clear" w:color="auto" w:fill="FFFFFF"/>
        <w:rPr>
          <w:rFonts w:ascii="Arial" w:hAnsi="Arial" w:cs="Arial"/>
          <w:b/>
          <w:color w:val="000000"/>
          <w:sz w:val="28"/>
          <w:szCs w:val="28"/>
        </w:rPr>
      </w:pPr>
    </w:p>
    <w:p w:rsidR="00BC0686" w:rsidRPr="0083333C" w:rsidRDefault="00BC0686" w:rsidP="00BC0686">
      <w:pPr>
        <w:pStyle w:val="Normlnweb"/>
        <w:shd w:val="clear" w:color="auto" w:fill="FFFFFF"/>
        <w:jc w:val="center"/>
        <w:rPr>
          <w:rStyle w:val="Hypertextovodkaz"/>
          <w:rFonts w:ascii="Arial" w:hAnsi="Arial" w:cs="Arial"/>
          <w:b/>
          <w:sz w:val="28"/>
          <w:szCs w:val="28"/>
        </w:rPr>
      </w:pPr>
      <w:r w:rsidRPr="0083333C">
        <w:rPr>
          <w:rFonts w:ascii="Arial" w:hAnsi="Arial" w:cs="Arial"/>
          <w:b/>
          <w:color w:val="000000"/>
          <w:sz w:val="28"/>
          <w:szCs w:val="28"/>
        </w:rPr>
        <w:t xml:space="preserve">Redakční email: </w:t>
      </w:r>
      <w:hyperlink r:id="rId12" w:history="1">
        <w:r w:rsidRPr="0083333C">
          <w:rPr>
            <w:rStyle w:val="Hypertextovodkaz"/>
            <w:rFonts w:ascii="Arial" w:hAnsi="Arial" w:cs="Arial"/>
            <w:b/>
            <w:sz w:val="28"/>
            <w:szCs w:val="28"/>
          </w:rPr>
          <w:t>casopis.majak@post.cz</w:t>
        </w:r>
      </w:hyperlink>
    </w:p>
    <w:p w:rsidR="00BC0686" w:rsidRPr="0083333C" w:rsidRDefault="00BC0686" w:rsidP="00BC0686">
      <w:pPr>
        <w:pStyle w:val="Normlnweb"/>
        <w:shd w:val="clear" w:color="auto" w:fill="FFFFFF"/>
        <w:jc w:val="center"/>
        <w:rPr>
          <w:rStyle w:val="Hypertextovodkaz"/>
          <w:rFonts w:ascii="Arial" w:hAnsi="Arial" w:cs="Arial"/>
          <w:b/>
          <w:sz w:val="28"/>
          <w:szCs w:val="28"/>
        </w:rPr>
      </w:pPr>
    </w:p>
    <w:p w:rsidR="00BC0686" w:rsidRPr="0083333C" w:rsidRDefault="00BC0686" w:rsidP="00BC0686">
      <w:pPr>
        <w:pStyle w:val="Normlnweb"/>
        <w:shd w:val="clear" w:color="auto" w:fill="FFFFFF"/>
        <w:jc w:val="center"/>
        <w:rPr>
          <w:rFonts w:ascii="Arial" w:hAnsi="Arial" w:cs="Arial"/>
          <w:b/>
          <w:sz w:val="28"/>
          <w:szCs w:val="28"/>
        </w:rPr>
      </w:pPr>
      <w:r w:rsidRPr="0083333C">
        <w:rPr>
          <w:rStyle w:val="Hypertextovodkaz"/>
          <w:rFonts w:ascii="Arial" w:hAnsi="Arial" w:cs="Arial"/>
          <w:b/>
          <w:color w:val="auto"/>
          <w:sz w:val="28"/>
          <w:szCs w:val="28"/>
        </w:rPr>
        <w:t>Případné dotazy a připomínky jsou vítány.</w:t>
      </w:r>
    </w:p>
    <w:p w:rsidR="00BC0686" w:rsidRPr="0083333C" w:rsidRDefault="00BC0686" w:rsidP="00BC0686">
      <w:pPr>
        <w:pStyle w:val="Normlnweb"/>
        <w:shd w:val="clear" w:color="auto" w:fill="FFFFFF"/>
        <w:jc w:val="center"/>
        <w:rPr>
          <w:rFonts w:ascii="Arial" w:hAnsi="Arial" w:cs="Arial"/>
          <w:b/>
          <w:color w:val="000000"/>
          <w:sz w:val="28"/>
          <w:szCs w:val="28"/>
        </w:rPr>
      </w:pPr>
    </w:p>
    <w:p w:rsidR="001E4C73" w:rsidRDefault="001E4C73"/>
    <w:p w:rsidR="00BC0686" w:rsidRDefault="00BC0686"/>
    <w:p w:rsidR="00BC0686" w:rsidRDefault="00BC0686"/>
    <w:p w:rsidR="00356946" w:rsidRPr="00F343D0" w:rsidRDefault="00356946" w:rsidP="00356946">
      <w:pPr>
        <w:jc w:val="both"/>
        <w:rPr>
          <w:sz w:val="28"/>
          <w:szCs w:val="28"/>
        </w:rPr>
      </w:pPr>
    </w:p>
    <w:p w:rsidR="00356946" w:rsidRPr="00F343D0" w:rsidRDefault="00356946" w:rsidP="00356946">
      <w:pPr>
        <w:jc w:val="both"/>
        <w:rPr>
          <w:sz w:val="28"/>
          <w:szCs w:val="28"/>
        </w:rPr>
      </w:pPr>
      <w:r w:rsidRPr="00F343D0">
        <w:rPr>
          <w:sz w:val="28"/>
          <w:szCs w:val="28"/>
        </w:rPr>
        <w:t>Akce na březen 2019 Chrudim a Pardubice</w:t>
      </w:r>
    </w:p>
    <w:p w:rsidR="00356946" w:rsidRPr="00F343D0" w:rsidRDefault="00356946" w:rsidP="00356946">
      <w:pPr>
        <w:jc w:val="both"/>
        <w:rPr>
          <w:sz w:val="28"/>
          <w:szCs w:val="28"/>
        </w:rPr>
      </w:pPr>
    </w:p>
    <w:p w:rsidR="00356946" w:rsidRPr="00F343D0" w:rsidRDefault="00356946" w:rsidP="00356946">
      <w:pPr>
        <w:jc w:val="both"/>
        <w:rPr>
          <w:sz w:val="28"/>
          <w:szCs w:val="28"/>
        </w:rPr>
      </w:pPr>
    </w:p>
    <w:p w:rsidR="00356946" w:rsidRPr="00F343D0" w:rsidRDefault="00356946" w:rsidP="00356946">
      <w:pPr>
        <w:jc w:val="both"/>
        <w:rPr>
          <w:sz w:val="28"/>
          <w:szCs w:val="28"/>
        </w:rPr>
      </w:pPr>
      <w:r w:rsidRPr="00F343D0">
        <w:rPr>
          <w:sz w:val="28"/>
          <w:szCs w:val="28"/>
        </w:rPr>
        <w:t>5. 3. úterý 16:45 hod. se sejdou záj</w:t>
      </w:r>
      <w:r w:rsidR="00DD75B9">
        <w:rPr>
          <w:sz w:val="28"/>
          <w:szCs w:val="28"/>
        </w:rPr>
        <w:t>emci o cvičení jógy v kanceláři</w:t>
      </w:r>
    </w:p>
    <w:p w:rsidR="00356946" w:rsidRPr="00F343D0" w:rsidRDefault="00356946" w:rsidP="00356946">
      <w:pPr>
        <w:jc w:val="both"/>
        <w:rPr>
          <w:sz w:val="28"/>
          <w:szCs w:val="28"/>
        </w:rPr>
      </w:pPr>
    </w:p>
    <w:p w:rsidR="00356946" w:rsidRPr="00F343D0" w:rsidRDefault="00356946" w:rsidP="00356946">
      <w:pPr>
        <w:jc w:val="both"/>
        <w:rPr>
          <w:sz w:val="28"/>
          <w:szCs w:val="28"/>
        </w:rPr>
      </w:pPr>
      <w:r w:rsidRPr="00F343D0">
        <w:rPr>
          <w:sz w:val="28"/>
          <w:szCs w:val="28"/>
        </w:rPr>
        <w:t>8. 3. pátek 09:30 hod. se sejde náš kroužek zp</w:t>
      </w:r>
      <w:r w:rsidR="00DD75B9">
        <w:rPr>
          <w:sz w:val="28"/>
          <w:szCs w:val="28"/>
        </w:rPr>
        <w:t>ívání, přijďte posílit náš sbor</w:t>
      </w:r>
    </w:p>
    <w:p w:rsidR="00356946" w:rsidRPr="00F343D0" w:rsidRDefault="00356946" w:rsidP="00356946">
      <w:pPr>
        <w:jc w:val="both"/>
        <w:rPr>
          <w:sz w:val="28"/>
          <w:szCs w:val="28"/>
        </w:rPr>
      </w:pPr>
    </w:p>
    <w:p w:rsidR="00356946" w:rsidRPr="00F343D0" w:rsidRDefault="00DD75B9" w:rsidP="00356946">
      <w:pPr>
        <w:jc w:val="both"/>
        <w:rPr>
          <w:sz w:val="28"/>
          <w:szCs w:val="28"/>
        </w:rPr>
      </w:pPr>
      <w:r>
        <w:rPr>
          <w:sz w:val="28"/>
          <w:szCs w:val="28"/>
        </w:rPr>
        <w:t xml:space="preserve">12. </w:t>
      </w:r>
      <w:r w:rsidR="00356946" w:rsidRPr="00F343D0">
        <w:rPr>
          <w:sz w:val="28"/>
          <w:szCs w:val="28"/>
        </w:rPr>
        <w:t>3</w:t>
      </w:r>
      <w:r>
        <w:rPr>
          <w:sz w:val="28"/>
          <w:szCs w:val="28"/>
        </w:rPr>
        <w:t>. úterý 16:45 hod. cvičení jógy</w:t>
      </w:r>
    </w:p>
    <w:p w:rsidR="00356946" w:rsidRPr="00F343D0" w:rsidRDefault="00356946" w:rsidP="00356946">
      <w:pPr>
        <w:jc w:val="both"/>
        <w:rPr>
          <w:sz w:val="28"/>
          <w:szCs w:val="28"/>
        </w:rPr>
      </w:pPr>
    </w:p>
    <w:p w:rsidR="00356946" w:rsidRPr="00F343D0" w:rsidRDefault="00356946" w:rsidP="00356946">
      <w:pPr>
        <w:jc w:val="both"/>
        <w:rPr>
          <w:sz w:val="28"/>
          <w:szCs w:val="28"/>
        </w:rPr>
      </w:pPr>
      <w:r w:rsidRPr="00F343D0">
        <w:rPr>
          <w:sz w:val="28"/>
          <w:szCs w:val="28"/>
        </w:rPr>
        <w:t>13. 3. středa 09:30 hod. vás zvu n</w:t>
      </w:r>
      <w:r w:rsidR="00DD75B9">
        <w:rPr>
          <w:sz w:val="28"/>
          <w:szCs w:val="28"/>
        </w:rPr>
        <w:t>a ruční práce a společenské hry</w:t>
      </w:r>
    </w:p>
    <w:p w:rsidR="00356946" w:rsidRPr="00F343D0" w:rsidRDefault="00356946" w:rsidP="00356946">
      <w:pPr>
        <w:jc w:val="both"/>
        <w:rPr>
          <w:sz w:val="28"/>
          <w:szCs w:val="28"/>
        </w:rPr>
      </w:pPr>
    </w:p>
    <w:p w:rsidR="00356946" w:rsidRPr="00F343D0" w:rsidRDefault="00DD75B9" w:rsidP="00356946">
      <w:pPr>
        <w:jc w:val="both"/>
        <w:rPr>
          <w:sz w:val="28"/>
          <w:szCs w:val="28"/>
        </w:rPr>
      </w:pPr>
      <w:r>
        <w:rPr>
          <w:sz w:val="28"/>
          <w:szCs w:val="28"/>
        </w:rPr>
        <w:t xml:space="preserve">15. </w:t>
      </w:r>
      <w:r w:rsidR="00356946" w:rsidRPr="00F343D0">
        <w:rPr>
          <w:sz w:val="28"/>
          <w:szCs w:val="28"/>
        </w:rPr>
        <w:t>3. pátek ve 13:00 hod. vás zvu do naší kavárny, tentokrát s překvapením a nezapomeneme se zabývat i t</w:t>
      </w:r>
      <w:r>
        <w:rPr>
          <w:sz w:val="28"/>
          <w:szCs w:val="28"/>
        </w:rPr>
        <w:t>ématy prospěšnými našemu zdraví</w:t>
      </w:r>
    </w:p>
    <w:p w:rsidR="00356946" w:rsidRPr="00F343D0" w:rsidRDefault="00356946" w:rsidP="00356946">
      <w:pPr>
        <w:jc w:val="both"/>
        <w:rPr>
          <w:sz w:val="28"/>
          <w:szCs w:val="28"/>
        </w:rPr>
      </w:pPr>
    </w:p>
    <w:p w:rsidR="00356946" w:rsidRPr="00F343D0" w:rsidRDefault="00356946" w:rsidP="00356946">
      <w:pPr>
        <w:jc w:val="both"/>
        <w:rPr>
          <w:sz w:val="28"/>
          <w:szCs w:val="28"/>
        </w:rPr>
      </w:pPr>
      <w:r w:rsidRPr="00F343D0">
        <w:rPr>
          <w:sz w:val="28"/>
          <w:szCs w:val="28"/>
        </w:rPr>
        <w:t>19. 3</w:t>
      </w:r>
      <w:r w:rsidR="00DD75B9">
        <w:rPr>
          <w:sz w:val="28"/>
          <w:szCs w:val="28"/>
        </w:rPr>
        <w:t>. úterý 16:45 hod. cvičení jógy</w:t>
      </w:r>
    </w:p>
    <w:p w:rsidR="00356946" w:rsidRPr="00F343D0" w:rsidRDefault="00356946" w:rsidP="00356946">
      <w:pPr>
        <w:jc w:val="both"/>
        <w:rPr>
          <w:sz w:val="28"/>
          <w:szCs w:val="28"/>
        </w:rPr>
      </w:pPr>
    </w:p>
    <w:p w:rsidR="00356946" w:rsidRPr="00F343D0" w:rsidRDefault="00DD75B9" w:rsidP="00356946">
      <w:pPr>
        <w:jc w:val="both"/>
        <w:rPr>
          <w:sz w:val="28"/>
          <w:szCs w:val="28"/>
        </w:rPr>
      </w:pPr>
      <w:r>
        <w:rPr>
          <w:sz w:val="28"/>
          <w:szCs w:val="28"/>
        </w:rPr>
        <w:t xml:space="preserve">20. 3. </w:t>
      </w:r>
      <w:r w:rsidR="00356946" w:rsidRPr="00F343D0">
        <w:rPr>
          <w:sz w:val="28"/>
          <w:szCs w:val="28"/>
        </w:rPr>
        <w:t>středa 09:30 hod. se</w:t>
      </w:r>
      <w:r>
        <w:rPr>
          <w:sz w:val="28"/>
          <w:szCs w:val="28"/>
        </w:rPr>
        <w:t xml:space="preserve"> sejdeme na autobusovém nádraží </w:t>
      </w:r>
      <w:r w:rsidR="00356946" w:rsidRPr="00F343D0">
        <w:rPr>
          <w:sz w:val="28"/>
          <w:szCs w:val="28"/>
        </w:rPr>
        <w:t>v Chrudimi. Půjdeme na procházku do zahradnictví u Mikanů. Stejně jako v loňském roce se potěší</w:t>
      </w:r>
      <w:r>
        <w:rPr>
          <w:sz w:val="28"/>
          <w:szCs w:val="28"/>
        </w:rPr>
        <w:t>me nádherou rozkvetlých kytiček</w:t>
      </w:r>
    </w:p>
    <w:p w:rsidR="00356946" w:rsidRPr="00F343D0" w:rsidRDefault="00356946" w:rsidP="00356946">
      <w:pPr>
        <w:jc w:val="both"/>
        <w:rPr>
          <w:sz w:val="28"/>
          <w:szCs w:val="28"/>
        </w:rPr>
      </w:pPr>
    </w:p>
    <w:p w:rsidR="00356946" w:rsidRPr="00F343D0" w:rsidRDefault="00356946" w:rsidP="00356946">
      <w:pPr>
        <w:jc w:val="both"/>
        <w:rPr>
          <w:sz w:val="28"/>
          <w:szCs w:val="28"/>
        </w:rPr>
      </w:pPr>
      <w:r w:rsidRPr="00F343D0">
        <w:rPr>
          <w:sz w:val="28"/>
          <w:szCs w:val="28"/>
        </w:rPr>
        <w:t>21. 3. čtvrtek v 09:00 hod. se s</w:t>
      </w:r>
      <w:r w:rsidR="00DD75B9">
        <w:rPr>
          <w:sz w:val="28"/>
          <w:szCs w:val="28"/>
        </w:rPr>
        <w:t>ejdou příznivci zvukové střelby</w:t>
      </w:r>
    </w:p>
    <w:p w:rsidR="00356946" w:rsidRPr="00F343D0" w:rsidRDefault="00356946" w:rsidP="00356946">
      <w:pPr>
        <w:jc w:val="both"/>
        <w:rPr>
          <w:sz w:val="28"/>
          <w:szCs w:val="28"/>
        </w:rPr>
      </w:pPr>
    </w:p>
    <w:p w:rsidR="00356946" w:rsidRDefault="00356946" w:rsidP="00356946">
      <w:pPr>
        <w:jc w:val="both"/>
        <w:rPr>
          <w:sz w:val="28"/>
          <w:szCs w:val="28"/>
        </w:rPr>
      </w:pPr>
      <w:r w:rsidRPr="00F343D0">
        <w:rPr>
          <w:sz w:val="28"/>
          <w:szCs w:val="28"/>
        </w:rPr>
        <w:t xml:space="preserve">26. 3. úterý 10:00 hod. se sejdeme před </w:t>
      </w:r>
      <w:r w:rsidR="00DD75B9">
        <w:rPr>
          <w:sz w:val="28"/>
          <w:szCs w:val="28"/>
        </w:rPr>
        <w:t>plaveckým bazénem v Pardubicích</w:t>
      </w:r>
    </w:p>
    <w:p w:rsidR="00356946" w:rsidRPr="00F343D0" w:rsidRDefault="00356946" w:rsidP="00356946">
      <w:pPr>
        <w:jc w:val="both"/>
        <w:rPr>
          <w:sz w:val="28"/>
          <w:szCs w:val="28"/>
        </w:rPr>
      </w:pPr>
      <w:r w:rsidRPr="00F343D0">
        <w:rPr>
          <w:sz w:val="28"/>
          <w:szCs w:val="28"/>
        </w:rPr>
        <w:t>Zájemci o cvičení jógy se sejdou v 16:45 v kanceláři v Chrudimi</w:t>
      </w:r>
    </w:p>
    <w:p w:rsidR="00356946" w:rsidRPr="00F343D0" w:rsidRDefault="00356946" w:rsidP="00356946">
      <w:pPr>
        <w:jc w:val="both"/>
        <w:rPr>
          <w:sz w:val="28"/>
          <w:szCs w:val="28"/>
        </w:rPr>
      </w:pPr>
    </w:p>
    <w:p w:rsidR="00356946" w:rsidRPr="00F343D0" w:rsidRDefault="00356946" w:rsidP="00356946">
      <w:pPr>
        <w:jc w:val="both"/>
        <w:rPr>
          <w:sz w:val="28"/>
          <w:szCs w:val="28"/>
        </w:rPr>
      </w:pPr>
      <w:r w:rsidRPr="00F343D0">
        <w:rPr>
          <w:sz w:val="28"/>
          <w:szCs w:val="28"/>
        </w:rPr>
        <w:t>28. 3. čtvrtek 10:45 hod. se sejdeme na nádraží v Pardubicích. Pojedeme do České Třebové.  Zde nás očekávají členové zdejší odbočky. Proběhne přátelské utkání mezi našimi odbočkami v kuželkách. Nezapomeňte si vzít trička s naším logem. Tato aktivita je místo bowlingu, tak budeme mít tento měsíc změnu. Zpět v</w:t>
      </w:r>
      <w:r w:rsidR="00DD75B9">
        <w:rPr>
          <w:sz w:val="28"/>
          <w:szCs w:val="28"/>
        </w:rPr>
        <w:t> Pardubicích budeme v 17:00 hod.</w:t>
      </w:r>
    </w:p>
    <w:p w:rsidR="00356946" w:rsidRDefault="00356946" w:rsidP="00356946">
      <w:pPr>
        <w:jc w:val="both"/>
        <w:rPr>
          <w:sz w:val="28"/>
          <w:szCs w:val="28"/>
        </w:rPr>
      </w:pPr>
    </w:p>
    <w:p w:rsidR="00DD75B9" w:rsidRPr="00F343D0" w:rsidRDefault="00DD75B9" w:rsidP="00356946">
      <w:pPr>
        <w:jc w:val="both"/>
        <w:rPr>
          <w:sz w:val="28"/>
          <w:szCs w:val="28"/>
        </w:rPr>
      </w:pPr>
    </w:p>
    <w:p w:rsidR="00356946" w:rsidRPr="00F343D0" w:rsidRDefault="00356946" w:rsidP="00356946">
      <w:pPr>
        <w:ind w:left="6372"/>
        <w:jc w:val="both"/>
        <w:rPr>
          <w:sz w:val="28"/>
          <w:szCs w:val="28"/>
        </w:rPr>
      </w:pPr>
      <w:r w:rsidRPr="00F343D0">
        <w:rPr>
          <w:sz w:val="28"/>
          <w:szCs w:val="28"/>
        </w:rPr>
        <w:t>Jana Bubáková</w:t>
      </w:r>
      <w:r w:rsidRPr="00F343D0">
        <w:rPr>
          <w:sz w:val="28"/>
          <w:szCs w:val="28"/>
        </w:rPr>
        <w:tab/>
      </w:r>
    </w:p>
    <w:p w:rsidR="00356946" w:rsidRPr="00F343D0" w:rsidRDefault="00356946" w:rsidP="00356946">
      <w:pPr>
        <w:jc w:val="both"/>
      </w:pPr>
    </w:p>
    <w:p w:rsidR="00BC0686" w:rsidRDefault="00BC0686"/>
    <w:p w:rsidR="00356946" w:rsidRPr="008D5D19" w:rsidRDefault="00356946">
      <w:pPr>
        <w:rPr>
          <w:sz w:val="28"/>
          <w:szCs w:val="28"/>
        </w:rPr>
      </w:pPr>
    </w:p>
    <w:p w:rsidR="00BC0686" w:rsidRDefault="00BC0686"/>
    <w:p w:rsidR="00BC0686" w:rsidRPr="00CC4E83" w:rsidRDefault="00BC0686" w:rsidP="00BC0686">
      <w:pPr>
        <w:jc w:val="center"/>
        <w:rPr>
          <w:rFonts w:cs="Arial"/>
          <w:b w:val="0"/>
          <w:i/>
          <w:sz w:val="28"/>
          <w:szCs w:val="28"/>
        </w:rPr>
      </w:pPr>
      <w:r w:rsidRPr="00CC4E83">
        <w:rPr>
          <w:rFonts w:cs="Arial"/>
          <w:i/>
          <w:sz w:val="28"/>
          <w:szCs w:val="28"/>
        </w:rPr>
        <w:t>Pozvánka na cyklus setkání</w:t>
      </w:r>
    </w:p>
    <w:p w:rsidR="00BC0686" w:rsidRPr="00CC4E83" w:rsidRDefault="00BC0686" w:rsidP="00BC0686">
      <w:pPr>
        <w:jc w:val="center"/>
        <w:rPr>
          <w:rFonts w:cs="Arial"/>
          <w:b w:val="0"/>
          <w:i/>
          <w:sz w:val="28"/>
          <w:szCs w:val="28"/>
        </w:rPr>
      </w:pPr>
      <w:r w:rsidRPr="00CC4E83">
        <w:rPr>
          <w:rFonts w:cs="Arial"/>
          <w:i/>
          <w:sz w:val="28"/>
          <w:szCs w:val="28"/>
        </w:rPr>
        <w:t xml:space="preserve">Zdravý životní styl </w:t>
      </w:r>
    </w:p>
    <w:p w:rsidR="00BC0686" w:rsidRPr="00CC4E83" w:rsidRDefault="00BC0686" w:rsidP="00BC0686">
      <w:pPr>
        <w:jc w:val="center"/>
        <w:rPr>
          <w:rFonts w:cs="Arial"/>
          <w:b w:val="0"/>
          <w:i/>
          <w:sz w:val="28"/>
          <w:szCs w:val="28"/>
        </w:rPr>
      </w:pPr>
      <w:r w:rsidRPr="00CC4E83">
        <w:rPr>
          <w:rFonts w:cs="Arial"/>
          <w:i/>
          <w:sz w:val="28"/>
          <w:szCs w:val="28"/>
        </w:rPr>
        <w:t>aneb Jak si poradit v době jedové</w:t>
      </w:r>
    </w:p>
    <w:p w:rsidR="00BC0686" w:rsidRPr="003F79EF" w:rsidRDefault="00BC0686" w:rsidP="00BC0686">
      <w:pPr>
        <w:spacing w:before="240" w:after="240" w:line="360" w:lineRule="auto"/>
        <w:rPr>
          <w:rFonts w:cs="Arial"/>
          <w:sz w:val="28"/>
          <w:szCs w:val="28"/>
        </w:rPr>
      </w:pPr>
      <w:r w:rsidRPr="003F79EF">
        <w:rPr>
          <w:rFonts w:cs="Arial"/>
          <w:sz w:val="28"/>
          <w:szCs w:val="28"/>
        </w:rPr>
        <w:t>Tyfloservis, o.p.s., Milady Horákové 549/53, 500 06 Hradec Králové</w:t>
      </w:r>
    </w:p>
    <w:p w:rsidR="00BC0686" w:rsidRDefault="00BC0686" w:rsidP="00BC0686">
      <w:pPr>
        <w:spacing w:before="240" w:after="240" w:line="360" w:lineRule="auto"/>
        <w:rPr>
          <w:rFonts w:cs="Arial"/>
          <w:sz w:val="28"/>
          <w:szCs w:val="28"/>
        </w:rPr>
      </w:pPr>
      <w:r w:rsidRPr="003F79EF">
        <w:rPr>
          <w:rFonts w:cs="Arial"/>
          <w:sz w:val="28"/>
          <w:szCs w:val="28"/>
        </w:rPr>
        <w:t xml:space="preserve">každou třetí středu v měsíci od 10 do 15 hodin </w:t>
      </w:r>
      <w:r>
        <w:rPr>
          <w:rFonts w:cs="Arial"/>
          <w:sz w:val="28"/>
          <w:szCs w:val="28"/>
        </w:rPr>
        <w:t xml:space="preserve"> </w:t>
      </w:r>
    </w:p>
    <w:p w:rsidR="00BC0686" w:rsidRPr="003F79EF" w:rsidRDefault="00BC0686" w:rsidP="00BC0686">
      <w:pPr>
        <w:spacing w:before="240" w:after="240" w:line="360" w:lineRule="auto"/>
        <w:rPr>
          <w:rFonts w:cs="Arial"/>
          <w:sz w:val="28"/>
          <w:szCs w:val="28"/>
        </w:rPr>
      </w:pPr>
      <w:r w:rsidRPr="003F79EF">
        <w:rPr>
          <w:rFonts w:cs="Arial"/>
          <w:sz w:val="28"/>
          <w:szCs w:val="28"/>
        </w:rPr>
        <w:t>max. 8 - 10 lidí se zrakovým postižením</w:t>
      </w:r>
    </w:p>
    <w:p w:rsidR="00BC0686" w:rsidRPr="003F79EF" w:rsidRDefault="00BC0686" w:rsidP="00BC0686">
      <w:pPr>
        <w:spacing w:before="240" w:after="240" w:line="360" w:lineRule="auto"/>
        <w:rPr>
          <w:rFonts w:cs="Arial"/>
          <w:sz w:val="28"/>
          <w:szCs w:val="28"/>
        </w:rPr>
      </w:pPr>
      <w:r w:rsidRPr="003F79EF">
        <w:rPr>
          <w:rFonts w:cs="Arial"/>
          <w:sz w:val="28"/>
          <w:szCs w:val="28"/>
        </w:rPr>
        <w:t xml:space="preserve">svůj zájem </w:t>
      </w:r>
      <w:r w:rsidR="00CB0F8E">
        <w:rPr>
          <w:rFonts w:cs="Arial"/>
          <w:sz w:val="28"/>
          <w:szCs w:val="28"/>
        </w:rPr>
        <w:t xml:space="preserve">o </w:t>
      </w:r>
      <w:r w:rsidRPr="003F79EF">
        <w:rPr>
          <w:rFonts w:cs="Arial"/>
          <w:sz w:val="28"/>
          <w:szCs w:val="28"/>
        </w:rPr>
        <w:t xml:space="preserve">setkání dejte vědět na email: </w:t>
      </w:r>
      <w:hyperlink r:id="rId13" w:history="1">
        <w:r w:rsidRPr="003F79EF">
          <w:rPr>
            <w:rStyle w:val="Hypertextovodkaz"/>
            <w:rFonts w:cs="Arial"/>
            <w:sz w:val="28"/>
            <w:szCs w:val="28"/>
          </w:rPr>
          <w:t>h.kralove@tyfloservis.cz</w:t>
        </w:r>
      </w:hyperlink>
      <w:r w:rsidRPr="003F79EF">
        <w:rPr>
          <w:rFonts w:cs="Arial"/>
          <w:sz w:val="28"/>
          <w:szCs w:val="28"/>
        </w:rPr>
        <w:t xml:space="preserve"> nebo tel. 495 273</w:t>
      </w:r>
      <w:r>
        <w:rPr>
          <w:rFonts w:cs="Arial"/>
          <w:sz w:val="28"/>
          <w:szCs w:val="28"/>
        </w:rPr>
        <w:t> </w:t>
      </w:r>
      <w:r w:rsidRPr="003F79EF">
        <w:rPr>
          <w:rFonts w:cs="Arial"/>
          <w:sz w:val="28"/>
          <w:szCs w:val="28"/>
        </w:rPr>
        <w:t>636</w:t>
      </w:r>
    </w:p>
    <w:p w:rsidR="00BC0686" w:rsidRPr="00CC4E83" w:rsidRDefault="00BC0686" w:rsidP="00BC0686">
      <w:pPr>
        <w:rPr>
          <w:rFonts w:cs="Arial"/>
          <w:b w:val="0"/>
          <w:sz w:val="30"/>
          <w:szCs w:val="30"/>
        </w:rPr>
      </w:pPr>
      <w:r w:rsidRPr="00CC4E83">
        <w:rPr>
          <w:rFonts w:cs="Arial"/>
          <w:sz w:val="28"/>
          <w:szCs w:val="28"/>
        </w:rPr>
        <w:t>20. 3. 2019 – I vůně léčí (povídání o aromaterapii s odbornicí, odzkoušení různých druhů a typů vůní, výroba vlastního</w:t>
      </w:r>
      <w:r w:rsidRPr="00CC4E83">
        <w:rPr>
          <w:rFonts w:cs="Arial"/>
          <w:sz w:val="30"/>
          <w:szCs w:val="30"/>
        </w:rPr>
        <w:t xml:space="preserve"> parfému)</w:t>
      </w:r>
    </w:p>
    <w:p w:rsidR="00BC0686" w:rsidRPr="00CC4E83" w:rsidRDefault="00BC0686" w:rsidP="00BC0686">
      <w:pPr>
        <w:jc w:val="center"/>
        <w:rPr>
          <w:rFonts w:ascii="Calibri" w:hAnsi="Calibri"/>
          <w:b w:val="0"/>
          <w:i/>
          <w:sz w:val="56"/>
          <w:szCs w:val="56"/>
        </w:rPr>
      </w:pPr>
      <w:r w:rsidRPr="00CC4E83">
        <w:rPr>
          <w:rFonts w:ascii="Calibri" w:hAnsi="Calibri"/>
          <w:i/>
          <w:sz w:val="56"/>
          <w:szCs w:val="56"/>
        </w:rPr>
        <w:t>Těšíme se na Vás!</w:t>
      </w:r>
    </w:p>
    <w:p w:rsidR="00BC0686" w:rsidRPr="00CC4E83" w:rsidRDefault="00BC0686" w:rsidP="00BC0686">
      <w:pPr>
        <w:jc w:val="center"/>
        <w:rPr>
          <w:rFonts w:ascii="Calibri" w:hAnsi="Calibri"/>
          <w:b w:val="0"/>
          <w:sz w:val="30"/>
          <w:szCs w:val="30"/>
        </w:rPr>
      </w:pPr>
      <w:r w:rsidRPr="00CC4E83">
        <w:rPr>
          <w:rFonts w:ascii="Calibri" w:hAnsi="Calibri"/>
          <w:sz w:val="30"/>
          <w:szCs w:val="30"/>
        </w:rPr>
        <w:t>Kol. pracovnic Tyfloservisu</w:t>
      </w:r>
    </w:p>
    <w:p w:rsidR="00BC0686" w:rsidRPr="00CC4E83" w:rsidRDefault="00BC0686" w:rsidP="00BC0686">
      <w:pPr>
        <w:jc w:val="center"/>
        <w:rPr>
          <w:rFonts w:ascii="Calibri" w:hAnsi="Calibri"/>
          <w:b w:val="0"/>
          <w:sz w:val="30"/>
          <w:szCs w:val="30"/>
        </w:rPr>
      </w:pPr>
    </w:p>
    <w:p w:rsidR="00BC0686" w:rsidRPr="00CC4E83" w:rsidRDefault="00DD75B9" w:rsidP="00BC0686">
      <w:pPr>
        <w:jc w:val="center"/>
        <w:rPr>
          <w:rFonts w:ascii="Calibri" w:hAnsi="Calibri"/>
          <w:b w:val="0"/>
          <w:sz w:val="30"/>
          <w:szCs w:val="30"/>
        </w:rPr>
      </w:pPr>
      <w:r>
        <w:rPr>
          <w:rFonts w:ascii="Calibri" w:hAnsi="Calibri"/>
          <w:b w:val="0"/>
          <w:noProof/>
          <w:sz w:val="30"/>
          <w:szCs w:val="30"/>
          <w:lang w:eastAsia="cs-CZ"/>
        </w:rPr>
        <w:drawing>
          <wp:anchor distT="0" distB="0" distL="114300" distR="114300" simplePos="0" relativeHeight="251662336" behindDoc="1" locked="0" layoutInCell="1" allowOverlap="1">
            <wp:simplePos x="0" y="0"/>
            <wp:positionH relativeFrom="column">
              <wp:posOffset>-4445</wp:posOffset>
            </wp:positionH>
            <wp:positionV relativeFrom="paragraph">
              <wp:posOffset>215900</wp:posOffset>
            </wp:positionV>
            <wp:extent cx="1752600" cy="2619375"/>
            <wp:effectExtent l="19050" t="0" r="0" b="0"/>
            <wp:wrapTight wrapText="bothSides">
              <wp:wrapPolygon edited="0">
                <wp:start x="-235" y="0"/>
                <wp:lineTo x="-235" y="21521"/>
                <wp:lineTo x="21600" y="21521"/>
                <wp:lineTo x="21600" y="0"/>
                <wp:lineTo x="-235"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2619375"/>
                    </a:xfrm>
                    <a:prstGeom prst="rect">
                      <a:avLst/>
                    </a:prstGeom>
                    <a:noFill/>
                    <a:ln>
                      <a:noFill/>
                    </a:ln>
                  </pic:spPr>
                </pic:pic>
              </a:graphicData>
            </a:graphic>
          </wp:anchor>
        </w:drawing>
      </w:r>
    </w:p>
    <w:p w:rsidR="00CA740D" w:rsidRDefault="00BC0686" w:rsidP="00CA740D">
      <w:pPr>
        <w:jc w:val="both"/>
        <w:rPr>
          <w:sz w:val="28"/>
          <w:szCs w:val="28"/>
        </w:rPr>
      </w:pPr>
      <w:r w:rsidRPr="00CC4E83">
        <w:rPr>
          <w:sz w:val="28"/>
          <w:szCs w:val="28"/>
        </w:rPr>
        <w:t xml:space="preserve">V měsíci </w:t>
      </w:r>
      <w:r>
        <w:rPr>
          <w:sz w:val="28"/>
          <w:szCs w:val="28"/>
        </w:rPr>
        <w:t>březnu</w:t>
      </w:r>
      <w:r w:rsidRPr="00CC4E83">
        <w:rPr>
          <w:sz w:val="28"/>
          <w:szCs w:val="28"/>
        </w:rPr>
        <w:t xml:space="preserve"> oslaví narozeniny:</w:t>
      </w:r>
    </w:p>
    <w:p w:rsidR="00CA740D" w:rsidRPr="009D6172" w:rsidRDefault="00CA740D" w:rsidP="00CA740D">
      <w:pPr>
        <w:jc w:val="both"/>
        <w:rPr>
          <w:sz w:val="28"/>
          <w:szCs w:val="28"/>
        </w:rPr>
      </w:pPr>
      <w:r w:rsidRPr="009D6172">
        <w:rPr>
          <w:sz w:val="28"/>
          <w:szCs w:val="28"/>
        </w:rPr>
        <w:t>Daniela Peřinová</w:t>
      </w:r>
    </w:p>
    <w:p w:rsidR="00CA740D" w:rsidRDefault="00CA740D" w:rsidP="00CA740D">
      <w:pPr>
        <w:rPr>
          <w:sz w:val="28"/>
          <w:szCs w:val="28"/>
        </w:rPr>
      </w:pPr>
      <w:r w:rsidRPr="009D6172">
        <w:rPr>
          <w:sz w:val="28"/>
          <w:szCs w:val="28"/>
        </w:rPr>
        <w:t xml:space="preserve">Hana Pleskotová </w:t>
      </w:r>
    </w:p>
    <w:p w:rsidR="00CA740D" w:rsidRDefault="00CA740D" w:rsidP="00CA740D">
      <w:pPr>
        <w:rPr>
          <w:sz w:val="28"/>
          <w:szCs w:val="28"/>
        </w:rPr>
      </w:pPr>
      <w:r w:rsidRPr="009D6172">
        <w:rPr>
          <w:sz w:val="28"/>
          <w:szCs w:val="28"/>
        </w:rPr>
        <w:t>Marie Biedermannová</w:t>
      </w:r>
      <w:r>
        <w:rPr>
          <w:sz w:val="28"/>
          <w:szCs w:val="28"/>
        </w:rPr>
        <w:t xml:space="preserve"> </w:t>
      </w:r>
    </w:p>
    <w:p w:rsidR="00CA740D" w:rsidRDefault="00CA740D" w:rsidP="00CA740D">
      <w:pPr>
        <w:rPr>
          <w:sz w:val="28"/>
          <w:szCs w:val="28"/>
        </w:rPr>
      </w:pPr>
      <w:r w:rsidRPr="00861C33">
        <w:rPr>
          <w:sz w:val="28"/>
          <w:szCs w:val="28"/>
        </w:rPr>
        <w:t>Marie Nožířová</w:t>
      </w:r>
    </w:p>
    <w:p w:rsidR="00DD75B9" w:rsidRDefault="00DD75B9" w:rsidP="00CA740D">
      <w:pPr>
        <w:rPr>
          <w:sz w:val="28"/>
          <w:szCs w:val="28"/>
        </w:rPr>
      </w:pPr>
    </w:p>
    <w:p w:rsidR="00AC41A9" w:rsidRDefault="00AC41A9" w:rsidP="00CA740D">
      <w:pPr>
        <w:rPr>
          <w:sz w:val="28"/>
          <w:szCs w:val="28"/>
        </w:rPr>
      </w:pPr>
      <w:r>
        <w:rPr>
          <w:sz w:val="28"/>
          <w:szCs w:val="28"/>
        </w:rPr>
        <w:t>Srdečně blahopřejeme a přejeme vše nejlepší!</w:t>
      </w:r>
    </w:p>
    <w:p w:rsidR="00AC41A9" w:rsidRDefault="00AC41A9" w:rsidP="00AC41A9">
      <w:pPr>
        <w:rPr>
          <w:sz w:val="28"/>
          <w:szCs w:val="28"/>
        </w:rPr>
      </w:pPr>
      <w:r>
        <w:rPr>
          <w:sz w:val="28"/>
          <w:szCs w:val="28"/>
        </w:rPr>
        <w:t>Foto z internetu</w:t>
      </w:r>
    </w:p>
    <w:p w:rsidR="00AC41A9" w:rsidRDefault="00AC41A9" w:rsidP="00CA740D">
      <w:pPr>
        <w:rPr>
          <w:sz w:val="28"/>
          <w:szCs w:val="28"/>
        </w:rPr>
      </w:pPr>
    </w:p>
    <w:p w:rsidR="00CA740D" w:rsidRPr="00CA740D" w:rsidRDefault="00CA740D" w:rsidP="00CA740D">
      <w:pPr>
        <w:rPr>
          <w:sz w:val="28"/>
          <w:szCs w:val="28"/>
        </w:rPr>
      </w:pPr>
    </w:p>
    <w:p w:rsidR="00BC0686" w:rsidRDefault="00BC0686" w:rsidP="00CA740D"/>
    <w:p w:rsidR="0011218C" w:rsidRDefault="0011218C" w:rsidP="00CA740D"/>
    <w:p w:rsidR="0011218C" w:rsidRDefault="0011218C" w:rsidP="00CA740D"/>
    <w:p w:rsidR="0011218C" w:rsidRDefault="0011218C" w:rsidP="00CA740D"/>
    <w:p w:rsidR="0011218C" w:rsidRDefault="0011218C" w:rsidP="00CA740D"/>
    <w:p w:rsidR="00254237" w:rsidRDefault="00254237" w:rsidP="00CA740D"/>
    <w:p w:rsidR="00F42467" w:rsidRDefault="00F42467" w:rsidP="00CA740D"/>
    <w:p w:rsidR="003728D6" w:rsidRDefault="003728D6" w:rsidP="00CA740D"/>
    <w:p w:rsidR="00254237" w:rsidRDefault="00EA703B" w:rsidP="00254237">
      <w:pPr>
        <w:ind w:left="3540"/>
        <w:rPr>
          <w:sz w:val="28"/>
          <w:szCs w:val="28"/>
        </w:rPr>
      </w:pPr>
      <w:r>
        <w:rPr>
          <w:noProof/>
          <w:sz w:val="28"/>
          <w:szCs w:val="28"/>
          <w:lang w:eastAsia="cs-CZ"/>
        </w:rPr>
        <mc:AlternateContent>
          <mc:Choice Requires="wps">
            <w:drawing>
              <wp:anchor distT="0" distB="0" distL="114300" distR="114300" simplePos="0" relativeHeight="251663360" behindDoc="0" locked="0" layoutInCell="1" allowOverlap="1">
                <wp:simplePos x="0" y="0"/>
                <wp:positionH relativeFrom="column">
                  <wp:posOffset>4577080</wp:posOffset>
                </wp:positionH>
                <wp:positionV relativeFrom="paragraph">
                  <wp:posOffset>37465</wp:posOffset>
                </wp:positionV>
                <wp:extent cx="914400" cy="914400"/>
                <wp:effectExtent l="38100" t="38100" r="0" b="57150"/>
                <wp:wrapNone/>
                <wp:docPr id="6" name="Hvězda: čtyřcípá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star4">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Hvězda: čtyřcípá 6" o:spid="_x0000_s1026" type="#_x0000_t187" style="position:absolute;margin-left:360.4pt;margin-top:2.95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" fillcolor="#ffc000 [3207]" strokecolor="#7f5f00 [1607]" strokeweight="1pt">
                <v:path arrowok="t"/>
              </v:shape>
            </w:pict>
          </mc:Fallback>
        </mc:AlternateContent>
      </w:r>
      <w:r w:rsidR="003728D6">
        <w:rPr>
          <w:sz w:val="28"/>
          <w:szCs w:val="28"/>
        </w:rPr>
        <w:t xml:space="preserve"> </w:t>
      </w:r>
      <w:r w:rsidR="00254237">
        <w:rPr>
          <w:sz w:val="28"/>
          <w:szCs w:val="28"/>
        </w:rPr>
        <w:t xml:space="preserve"> </w:t>
      </w:r>
      <w:r w:rsidR="00254237" w:rsidRPr="00F41FCA">
        <w:rPr>
          <w:sz w:val="28"/>
          <w:szCs w:val="28"/>
        </w:rPr>
        <w:t>Přelud</w:t>
      </w:r>
    </w:p>
    <w:p w:rsidR="00254237" w:rsidRDefault="00254237" w:rsidP="00254237">
      <w:pPr>
        <w:ind w:left="2124" w:firstLine="708"/>
        <w:rPr>
          <w:sz w:val="28"/>
          <w:szCs w:val="28"/>
        </w:rPr>
      </w:pPr>
      <w:r>
        <w:rPr>
          <w:sz w:val="28"/>
          <w:szCs w:val="28"/>
        </w:rPr>
        <w:t>Na nádraží už čekal vlak,</w:t>
      </w:r>
    </w:p>
    <w:p w:rsidR="00254237" w:rsidRDefault="00254237" w:rsidP="00254237">
      <w:pPr>
        <w:ind w:left="2124" w:firstLine="708"/>
        <w:rPr>
          <w:sz w:val="28"/>
          <w:szCs w:val="28"/>
        </w:rPr>
      </w:pPr>
      <w:r>
        <w:rPr>
          <w:sz w:val="28"/>
          <w:szCs w:val="28"/>
        </w:rPr>
        <w:t>já nastoupil a v kupé tak,</w:t>
      </w:r>
    </w:p>
    <w:p w:rsidR="00254237" w:rsidRDefault="00254237" w:rsidP="00254237">
      <w:pPr>
        <w:ind w:left="2124" w:firstLine="708"/>
        <w:rPr>
          <w:sz w:val="28"/>
          <w:szCs w:val="28"/>
        </w:rPr>
      </w:pPr>
      <w:r>
        <w:rPr>
          <w:sz w:val="28"/>
          <w:szCs w:val="28"/>
        </w:rPr>
        <w:t>jsem spatřil dívku.</w:t>
      </w:r>
    </w:p>
    <w:p w:rsidR="00254237" w:rsidRDefault="00254237" w:rsidP="00254237">
      <w:pPr>
        <w:rPr>
          <w:sz w:val="28"/>
          <w:szCs w:val="28"/>
        </w:rPr>
      </w:pPr>
    </w:p>
    <w:p w:rsidR="00254237" w:rsidRDefault="00254237" w:rsidP="00254237">
      <w:pPr>
        <w:ind w:left="2124" w:firstLine="708"/>
        <w:rPr>
          <w:sz w:val="28"/>
          <w:szCs w:val="28"/>
        </w:rPr>
      </w:pPr>
      <w:r>
        <w:rPr>
          <w:sz w:val="28"/>
          <w:szCs w:val="28"/>
        </w:rPr>
        <w:t>Jak rudé máky ústa má,</w:t>
      </w:r>
    </w:p>
    <w:p w:rsidR="00254237" w:rsidRDefault="00254237" w:rsidP="00254237">
      <w:pPr>
        <w:ind w:left="2124" w:firstLine="708"/>
        <w:rPr>
          <w:sz w:val="28"/>
          <w:szCs w:val="28"/>
        </w:rPr>
      </w:pPr>
      <w:r>
        <w:rPr>
          <w:sz w:val="28"/>
          <w:szCs w:val="28"/>
        </w:rPr>
        <w:t>ta dívka krásná, tajemná.</w:t>
      </w:r>
    </w:p>
    <w:p w:rsidR="00254237" w:rsidRDefault="00254237" w:rsidP="00254237">
      <w:pPr>
        <w:ind w:left="2124" w:firstLine="708"/>
        <w:rPr>
          <w:sz w:val="28"/>
          <w:szCs w:val="28"/>
        </w:rPr>
      </w:pPr>
      <w:r>
        <w:rPr>
          <w:sz w:val="28"/>
          <w:szCs w:val="28"/>
        </w:rPr>
        <w:t>Oči modré pomněnky,</w:t>
      </w:r>
    </w:p>
    <w:p w:rsidR="00254237" w:rsidRDefault="00254237" w:rsidP="00254237">
      <w:pPr>
        <w:ind w:left="2124" w:firstLine="708"/>
        <w:rPr>
          <w:sz w:val="28"/>
          <w:szCs w:val="28"/>
        </w:rPr>
      </w:pPr>
      <w:r>
        <w:rPr>
          <w:sz w:val="28"/>
          <w:szCs w:val="28"/>
        </w:rPr>
        <w:t>křížek ji září z halenky.</w:t>
      </w:r>
    </w:p>
    <w:p w:rsidR="00254237" w:rsidRDefault="00254237" w:rsidP="00254237">
      <w:pPr>
        <w:rPr>
          <w:sz w:val="28"/>
          <w:szCs w:val="28"/>
        </w:rPr>
      </w:pPr>
    </w:p>
    <w:p w:rsidR="00254237" w:rsidRDefault="00254237" w:rsidP="00254237">
      <w:pPr>
        <w:ind w:left="2124" w:firstLine="708"/>
        <w:rPr>
          <w:sz w:val="28"/>
          <w:szCs w:val="28"/>
        </w:rPr>
      </w:pPr>
      <w:r>
        <w:rPr>
          <w:sz w:val="28"/>
          <w:szCs w:val="28"/>
        </w:rPr>
        <w:t>Jen tak se po mě ohlédla,</w:t>
      </w:r>
    </w:p>
    <w:p w:rsidR="00254237" w:rsidRDefault="00254237" w:rsidP="00254237">
      <w:pPr>
        <w:ind w:left="2124" w:firstLine="708"/>
        <w:rPr>
          <w:sz w:val="28"/>
          <w:szCs w:val="28"/>
        </w:rPr>
      </w:pPr>
      <w:r>
        <w:rPr>
          <w:sz w:val="28"/>
          <w:szCs w:val="28"/>
        </w:rPr>
        <w:t>pak schoulila se pod křídla.</w:t>
      </w:r>
    </w:p>
    <w:p w:rsidR="00254237" w:rsidRDefault="00254237" w:rsidP="00254237">
      <w:pPr>
        <w:ind w:left="2124" w:firstLine="708"/>
        <w:rPr>
          <w:sz w:val="28"/>
          <w:szCs w:val="28"/>
        </w:rPr>
      </w:pPr>
      <w:r>
        <w:rPr>
          <w:sz w:val="28"/>
          <w:szCs w:val="28"/>
        </w:rPr>
        <w:t>Vlasy zralé obilí,</w:t>
      </w:r>
    </w:p>
    <w:p w:rsidR="00254237" w:rsidRDefault="00254237" w:rsidP="00254237">
      <w:pPr>
        <w:ind w:left="2124" w:firstLine="708"/>
        <w:rPr>
          <w:sz w:val="28"/>
          <w:szCs w:val="28"/>
        </w:rPr>
      </w:pPr>
      <w:r>
        <w:rPr>
          <w:sz w:val="28"/>
          <w:szCs w:val="28"/>
        </w:rPr>
        <w:t>zakryli tvář ji na chvíli.</w:t>
      </w:r>
    </w:p>
    <w:p w:rsidR="00254237" w:rsidRDefault="00254237" w:rsidP="00254237">
      <w:pPr>
        <w:rPr>
          <w:sz w:val="28"/>
          <w:szCs w:val="28"/>
        </w:rPr>
      </w:pPr>
    </w:p>
    <w:p w:rsidR="00254237" w:rsidRDefault="00254237" w:rsidP="00254237">
      <w:pPr>
        <w:ind w:left="2124" w:firstLine="708"/>
        <w:rPr>
          <w:sz w:val="28"/>
          <w:szCs w:val="28"/>
        </w:rPr>
      </w:pPr>
      <w:r>
        <w:rPr>
          <w:sz w:val="28"/>
          <w:szCs w:val="28"/>
        </w:rPr>
        <w:t>Já řekl jenom dobrý den,</w:t>
      </w:r>
    </w:p>
    <w:p w:rsidR="00254237" w:rsidRDefault="00254237" w:rsidP="00254237">
      <w:pPr>
        <w:ind w:left="2124" w:firstLine="708"/>
        <w:rPr>
          <w:sz w:val="28"/>
          <w:szCs w:val="28"/>
        </w:rPr>
      </w:pPr>
      <w:r>
        <w:rPr>
          <w:sz w:val="28"/>
          <w:szCs w:val="28"/>
        </w:rPr>
        <w:t>máte tu volno nesměle.</w:t>
      </w:r>
    </w:p>
    <w:p w:rsidR="00254237" w:rsidRDefault="00254237" w:rsidP="00254237">
      <w:pPr>
        <w:ind w:left="2124" w:firstLine="708"/>
        <w:rPr>
          <w:sz w:val="28"/>
          <w:szCs w:val="28"/>
        </w:rPr>
      </w:pPr>
      <w:r>
        <w:rPr>
          <w:sz w:val="28"/>
          <w:szCs w:val="28"/>
        </w:rPr>
        <w:t xml:space="preserve">A ona na to ano je </w:t>
      </w:r>
    </w:p>
    <w:p w:rsidR="00254237" w:rsidRDefault="00254237" w:rsidP="00254237">
      <w:pPr>
        <w:ind w:left="2124" w:firstLine="708"/>
        <w:rPr>
          <w:sz w:val="28"/>
          <w:szCs w:val="28"/>
        </w:rPr>
      </w:pPr>
      <w:r>
        <w:rPr>
          <w:sz w:val="28"/>
          <w:szCs w:val="28"/>
        </w:rPr>
        <w:t>a usmála se vesele.</w:t>
      </w:r>
    </w:p>
    <w:p w:rsidR="00254237" w:rsidRDefault="00254237" w:rsidP="00254237">
      <w:pPr>
        <w:rPr>
          <w:sz w:val="28"/>
          <w:szCs w:val="28"/>
        </w:rPr>
      </w:pPr>
    </w:p>
    <w:p w:rsidR="00254237" w:rsidRDefault="00254237" w:rsidP="00254237">
      <w:pPr>
        <w:ind w:left="2124" w:firstLine="708"/>
        <w:rPr>
          <w:sz w:val="28"/>
          <w:szCs w:val="28"/>
        </w:rPr>
      </w:pPr>
      <w:r>
        <w:rPr>
          <w:sz w:val="28"/>
          <w:szCs w:val="28"/>
        </w:rPr>
        <w:t>Neměla hvězdu na čele</w:t>
      </w:r>
    </w:p>
    <w:p w:rsidR="00254237" w:rsidRDefault="00254237" w:rsidP="00254237">
      <w:pPr>
        <w:ind w:left="2124" w:firstLine="708"/>
        <w:rPr>
          <w:sz w:val="28"/>
          <w:szCs w:val="28"/>
        </w:rPr>
      </w:pPr>
      <w:r>
        <w:rPr>
          <w:sz w:val="28"/>
          <w:szCs w:val="28"/>
        </w:rPr>
        <w:t>a její táta nebyl král.</w:t>
      </w:r>
    </w:p>
    <w:p w:rsidR="00254237" w:rsidRDefault="00254237" w:rsidP="00254237">
      <w:pPr>
        <w:ind w:left="2124" w:firstLine="708"/>
        <w:rPr>
          <w:sz w:val="28"/>
          <w:szCs w:val="28"/>
        </w:rPr>
      </w:pPr>
      <w:r>
        <w:rPr>
          <w:sz w:val="28"/>
          <w:szCs w:val="28"/>
        </w:rPr>
        <w:t>Měla jen džíny seprané,</w:t>
      </w:r>
    </w:p>
    <w:p w:rsidR="00254237" w:rsidRDefault="00254237" w:rsidP="00254237">
      <w:pPr>
        <w:ind w:left="2124" w:firstLine="708"/>
        <w:rPr>
          <w:sz w:val="28"/>
          <w:szCs w:val="28"/>
        </w:rPr>
      </w:pPr>
      <w:r>
        <w:rPr>
          <w:sz w:val="28"/>
          <w:szCs w:val="28"/>
        </w:rPr>
        <w:t>ale ten úsměv její hřál.</w:t>
      </w:r>
    </w:p>
    <w:p w:rsidR="00254237" w:rsidRDefault="00254237" w:rsidP="00254237">
      <w:pPr>
        <w:rPr>
          <w:sz w:val="28"/>
          <w:szCs w:val="28"/>
        </w:rPr>
      </w:pPr>
    </w:p>
    <w:p w:rsidR="00254237" w:rsidRDefault="00254237" w:rsidP="00254237">
      <w:pPr>
        <w:ind w:left="2124" w:firstLine="708"/>
        <w:rPr>
          <w:sz w:val="28"/>
          <w:szCs w:val="28"/>
        </w:rPr>
      </w:pPr>
      <w:r>
        <w:rPr>
          <w:sz w:val="28"/>
          <w:szCs w:val="28"/>
        </w:rPr>
        <w:t>Aniž by o tom věděla,</w:t>
      </w:r>
    </w:p>
    <w:p w:rsidR="00254237" w:rsidRDefault="00254237" w:rsidP="00254237">
      <w:pPr>
        <w:ind w:left="2124" w:firstLine="708"/>
        <w:rPr>
          <w:sz w:val="28"/>
          <w:szCs w:val="28"/>
        </w:rPr>
      </w:pPr>
      <w:r>
        <w:rPr>
          <w:sz w:val="28"/>
          <w:szCs w:val="28"/>
        </w:rPr>
        <w:t>ten úsměv, to byl anděla.</w:t>
      </w:r>
    </w:p>
    <w:p w:rsidR="00254237" w:rsidRDefault="00254237" w:rsidP="00254237">
      <w:pPr>
        <w:ind w:left="2124" w:firstLine="708"/>
        <w:rPr>
          <w:sz w:val="28"/>
          <w:szCs w:val="28"/>
        </w:rPr>
      </w:pPr>
      <w:r>
        <w:rPr>
          <w:sz w:val="28"/>
          <w:szCs w:val="28"/>
        </w:rPr>
        <w:t>Nad kolébkou tenkrát stál,</w:t>
      </w:r>
    </w:p>
    <w:p w:rsidR="00254237" w:rsidRDefault="00254237" w:rsidP="00254237">
      <w:pPr>
        <w:ind w:left="2124" w:firstLine="708"/>
        <w:rPr>
          <w:sz w:val="28"/>
          <w:szCs w:val="28"/>
        </w:rPr>
      </w:pPr>
      <w:r>
        <w:rPr>
          <w:sz w:val="28"/>
          <w:szCs w:val="28"/>
        </w:rPr>
        <w:t>do vínku ji svůj úsměv dal.</w:t>
      </w:r>
    </w:p>
    <w:p w:rsidR="00254237" w:rsidRDefault="00254237" w:rsidP="00254237">
      <w:pPr>
        <w:rPr>
          <w:sz w:val="28"/>
          <w:szCs w:val="28"/>
        </w:rPr>
      </w:pPr>
    </w:p>
    <w:p w:rsidR="00254237" w:rsidRDefault="00254237" w:rsidP="00254237">
      <w:pPr>
        <w:ind w:left="2124" w:firstLine="708"/>
        <w:rPr>
          <w:sz w:val="28"/>
          <w:szCs w:val="28"/>
        </w:rPr>
      </w:pPr>
      <w:r>
        <w:rPr>
          <w:sz w:val="28"/>
          <w:szCs w:val="28"/>
        </w:rPr>
        <w:t>Vlak uháněl, už nebylo nic,</w:t>
      </w:r>
    </w:p>
    <w:p w:rsidR="00254237" w:rsidRDefault="00254237" w:rsidP="00254237">
      <w:pPr>
        <w:ind w:left="2124" w:firstLine="708"/>
        <w:rPr>
          <w:sz w:val="28"/>
          <w:szCs w:val="28"/>
        </w:rPr>
      </w:pPr>
      <w:r>
        <w:rPr>
          <w:sz w:val="28"/>
          <w:szCs w:val="28"/>
        </w:rPr>
        <w:t>od Prahy až do Pardubic.</w:t>
      </w:r>
    </w:p>
    <w:p w:rsidR="00254237" w:rsidRDefault="00254237" w:rsidP="00254237">
      <w:pPr>
        <w:ind w:left="2124" w:firstLine="708"/>
        <w:rPr>
          <w:sz w:val="28"/>
          <w:szCs w:val="28"/>
        </w:rPr>
      </w:pPr>
      <w:r>
        <w:rPr>
          <w:sz w:val="28"/>
          <w:szCs w:val="28"/>
        </w:rPr>
        <w:t>Když na peroně jsem pak stál,</w:t>
      </w:r>
    </w:p>
    <w:p w:rsidR="00254237" w:rsidRDefault="00254237" w:rsidP="00254237">
      <w:pPr>
        <w:ind w:left="2124" w:firstLine="708"/>
        <w:rPr>
          <w:sz w:val="28"/>
          <w:szCs w:val="28"/>
        </w:rPr>
      </w:pPr>
      <w:r>
        <w:rPr>
          <w:sz w:val="28"/>
          <w:szCs w:val="28"/>
        </w:rPr>
        <w:t>ten její úsměv stále hřál.</w:t>
      </w:r>
    </w:p>
    <w:p w:rsidR="00254237" w:rsidRDefault="00254237" w:rsidP="00254237">
      <w:pPr>
        <w:rPr>
          <w:sz w:val="28"/>
          <w:szCs w:val="28"/>
        </w:rPr>
      </w:pPr>
    </w:p>
    <w:p w:rsidR="00254237" w:rsidRDefault="00254237" w:rsidP="00254237">
      <w:pPr>
        <w:ind w:left="2124" w:firstLine="708"/>
        <w:rPr>
          <w:sz w:val="28"/>
          <w:szCs w:val="28"/>
        </w:rPr>
      </w:pPr>
      <w:r>
        <w:rPr>
          <w:sz w:val="28"/>
          <w:szCs w:val="28"/>
        </w:rPr>
        <w:t>Od těch dob jsem ji neviděl,</w:t>
      </w:r>
    </w:p>
    <w:p w:rsidR="00254237" w:rsidRDefault="00254237" w:rsidP="00254237">
      <w:pPr>
        <w:ind w:left="2124" w:firstLine="708"/>
        <w:rPr>
          <w:sz w:val="28"/>
          <w:szCs w:val="28"/>
        </w:rPr>
      </w:pPr>
      <w:r>
        <w:rPr>
          <w:sz w:val="28"/>
          <w:szCs w:val="28"/>
        </w:rPr>
        <w:t>každému bych ji záviděl.</w:t>
      </w:r>
    </w:p>
    <w:p w:rsidR="00254237" w:rsidRDefault="00254237" w:rsidP="00254237">
      <w:pPr>
        <w:ind w:left="2124" w:firstLine="708"/>
        <w:rPr>
          <w:sz w:val="28"/>
          <w:szCs w:val="28"/>
        </w:rPr>
      </w:pPr>
      <w:r>
        <w:rPr>
          <w:sz w:val="28"/>
          <w:szCs w:val="28"/>
        </w:rPr>
        <w:t>léta mi běží dál a dál,</w:t>
      </w:r>
    </w:p>
    <w:p w:rsidR="00254237" w:rsidRDefault="00254237" w:rsidP="00254237">
      <w:pPr>
        <w:ind w:left="2124" w:firstLine="708"/>
        <w:rPr>
          <w:sz w:val="28"/>
          <w:szCs w:val="28"/>
        </w:rPr>
      </w:pPr>
      <w:r>
        <w:rPr>
          <w:sz w:val="28"/>
          <w:szCs w:val="28"/>
        </w:rPr>
        <w:t>jen vzpomínám,</w:t>
      </w:r>
      <w:r w:rsidR="00812203">
        <w:rPr>
          <w:sz w:val="28"/>
          <w:szCs w:val="28"/>
        </w:rPr>
        <w:t xml:space="preserve"> </w:t>
      </w:r>
      <w:r>
        <w:rPr>
          <w:sz w:val="28"/>
          <w:szCs w:val="28"/>
        </w:rPr>
        <w:t>jak úsměv hřál.</w:t>
      </w:r>
    </w:p>
    <w:p w:rsidR="00254237" w:rsidRDefault="00254237" w:rsidP="00F42467">
      <w:pPr>
        <w:ind w:left="4248" w:firstLine="708"/>
        <w:rPr>
          <w:sz w:val="28"/>
          <w:szCs w:val="28"/>
        </w:rPr>
      </w:pPr>
      <w:r>
        <w:rPr>
          <w:sz w:val="28"/>
          <w:szCs w:val="28"/>
        </w:rPr>
        <w:t>Milan Drahoš</w:t>
      </w:r>
    </w:p>
    <w:p w:rsidR="003728D6" w:rsidRDefault="003728D6" w:rsidP="00ED0758">
      <w:pPr>
        <w:rPr>
          <w:sz w:val="28"/>
          <w:szCs w:val="28"/>
        </w:rPr>
      </w:pPr>
    </w:p>
    <w:p w:rsidR="00B10376" w:rsidRPr="00B10376" w:rsidRDefault="00B10376" w:rsidP="00B10376">
      <w:pPr>
        <w:jc w:val="center"/>
        <w:rPr>
          <w:rFonts w:cs="Arial"/>
          <w:sz w:val="28"/>
          <w:szCs w:val="28"/>
        </w:rPr>
      </w:pPr>
      <w:r w:rsidRPr="00B10376">
        <w:rPr>
          <w:rFonts w:cs="Arial"/>
          <w:sz w:val="28"/>
          <w:szCs w:val="28"/>
        </w:rPr>
        <w:lastRenderedPageBreak/>
        <w:t xml:space="preserve">Náhodné setkání na Neviditelné výstavě, </w:t>
      </w:r>
      <w:r w:rsidRPr="00B10376">
        <w:rPr>
          <w:rFonts w:cs="Arial"/>
          <w:sz w:val="28"/>
          <w:szCs w:val="28"/>
        </w:rPr>
        <w:br/>
        <w:t>aneb svět je malý</w:t>
      </w:r>
    </w:p>
    <w:p w:rsidR="00B10376" w:rsidRPr="00B10376" w:rsidRDefault="00B10376" w:rsidP="00B10376">
      <w:pPr>
        <w:jc w:val="both"/>
        <w:rPr>
          <w:rFonts w:cs="Arial"/>
          <w:sz w:val="28"/>
          <w:szCs w:val="28"/>
        </w:rPr>
      </w:pPr>
      <w:r w:rsidRPr="00B10376">
        <w:rPr>
          <w:rFonts w:cs="Arial"/>
          <w:sz w:val="28"/>
          <w:szCs w:val="28"/>
        </w:rPr>
        <w:t xml:space="preserve">Tento příběh začal vánočním přáním. Má vnučka si přála navštívit Neviditelnou výstavu v Praze. Neváhala jsem tedy a pod stromeček jí nadělila dva dárkové poukazy. </w:t>
      </w:r>
    </w:p>
    <w:p w:rsidR="00B10376" w:rsidRPr="00B10376" w:rsidRDefault="00B10376" w:rsidP="00B10376">
      <w:pPr>
        <w:jc w:val="both"/>
        <w:rPr>
          <w:rFonts w:cs="Arial"/>
          <w:sz w:val="28"/>
          <w:szCs w:val="28"/>
        </w:rPr>
      </w:pPr>
      <w:r w:rsidRPr="00B10376">
        <w:rPr>
          <w:rFonts w:cs="Arial"/>
          <w:sz w:val="28"/>
          <w:szCs w:val="28"/>
        </w:rPr>
        <w:t xml:space="preserve">Ve čtvrtek 24. ledna jsem </w:t>
      </w:r>
      <w:r w:rsidR="00DD75B9">
        <w:rPr>
          <w:rFonts w:cs="Arial"/>
          <w:sz w:val="28"/>
          <w:szCs w:val="28"/>
        </w:rPr>
        <w:t>se s vnučkou vydala do Prahy za </w:t>
      </w:r>
      <w:r w:rsidRPr="00B10376">
        <w:rPr>
          <w:rFonts w:cs="Arial"/>
          <w:sz w:val="28"/>
          <w:szCs w:val="28"/>
        </w:rPr>
        <w:t xml:space="preserve">nevšedním zážitkem. Na předem objednanou prohlídku se sešlo šest návštěvníku včetně nás. Všichni plní očekávání vyčkávali v hale plné nástrojů a pomůcek pro nevidomé. Jedna z návštěvnic, mladá dáma, mi byla velmi povědomá, ale nemohla jsem přijít na to, odkud se známe.  </w:t>
      </w:r>
    </w:p>
    <w:p w:rsidR="00B10376" w:rsidRPr="00B10376" w:rsidRDefault="00B10376" w:rsidP="00B10376">
      <w:pPr>
        <w:jc w:val="both"/>
        <w:rPr>
          <w:rFonts w:cs="Arial"/>
          <w:sz w:val="28"/>
          <w:szCs w:val="28"/>
        </w:rPr>
      </w:pPr>
      <w:r w:rsidRPr="00B10376">
        <w:rPr>
          <w:rFonts w:cs="Arial"/>
          <w:sz w:val="28"/>
          <w:szCs w:val="28"/>
        </w:rPr>
        <w:t>Uběhlo jen pár minut a už se nás ujala nevidomá průvodkyně Jana, která nás vzala do neviditelného, ale přesto velmi zajímavého světa. Vyzkoušeli jsme si projít běžnou domácností, městskou ulicí, lesem plným nástrah i světem kultury.</w:t>
      </w:r>
      <w:r w:rsidR="00DD75B9">
        <w:rPr>
          <w:rFonts w:cs="Arial"/>
          <w:sz w:val="28"/>
          <w:szCs w:val="28"/>
        </w:rPr>
        <w:t xml:space="preserve"> Vše jsme si takzvaně osahali a </w:t>
      </w:r>
      <w:r w:rsidRPr="00B10376">
        <w:rPr>
          <w:rFonts w:cs="Arial"/>
          <w:sz w:val="28"/>
          <w:szCs w:val="28"/>
        </w:rPr>
        <w:t xml:space="preserve">snažili se poznávat svět i těmi smysly, které jindy opomíjíme. V závěru prohlídky jsme se přemístili do baru, kde jsme se občerstvili a zároveň si na rozloučenou popovídali. Slovo dalo slovo a já jsem nakonec přišla i na to, odkud znám tu mladou dámu. Byla to Jana Štrochová, která je důležitou osobností pro mnoho nevidomých, kteří potřebují vodící psy. Vlastní totiž chovatelskou stanici v Pardubicích a věnuje se výcviku těchto pomocníků. Svět je malý a ve chvíli, kdy to nejméně čekáme, nás může překvapit téměř cokoliv a kdokoliv. </w:t>
      </w:r>
    </w:p>
    <w:p w:rsidR="00B10376" w:rsidRDefault="00B10376" w:rsidP="00B10376">
      <w:pPr>
        <w:jc w:val="both"/>
        <w:rPr>
          <w:rFonts w:cs="Arial"/>
          <w:sz w:val="28"/>
          <w:szCs w:val="28"/>
        </w:rPr>
      </w:pPr>
      <w:r w:rsidRPr="00B10376">
        <w:rPr>
          <w:rFonts w:cs="Arial"/>
          <w:sz w:val="28"/>
          <w:szCs w:val="28"/>
        </w:rPr>
        <w:t>Neviditelnou výstavu s milou prů</w:t>
      </w:r>
      <w:r w:rsidR="00DD75B9">
        <w:rPr>
          <w:rFonts w:cs="Arial"/>
          <w:sz w:val="28"/>
          <w:szCs w:val="28"/>
        </w:rPr>
        <w:t>vodkyní jsme si všichni užili a </w:t>
      </w:r>
      <w:r w:rsidRPr="00B10376">
        <w:rPr>
          <w:rFonts w:cs="Arial"/>
          <w:sz w:val="28"/>
          <w:szCs w:val="28"/>
        </w:rPr>
        <w:t xml:space="preserve">v závěru dostali tip na další nevšední zážitek, a to večeři ve tmě. Zvážíme tedy i návštěvu této akce. </w:t>
      </w:r>
    </w:p>
    <w:p w:rsidR="00DD75B9" w:rsidRPr="00B10376" w:rsidRDefault="00DD75B9" w:rsidP="00B10376">
      <w:pPr>
        <w:jc w:val="both"/>
        <w:rPr>
          <w:rFonts w:cs="Arial"/>
          <w:sz w:val="28"/>
          <w:szCs w:val="28"/>
        </w:rPr>
      </w:pPr>
    </w:p>
    <w:p w:rsidR="00B10376" w:rsidRPr="00B10376" w:rsidRDefault="00B10376" w:rsidP="00B10376">
      <w:pPr>
        <w:ind w:left="6372" w:firstLine="708"/>
        <w:jc w:val="both"/>
        <w:rPr>
          <w:rFonts w:cs="Arial"/>
          <w:sz w:val="28"/>
          <w:szCs w:val="28"/>
        </w:rPr>
      </w:pPr>
      <w:r w:rsidRPr="00B10376">
        <w:rPr>
          <w:rFonts w:cs="Arial"/>
          <w:sz w:val="28"/>
          <w:szCs w:val="28"/>
        </w:rPr>
        <w:t>Alena Nová</w:t>
      </w: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Default="00B10376" w:rsidP="00B10376">
      <w:pPr>
        <w:rPr>
          <w:rFonts w:cs="Arial"/>
          <w:sz w:val="28"/>
          <w:szCs w:val="28"/>
        </w:rPr>
      </w:pPr>
    </w:p>
    <w:p w:rsidR="00B10376" w:rsidRPr="00B10376" w:rsidRDefault="00B10376" w:rsidP="00B10376">
      <w:pPr>
        <w:rPr>
          <w:rFonts w:cs="Arial"/>
          <w:sz w:val="28"/>
          <w:szCs w:val="28"/>
        </w:rPr>
      </w:pPr>
    </w:p>
    <w:p w:rsidR="00B10376" w:rsidRDefault="00B10376" w:rsidP="00B10376">
      <w:pPr>
        <w:rPr>
          <w:rFonts w:cs="Arial"/>
          <w:b w:val="0"/>
          <w:sz w:val="28"/>
          <w:szCs w:val="28"/>
        </w:rPr>
      </w:pPr>
    </w:p>
    <w:p w:rsidR="00B10376" w:rsidRDefault="00B10376" w:rsidP="00B10376">
      <w:pPr>
        <w:rPr>
          <w:rFonts w:cs="Arial"/>
          <w:b w:val="0"/>
          <w:sz w:val="28"/>
          <w:szCs w:val="28"/>
        </w:rPr>
      </w:pPr>
    </w:p>
    <w:p w:rsidR="00B10376" w:rsidRDefault="00B10376" w:rsidP="00B10376">
      <w:pPr>
        <w:rPr>
          <w:rFonts w:cs="Arial"/>
          <w:b w:val="0"/>
          <w:sz w:val="28"/>
          <w:szCs w:val="28"/>
        </w:rPr>
      </w:pPr>
    </w:p>
    <w:p w:rsidR="00B10376" w:rsidRDefault="00B10376" w:rsidP="00CA740D">
      <w:pPr>
        <w:rPr>
          <w:sz w:val="28"/>
          <w:szCs w:val="28"/>
        </w:rPr>
      </w:pPr>
    </w:p>
    <w:p w:rsidR="003728D6" w:rsidRPr="003728D6" w:rsidRDefault="003728D6" w:rsidP="00CA740D">
      <w:pPr>
        <w:rPr>
          <w:sz w:val="28"/>
          <w:szCs w:val="28"/>
        </w:rPr>
      </w:pPr>
      <w:r w:rsidRPr="003728D6">
        <w:rPr>
          <w:sz w:val="28"/>
          <w:szCs w:val="28"/>
        </w:rPr>
        <w:t>Věděli jste, že:</w:t>
      </w:r>
    </w:p>
    <w:p w:rsidR="003728D6" w:rsidRPr="003728D6" w:rsidRDefault="003728D6" w:rsidP="003728D6">
      <w:pPr>
        <w:shd w:val="clear" w:color="auto" w:fill="FFFFFF"/>
        <w:spacing w:after="150" w:line="570" w:lineRule="atLeast"/>
        <w:jc w:val="both"/>
        <w:outlineLvl w:val="1"/>
        <w:rPr>
          <w:rFonts w:cs="Arial"/>
          <w:bCs w:val="0"/>
          <w:kern w:val="36"/>
          <w:sz w:val="28"/>
          <w:szCs w:val="28"/>
          <w:lang w:eastAsia="cs-CZ"/>
        </w:rPr>
      </w:pPr>
      <w:r w:rsidRPr="003728D6">
        <w:rPr>
          <w:rFonts w:cs="Arial"/>
          <w:kern w:val="36"/>
          <w:sz w:val="28"/>
          <w:szCs w:val="28"/>
          <w:lang w:eastAsia="cs-CZ"/>
        </w:rPr>
        <w:t>Největší a nejstarší pyramidy jsou v Evropě.</w:t>
      </w:r>
    </w:p>
    <w:p w:rsidR="003728D6" w:rsidRPr="003728D6" w:rsidRDefault="003728D6" w:rsidP="003728D6">
      <w:pPr>
        <w:shd w:val="clear" w:color="auto" w:fill="FFFFFF"/>
        <w:spacing w:after="150" w:line="570" w:lineRule="atLeast"/>
        <w:jc w:val="both"/>
        <w:outlineLvl w:val="1"/>
        <w:rPr>
          <w:rFonts w:cs="Arial"/>
          <w:bCs w:val="0"/>
          <w:kern w:val="36"/>
          <w:sz w:val="28"/>
          <w:szCs w:val="28"/>
          <w:lang w:eastAsia="cs-CZ"/>
        </w:rPr>
      </w:pPr>
      <w:r w:rsidRPr="003728D6">
        <w:rPr>
          <w:rFonts w:cs="Arial"/>
          <w:kern w:val="36"/>
          <w:sz w:val="28"/>
          <w:szCs w:val="28"/>
          <w:lang w:eastAsia="cs-CZ"/>
        </w:rPr>
        <w:t>Tvrdí to bosenský Indiana Jones</w:t>
      </w:r>
    </w:p>
    <w:p w:rsidR="003728D6" w:rsidRPr="003728D6" w:rsidRDefault="003728D6" w:rsidP="003728D6">
      <w:pPr>
        <w:shd w:val="clear" w:color="auto" w:fill="FFFFFF"/>
        <w:spacing w:after="150" w:line="570" w:lineRule="atLeast"/>
        <w:jc w:val="both"/>
        <w:outlineLvl w:val="1"/>
        <w:rPr>
          <w:rFonts w:cs="Arial"/>
          <w:bCs w:val="0"/>
          <w:kern w:val="36"/>
          <w:sz w:val="28"/>
          <w:szCs w:val="28"/>
          <w:lang w:eastAsia="cs-CZ"/>
        </w:rPr>
      </w:pPr>
      <w:r w:rsidRPr="003728D6">
        <w:rPr>
          <w:rFonts w:cs="Arial"/>
          <w:noProof/>
          <w:sz w:val="28"/>
          <w:szCs w:val="28"/>
          <w:lang w:eastAsia="cs-CZ"/>
        </w:rPr>
        <w:drawing>
          <wp:inline distT="0" distB="0" distL="0" distR="0">
            <wp:extent cx="5760720" cy="4320540"/>
            <wp:effectExtent l="0" t="0" r="0" b="3810"/>
            <wp:docPr id="5" name="Obrázek 5" descr="http://extrastory.cz/images/2014/08-srpen/bosniapyram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trastory.cz/images/2014/08-srpen/bosniapyramide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3728D6" w:rsidRPr="003728D6" w:rsidRDefault="003728D6" w:rsidP="003728D6">
      <w:pPr>
        <w:shd w:val="clear" w:color="auto" w:fill="FFFFFF"/>
        <w:spacing w:before="150" w:after="150" w:line="420" w:lineRule="atLeast"/>
        <w:jc w:val="both"/>
        <w:outlineLvl w:val="4"/>
        <w:rPr>
          <w:rFonts w:cs="Arial"/>
          <w:bCs w:val="0"/>
          <w:sz w:val="28"/>
          <w:szCs w:val="28"/>
          <w:lang w:eastAsia="cs-CZ"/>
        </w:rPr>
      </w:pPr>
      <w:r w:rsidRPr="003728D6">
        <w:rPr>
          <w:rFonts w:cs="Arial"/>
          <w:sz w:val="28"/>
          <w:szCs w:val="28"/>
          <w:lang w:eastAsia="cs-CZ"/>
        </w:rPr>
        <w:t>Nač cestovat do Mexika či do Egypta, máme-li pyramidy téměř za rohem! Navíc větší, starší a ke všemu ještě s léčebnými účinky! Tvrdí to aspoň amatérský archeolog z Bosny Sam Osmanagich, který zve dobrovolníky z celého světa dobývat v nitru pyramid ukryté vědomosti záhadně zmizelé civilizace.</w:t>
      </w:r>
    </w:p>
    <w:p w:rsidR="003728D6" w:rsidRPr="003728D6" w:rsidRDefault="003728D6" w:rsidP="003728D6">
      <w:pPr>
        <w:shd w:val="clear" w:color="auto" w:fill="FFFFFF"/>
        <w:spacing w:after="150" w:line="390" w:lineRule="atLeast"/>
        <w:jc w:val="both"/>
        <w:rPr>
          <w:rFonts w:cs="Arial"/>
          <w:sz w:val="28"/>
          <w:szCs w:val="28"/>
          <w:lang w:eastAsia="cs-CZ"/>
        </w:rPr>
      </w:pPr>
      <w:r w:rsidRPr="003728D6">
        <w:rPr>
          <w:rFonts w:cs="Arial"/>
          <w:sz w:val="28"/>
          <w:szCs w:val="28"/>
          <w:lang w:eastAsia="cs-CZ"/>
        </w:rPr>
        <w:t xml:space="preserve">Pyramida zarostlá bujnou vegetací zůstala po staletí bez povšimnutí, než ji před deseti lety u bosenského městečka Visoku, vzdáleného asi 30 kilometrů od Sarajeva, objevil archeologický nadšenec Sam Osmanagich. Za rok už zde prováděl na vlastní náklady archeologické vykopávky a zahájil křížovou výpravu proti </w:t>
      </w:r>
      <w:r w:rsidRPr="003728D6">
        <w:rPr>
          <w:rFonts w:cs="Arial"/>
          <w:sz w:val="28"/>
          <w:szCs w:val="28"/>
          <w:lang w:eastAsia="cs-CZ"/>
        </w:rPr>
        <w:lastRenderedPageBreak/>
        <w:t>konzervativním archeologům, kteří údajnou pyramidu považují jen za jeden z mnoha kopců, na nichž se kdysi „vyřádila“ příroda.</w:t>
      </w:r>
    </w:p>
    <w:p w:rsidR="003728D6" w:rsidRPr="003728D6" w:rsidRDefault="003728D6" w:rsidP="003728D6">
      <w:pPr>
        <w:shd w:val="clear" w:color="auto" w:fill="FFFFFF"/>
        <w:spacing w:after="150" w:line="390" w:lineRule="atLeast"/>
        <w:jc w:val="both"/>
        <w:rPr>
          <w:rFonts w:cs="Arial"/>
          <w:sz w:val="28"/>
          <w:szCs w:val="28"/>
          <w:lang w:eastAsia="cs-CZ"/>
        </w:rPr>
      </w:pPr>
      <w:r w:rsidRPr="003728D6">
        <w:rPr>
          <w:rFonts w:cs="Arial"/>
          <w:sz w:val="28"/>
          <w:szCs w:val="28"/>
          <w:lang w:eastAsia="cs-CZ"/>
        </w:rPr>
        <w:t>„Jeho čtyři strany mají trojúhelník</w:t>
      </w:r>
      <w:r w:rsidR="00DD75B9">
        <w:rPr>
          <w:rFonts w:cs="Arial"/>
          <w:sz w:val="28"/>
          <w:szCs w:val="28"/>
          <w:lang w:eastAsia="cs-CZ"/>
        </w:rPr>
        <w:t>ový tvar, stejné stěny s rohy a </w:t>
      </w:r>
      <w:r w:rsidRPr="003728D6">
        <w:rPr>
          <w:rFonts w:cs="Arial"/>
          <w:sz w:val="28"/>
          <w:szCs w:val="28"/>
          <w:lang w:eastAsia="cs-CZ"/>
        </w:rPr>
        <w:t xml:space="preserve">hranami. Orientace jedné ze stran je </w:t>
      </w:r>
      <w:r w:rsidR="00DD75B9">
        <w:rPr>
          <w:rFonts w:cs="Arial"/>
          <w:sz w:val="28"/>
          <w:szCs w:val="28"/>
          <w:lang w:eastAsia="cs-CZ"/>
        </w:rPr>
        <w:t>na sever, další na jih, západ a </w:t>
      </w:r>
      <w:r w:rsidRPr="003728D6">
        <w:rPr>
          <w:rFonts w:cs="Arial"/>
          <w:sz w:val="28"/>
          <w:szCs w:val="28"/>
          <w:lang w:eastAsia="cs-CZ"/>
        </w:rPr>
        <w:t>východ. Vím, že příroda neumí vyrobit kopce se čtyřmi stěnami trojúhelníkového tvaru, navíc s tak přesnou orientací na světové strany. Příroda prostě nemohla takové perfektní objekty stvořit,“ oponuje muž v plstěném klobouku, ne nepodobném tomu, co nosil Harrison Ford ve filmu Indiana Jones.</w:t>
      </w:r>
    </w:p>
    <w:p w:rsidR="003728D6" w:rsidRPr="003728D6" w:rsidRDefault="003728D6" w:rsidP="003728D6">
      <w:pPr>
        <w:shd w:val="clear" w:color="auto" w:fill="FFFFFF"/>
        <w:spacing w:after="150" w:line="390" w:lineRule="atLeast"/>
        <w:jc w:val="both"/>
        <w:rPr>
          <w:rFonts w:cs="Arial"/>
          <w:sz w:val="28"/>
          <w:szCs w:val="28"/>
          <w:lang w:eastAsia="cs-CZ"/>
        </w:rPr>
      </w:pPr>
      <w:r w:rsidRPr="003728D6">
        <w:rPr>
          <w:rFonts w:cs="Arial"/>
          <w:sz w:val="28"/>
          <w:szCs w:val="28"/>
          <w:lang w:eastAsia="cs-CZ"/>
        </w:rPr>
        <w:t xml:space="preserve">Další nálezy mu jen hrály do karet. Geologické průzkumné vrty ukázaly, že stěny pyramidy jsou obloženy ručně opracovanými bloky vyrobenými z materiálu, který je mnohem tvrdší než beton 21. století! </w:t>
      </w:r>
    </w:p>
    <w:p w:rsidR="003728D6" w:rsidRPr="003728D6" w:rsidRDefault="003728D6" w:rsidP="003728D6">
      <w:pPr>
        <w:shd w:val="clear" w:color="auto" w:fill="FFFFFF"/>
        <w:spacing w:after="150" w:line="390" w:lineRule="atLeast"/>
        <w:jc w:val="both"/>
        <w:rPr>
          <w:rFonts w:cs="Arial"/>
          <w:sz w:val="28"/>
          <w:szCs w:val="28"/>
          <w:lang w:eastAsia="cs-CZ"/>
        </w:rPr>
      </w:pPr>
      <w:r w:rsidRPr="003728D6">
        <w:rPr>
          <w:rFonts w:cs="Arial"/>
          <w:sz w:val="28"/>
          <w:szCs w:val="28"/>
          <w:lang w:eastAsia="cs-CZ"/>
        </w:rPr>
        <w:t>Aby toho nebylo málo, zjistilo se, že v údolí u města Visoko existoval rozsáhlý stavební komplex, který zahrnoval další čtyři pyramidy, propojené složitým systémem podzemních tunelů, dlouhých až 10 kilometrů. Při jejich průzkumu narazil tým Sama Osmanagicha na největší vypálené keramické bloky, které kdy kdo vytvořil v celé historii! Na jejich povrc</w:t>
      </w:r>
      <w:r w:rsidR="00DD75B9">
        <w:rPr>
          <w:rFonts w:cs="Arial"/>
          <w:sz w:val="28"/>
          <w:szCs w:val="28"/>
          <w:lang w:eastAsia="cs-CZ"/>
        </w:rPr>
        <w:t>hu jsou vidět rytiny, obrazce a </w:t>
      </w:r>
      <w:r w:rsidRPr="003728D6">
        <w:rPr>
          <w:rFonts w:cs="Arial"/>
          <w:sz w:val="28"/>
          <w:szCs w:val="28"/>
          <w:lang w:eastAsia="cs-CZ"/>
        </w:rPr>
        <w:t>znaky připomínající starodávné runy.</w:t>
      </w:r>
    </w:p>
    <w:p w:rsidR="003728D6" w:rsidRPr="003728D6" w:rsidRDefault="003728D6" w:rsidP="003728D6">
      <w:pPr>
        <w:shd w:val="clear" w:color="auto" w:fill="FFFFFF"/>
        <w:spacing w:after="150" w:line="390" w:lineRule="atLeast"/>
        <w:jc w:val="both"/>
        <w:rPr>
          <w:rFonts w:cs="Arial"/>
          <w:sz w:val="28"/>
          <w:szCs w:val="28"/>
          <w:lang w:eastAsia="cs-CZ"/>
        </w:rPr>
      </w:pPr>
      <w:r w:rsidRPr="003728D6">
        <w:rPr>
          <w:rFonts w:cs="Arial"/>
          <w:sz w:val="28"/>
          <w:szCs w:val="28"/>
          <w:lang w:eastAsia="cs-CZ"/>
        </w:rPr>
        <w:t>Nezávislé laboratoře pomocí radiokarbonového testování potvrdili minimální stáří pyramid na 12 tisíc let, přičemž některé organické nálezy naznačují, že by mohly být ještě starší, možná 25 až 30 tisíc let!</w:t>
      </w:r>
    </w:p>
    <w:p w:rsidR="003728D6" w:rsidRPr="003728D6" w:rsidRDefault="003728D6" w:rsidP="003728D6">
      <w:pPr>
        <w:shd w:val="clear" w:color="auto" w:fill="FFFFFF"/>
        <w:spacing w:after="150" w:line="390" w:lineRule="atLeast"/>
        <w:jc w:val="both"/>
        <w:rPr>
          <w:rFonts w:cs="Arial"/>
          <w:sz w:val="28"/>
          <w:szCs w:val="28"/>
          <w:lang w:eastAsia="cs-CZ"/>
        </w:rPr>
      </w:pPr>
      <w:r w:rsidRPr="003728D6">
        <w:rPr>
          <w:rFonts w:cs="Arial"/>
          <w:sz w:val="28"/>
          <w:szCs w:val="28"/>
          <w:lang w:eastAsia="cs-CZ"/>
        </w:rPr>
        <w:t>To však renomovaní archeologové označili za holý nesmysl. „Dokonce i při skrovných znalostech archeologie musí být každému jasné, že jediné, co v těch dobách v Evropě stačilo, byly ubohé chatrče, spousta lidí stále ještě žila v jeskyních nebo kamenných příbytcích,“ podotkl šéf Evropské asociace archeologů profesor Anthony Harding.</w:t>
      </w:r>
    </w:p>
    <w:p w:rsidR="003728D6" w:rsidRPr="003728D6" w:rsidRDefault="003728D6" w:rsidP="003728D6">
      <w:pPr>
        <w:shd w:val="clear" w:color="auto" w:fill="FFFFFF"/>
        <w:spacing w:after="150" w:line="390" w:lineRule="atLeast"/>
        <w:jc w:val="both"/>
        <w:rPr>
          <w:rFonts w:cs="Arial"/>
          <w:sz w:val="28"/>
          <w:szCs w:val="28"/>
          <w:lang w:eastAsia="cs-CZ"/>
        </w:rPr>
      </w:pPr>
      <w:r w:rsidRPr="003728D6">
        <w:rPr>
          <w:rFonts w:cs="Arial"/>
          <w:sz w:val="28"/>
          <w:szCs w:val="28"/>
          <w:lang w:eastAsia="cs-CZ"/>
        </w:rPr>
        <w:t>Na to má bosenský Indiana Jones</w:t>
      </w:r>
      <w:r w:rsidR="00DD75B9">
        <w:rPr>
          <w:rFonts w:cs="Arial"/>
          <w:sz w:val="28"/>
          <w:szCs w:val="28"/>
          <w:lang w:eastAsia="cs-CZ"/>
        </w:rPr>
        <w:t xml:space="preserve"> jasnou odpověď: „Téměř vše, co </w:t>
      </w:r>
      <w:r w:rsidRPr="003728D6">
        <w:rPr>
          <w:rFonts w:cs="Arial"/>
          <w:sz w:val="28"/>
          <w:szCs w:val="28"/>
          <w:lang w:eastAsia="cs-CZ"/>
        </w:rPr>
        <w:t>nás učili o historii, je špatně.“</w:t>
      </w:r>
    </w:p>
    <w:p w:rsidR="003728D6" w:rsidRPr="003728D6" w:rsidRDefault="003728D6" w:rsidP="003728D6">
      <w:pPr>
        <w:ind w:left="4248" w:firstLine="708"/>
        <w:jc w:val="both"/>
        <w:rPr>
          <w:rFonts w:cs="Arial"/>
          <w:sz w:val="28"/>
          <w:szCs w:val="28"/>
        </w:rPr>
      </w:pPr>
      <w:r w:rsidRPr="003728D6">
        <w:rPr>
          <w:rFonts w:cs="Arial"/>
          <w:sz w:val="28"/>
          <w:szCs w:val="28"/>
        </w:rPr>
        <w:t>Zdroj: extrastory.cz</w:t>
      </w:r>
    </w:p>
    <w:p w:rsidR="003728D6" w:rsidRDefault="003728D6" w:rsidP="00CA740D">
      <w:pPr>
        <w:rPr>
          <w:sz w:val="28"/>
          <w:szCs w:val="28"/>
        </w:rPr>
      </w:pPr>
      <w:r>
        <w:rPr>
          <w:sz w:val="28"/>
          <w:szCs w:val="28"/>
        </w:rPr>
        <w:lastRenderedPageBreak/>
        <w:t>Dobré rady:</w:t>
      </w:r>
    </w:p>
    <w:p w:rsidR="003728D6" w:rsidRDefault="003728D6" w:rsidP="00CA740D">
      <w:pPr>
        <w:rPr>
          <w:sz w:val="28"/>
          <w:szCs w:val="28"/>
        </w:rPr>
      </w:pPr>
    </w:p>
    <w:p w:rsidR="003728D6" w:rsidRPr="000B4B9C" w:rsidRDefault="003728D6" w:rsidP="003728D6">
      <w:pPr>
        <w:pStyle w:val="Titulekobrzku0"/>
        <w:shd w:val="clear" w:color="auto" w:fill="auto"/>
        <w:spacing w:line="240" w:lineRule="auto"/>
        <w:ind w:firstLine="0"/>
        <w:jc w:val="both"/>
        <w:rPr>
          <w:sz w:val="28"/>
          <w:szCs w:val="28"/>
        </w:rPr>
      </w:pPr>
      <w:r w:rsidRPr="003728D6">
        <w:rPr>
          <w:b/>
          <w:sz w:val="28"/>
          <w:szCs w:val="28"/>
        </w:rPr>
        <w:t>Zázračné skořápky</w:t>
      </w:r>
    </w:p>
    <w:p w:rsidR="003728D6" w:rsidRPr="000B4B9C" w:rsidRDefault="003728D6" w:rsidP="003728D6">
      <w:pPr>
        <w:pStyle w:val="Zkladntext20"/>
        <w:shd w:val="clear" w:color="auto" w:fill="auto"/>
        <w:jc w:val="both"/>
        <w:rPr>
          <w:rFonts w:ascii="Arial" w:hAnsi="Arial" w:cs="Arial"/>
          <w:b w:val="0"/>
          <w:sz w:val="28"/>
          <w:szCs w:val="28"/>
        </w:rPr>
      </w:pPr>
      <w:r w:rsidRPr="000B4B9C">
        <w:rPr>
          <w:rFonts w:ascii="Arial" w:hAnsi="Arial" w:cs="Arial"/>
          <w:sz w:val="28"/>
          <w:szCs w:val="28"/>
        </w:rPr>
        <w:t>Úroda vlašských ořechu byla lo</w:t>
      </w:r>
      <w:r>
        <w:rPr>
          <w:rFonts w:ascii="Arial" w:hAnsi="Arial" w:cs="Arial"/>
          <w:sz w:val="28"/>
          <w:szCs w:val="28"/>
        </w:rPr>
        <w:t>ni</w:t>
      </w:r>
      <w:r w:rsidRPr="000B4B9C">
        <w:rPr>
          <w:rFonts w:ascii="Arial" w:hAnsi="Arial" w:cs="Arial"/>
          <w:sz w:val="28"/>
          <w:szCs w:val="28"/>
        </w:rPr>
        <w:t xml:space="preserve"> obrovská. Urč</w:t>
      </w:r>
      <w:r>
        <w:rPr>
          <w:rFonts w:ascii="Arial" w:hAnsi="Arial" w:cs="Arial"/>
          <w:sz w:val="28"/>
          <w:szCs w:val="28"/>
        </w:rPr>
        <w:t>i</w:t>
      </w:r>
      <w:r w:rsidRPr="000B4B9C">
        <w:rPr>
          <w:rFonts w:ascii="Arial" w:hAnsi="Arial" w:cs="Arial"/>
          <w:sz w:val="28"/>
          <w:szCs w:val="28"/>
        </w:rPr>
        <w:t>t</w:t>
      </w:r>
      <w:r>
        <w:rPr>
          <w:rFonts w:ascii="Arial" w:hAnsi="Arial" w:cs="Arial"/>
          <w:sz w:val="28"/>
          <w:szCs w:val="28"/>
        </w:rPr>
        <w:t xml:space="preserve">ě </w:t>
      </w:r>
      <w:r w:rsidRPr="000B4B9C">
        <w:rPr>
          <w:rFonts w:ascii="Arial" w:hAnsi="Arial" w:cs="Arial"/>
          <w:sz w:val="28"/>
          <w:szCs w:val="28"/>
        </w:rPr>
        <w:t xml:space="preserve">jich ještě máte doma zásoby. </w:t>
      </w:r>
      <w:r w:rsidRPr="000B4B9C">
        <w:rPr>
          <w:rFonts w:ascii="Arial" w:eastAsia="Arial" w:hAnsi="Arial" w:cs="Arial"/>
          <w:bCs/>
          <w:sz w:val="28"/>
          <w:szCs w:val="28"/>
        </w:rPr>
        <w:t>Proto spěcháme</w:t>
      </w:r>
      <w:r>
        <w:rPr>
          <w:rFonts w:ascii="Arial" w:eastAsia="Arial" w:hAnsi="Arial" w:cs="Arial"/>
          <w:bCs/>
          <w:sz w:val="28"/>
          <w:szCs w:val="28"/>
        </w:rPr>
        <w:t xml:space="preserve"> </w:t>
      </w:r>
      <w:r w:rsidRPr="000B4B9C">
        <w:rPr>
          <w:rFonts w:ascii="Arial" w:eastAsia="Arial" w:hAnsi="Arial" w:cs="Arial"/>
          <w:bCs/>
          <w:sz w:val="28"/>
          <w:szCs w:val="28"/>
        </w:rPr>
        <w:t xml:space="preserve">s dobrou radou. Nevyhazujte jejich skořápky! </w:t>
      </w:r>
      <w:r w:rsidRPr="000B4B9C">
        <w:rPr>
          <w:rFonts w:ascii="Arial" w:hAnsi="Arial" w:cs="Arial"/>
          <w:sz w:val="28"/>
          <w:szCs w:val="28"/>
        </w:rPr>
        <w:t>Jsou velmi prospěšné nejen pro vaše zdraví.</w:t>
      </w:r>
    </w:p>
    <w:p w:rsidR="00DD75B9" w:rsidRDefault="003728D6" w:rsidP="003728D6">
      <w:pPr>
        <w:pStyle w:val="Zkladntext1"/>
        <w:shd w:val="clear" w:color="auto" w:fill="auto"/>
        <w:spacing w:line="209" w:lineRule="atLeast"/>
        <w:ind w:firstLine="0"/>
        <w:rPr>
          <w:rFonts w:ascii="Arial" w:hAnsi="Arial" w:cs="Arial"/>
          <w:sz w:val="28"/>
          <w:szCs w:val="28"/>
        </w:rPr>
      </w:pPr>
      <w:r w:rsidRPr="000B4B9C">
        <w:rPr>
          <w:rFonts w:ascii="Arial" w:eastAsia="Arial" w:hAnsi="Arial" w:cs="Arial"/>
          <w:sz w:val="28"/>
          <w:szCs w:val="28"/>
        </w:rPr>
        <w:t>O</w:t>
      </w:r>
      <w:r w:rsidRPr="000B4B9C">
        <w:rPr>
          <w:rFonts w:ascii="Arial" w:hAnsi="Arial" w:cs="Arial"/>
          <w:sz w:val="28"/>
          <w:szCs w:val="28"/>
        </w:rPr>
        <w:t xml:space="preserve"> tom, že jíst vlašské</w:t>
      </w:r>
      <w:r>
        <w:rPr>
          <w:rFonts w:ascii="Arial" w:hAnsi="Arial" w:cs="Arial"/>
          <w:sz w:val="28"/>
          <w:szCs w:val="28"/>
        </w:rPr>
        <w:t xml:space="preserve"> </w:t>
      </w:r>
      <w:r w:rsidRPr="000B4B9C">
        <w:rPr>
          <w:rFonts w:ascii="Arial" w:hAnsi="Arial" w:cs="Arial"/>
          <w:sz w:val="28"/>
          <w:szCs w:val="28"/>
        </w:rPr>
        <w:t>ořechy je zdravé, se</w:t>
      </w:r>
      <w:r>
        <w:rPr>
          <w:rFonts w:ascii="Arial" w:hAnsi="Arial" w:cs="Arial"/>
          <w:sz w:val="28"/>
          <w:szCs w:val="28"/>
        </w:rPr>
        <w:t xml:space="preserve"> </w:t>
      </w:r>
      <w:r w:rsidRPr="000B4B9C">
        <w:rPr>
          <w:rFonts w:ascii="Arial" w:hAnsi="Arial" w:cs="Arial"/>
          <w:sz w:val="28"/>
          <w:szCs w:val="28"/>
        </w:rPr>
        <w:t>všeobecně ví. Snižují</w:t>
      </w:r>
      <w:r>
        <w:rPr>
          <w:rFonts w:ascii="Arial" w:hAnsi="Arial" w:cs="Arial"/>
          <w:sz w:val="28"/>
          <w:szCs w:val="28"/>
        </w:rPr>
        <w:t xml:space="preserve"> </w:t>
      </w:r>
      <w:r w:rsidRPr="000B4B9C">
        <w:rPr>
          <w:rFonts w:ascii="Arial" w:hAnsi="Arial" w:cs="Arial"/>
          <w:sz w:val="28"/>
          <w:szCs w:val="28"/>
        </w:rPr>
        <w:t>hladinu cholesterolu</w:t>
      </w:r>
      <w:r>
        <w:rPr>
          <w:rFonts w:ascii="Arial" w:hAnsi="Arial" w:cs="Arial"/>
          <w:sz w:val="28"/>
          <w:szCs w:val="28"/>
        </w:rPr>
        <w:t xml:space="preserve"> </w:t>
      </w:r>
      <w:r w:rsidRPr="000B4B9C">
        <w:rPr>
          <w:rFonts w:ascii="Arial" w:hAnsi="Arial" w:cs="Arial"/>
          <w:sz w:val="28"/>
          <w:szCs w:val="28"/>
        </w:rPr>
        <w:t>v krvi i riziko infarktu, naopak</w:t>
      </w:r>
      <w:r>
        <w:rPr>
          <w:rFonts w:ascii="Arial" w:hAnsi="Arial" w:cs="Arial"/>
          <w:sz w:val="28"/>
          <w:szCs w:val="28"/>
        </w:rPr>
        <w:t xml:space="preserve"> </w:t>
      </w:r>
      <w:r w:rsidRPr="000B4B9C">
        <w:rPr>
          <w:rFonts w:ascii="Arial" w:hAnsi="Arial" w:cs="Arial"/>
          <w:sz w:val="28"/>
          <w:szCs w:val="28"/>
        </w:rPr>
        <w:t>zvyšují potenci a posilují imunitu.</w:t>
      </w:r>
      <w:r>
        <w:rPr>
          <w:rFonts w:ascii="Arial" w:hAnsi="Arial" w:cs="Arial"/>
          <w:sz w:val="28"/>
          <w:szCs w:val="28"/>
        </w:rPr>
        <w:t xml:space="preserve"> </w:t>
      </w:r>
      <w:r w:rsidRPr="000B4B9C">
        <w:rPr>
          <w:rFonts w:ascii="Arial" w:hAnsi="Arial" w:cs="Arial"/>
          <w:sz w:val="28"/>
          <w:szCs w:val="28"/>
        </w:rPr>
        <w:t xml:space="preserve">Navíc se při jejich pravidelné konzumaci v nižších dávkách </w:t>
      </w:r>
      <w:r>
        <w:rPr>
          <w:rFonts w:ascii="Arial" w:hAnsi="Arial" w:cs="Arial"/>
          <w:sz w:val="28"/>
          <w:szCs w:val="28"/>
        </w:rPr>
        <w:t>l</w:t>
      </w:r>
      <w:r w:rsidRPr="000B4B9C">
        <w:rPr>
          <w:rFonts w:ascii="Arial" w:hAnsi="Arial" w:cs="Arial"/>
          <w:sz w:val="28"/>
          <w:szCs w:val="28"/>
        </w:rPr>
        <w:t>idem</w:t>
      </w:r>
      <w:r>
        <w:rPr>
          <w:rFonts w:ascii="Arial" w:hAnsi="Arial" w:cs="Arial"/>
          <w:sz w:val="28"/>
          <w:szCs w:val="28"/>
        </w:rPr>
        <w:t xml:space="preserve"> </w:t>
      </w:r>
      <w:r w:rsidRPr="000B4B9C">
        <w:rPr>
          <w:rFonts w:ascii="Arial" w:hAnsi="Arial" w:cs="Arial"/>
          <w:sz w:val="28"/>
          <w:szCs w:val="28"/>
        </w:rPr>
        <w:t>prokazatelně zlepšuje nálada. Už</w:t>
      </w:r>
      <w:r>
        <w:rPr>
          <w:rFonts w:ascii="Arial" w:hAnsi="Arial" w:cs="Arial"/>
          <w:sz w:val="28"/>
          <w:szCs w:val="28"/>
        </w:rPr>
        <w:t xml:space="preserve"> </w:t>
      </w:r>
      <w:r w:rsidR="00DD75B9">
        <w:rPr>
          <w:rFonts w:ascii="Arial" w:hAnsi="Arial" w:cs="Arial"/>
          <w:sz w:val="28"/>
          <w:szCs w:val="28"/>
        </w:rPr>
        <w:t>málokdo však ví o </w:t>
      </w:r>
      <w:r w:rsidRPr="000B4B9C">
        <w:rPr>
          <w:rFonts w:ascii="Arial" w:hAnsi="Arial" w:cs="Arial"/>
          <w:sz w:val="28"/>
          <w:szCs w:val="28"/>
        </w:rPr>
        <w:t>kouzlech,</w:t>
      </w:r>
      <w:r w:rsidR="00CB0F8E">
        <w:rPr>
          <w:rFonts w:ascii="Arial" w:hAnsi="Arial" w:cs="Arial"/>
          <w:sz w:val="28"/>
          <w:szCs w:val="28"/>
        </w:rPr>
        <w:t xml:space="preserve"> </w:t>
      </w:r>
      <w:r w:rsidRPr="000B4B9C">
        <w:rPr>
          <w:rFonts w:ascii="Arial" w:hAnsi="Arial" w:cs="Arial"/>
          <w:sz w:val="28"/>
          <w:szCs w:val="28"/>
        </w:rPr>
        <w:t>která</w:t>
      </w:r>
      <w:r w:rsidR="00CB0F8E">
        <w:rPr>
          <w:rFonts w:ascii="Arial" w:hAnsi="Arial" w:cs="Arial"/>
          <w:sz w:val="28"/>
          <w:szCs w:val="28"/>
        </w:rPr>
        <w:t xml:space="preserve"> </w:t>
      </w:r>
      <w:r w:rsidRPr="000B4B9C">
        <w:rPr>
          <w:rFonts w:ascii="Arial" w:hAnsi="Arial" w:cs="Arial"/>
          <w:sz w:val="28"/>
          <w:szCs w:val="28"/>
        </w:rPr>
        <w:t>umějí jejich skořápky.</w:t>
      </w:r>
      <w:r>
        <w:rPr>
          <w:rFonts w:ascii="Arial" w:hAnsi="Arial" w:cs="Arial"/>
          <w:sz w:val="28"/>
          <w:szCs w:val="28"/>
        </w:rPr>
        <w:t xml:space="preserve"> </w:t>
      </w:r>
      <w:r w:rsidRPr="000B4B9C">
        <w:rPr>
          <w:rFonts w:ascii="Arial" w:hAnsi="Arial" w:cs="Arial"/>
          <w:bCs/>
          <w:sz w:val="28"/>
          <w:szCs w:val="28"/>
        </w:rPr>
        <w:t>T</w:t>
      </w:r>
      <w:r>
        <w:rPr>
          <w:rFonts w:ascii="Arial" w:hAnsi="Arial" w:cs="Arial"/>
          <w:bCs/>
          <w:sz w:val="28"/>
          <w:szCs w:val="28"/>
        </w:rPr>
        <w:t>y</w:t>
      </w:r>
      <w:r w:rsidRPr="000B4B9C">
        <w:rPr>
          <w:rFonts w:ascii="Arial" w:hAnsi="Arial" w:cs="Arial"/>
          <w:bCs/>
          <w:sz w:val="28"/>
          <w:szCs w:val="28"/>
        </w:rPr>
        <w:t xml:space="preserve"> totiž obsahují v prvé řadě</w:t>
      </w:r>
      <w:r>
        <w:rPr>
          <w:rFonts w:ascii="Arial" w:hAnsi="Arial" w:cs="Arial"/>
          <w:bCs/>
          <w:sz w:val="28"/>
          <w:szCs w:val="28"/>
        </w:rPr>
        <w:t xml:space="preserve"> </w:t>
      </w:r>
      <w:r w:rsidRPr="000B4B9C">
        <w:rPr>
          <w:rFonts w:ascii="Arial" w:hAnsi="Arial" w:cs="Arial"/>
          <w:bCs/>
          <w:sz w:val="28"/>
          <w:szCs w:val="28"/>
        </w:rPr>
        <w:t>obrovské množství jódu. Ten je</w:t>
      </w:r>
      <w:r>
        <w:rPr>
          <w:rFonts w:ascii="Arial" w:hAnsi="Arial" w:cs="Arial"/>
          <w:bCs/>
          <w:sz w:val="28"/>
          <w:szCs w:val="28"/>
        </w:rPr>
        <w:t xml:space="preserve"> </w:t>
      </w:r>
      <w:r w:rsidRPr="000B4B9C">
        <w:rPr>
          <w:rFonts w:ascii="Arial" w:hAnsi="Arial" w:cs="Arial"/>
          <w:bCs/>
          <w:sz w:val="28"/>
          <w:szCs w:val="28"/>
        </w:rPr>
        <w:t>velice důležitý třeba pro správné</w:t>
      </w:r>
      <w:r>
        <w:rPr>
          <w:rFonts w:ascii="Arial" w:hAnsi="Arial" w:cs="Arial"/>
          <w:bCs/>
          <w:sz w:val="28"/>
          <w:szCs w:val="28"/>
        </w:rPr>
        <w:t xml:space="preserve"> </w:t>
      </w:r>
      <w:r w:rsidRPr="000B4B9C">
        <w:rPr>
          <w:rFonts w:ascii="Arial" w:hAnsi="Arial" w:cs="Arial"/>
          <w:bCs/>
          <w:sz w:val="28"/>
          <w:szCs w:val="28"/>
        </w:rPr>
        <w:t xml:space="preserve">fungování štítné žlázy, ale i dělohy nebo prostaty. </w:t>
      </w:r>
      <w:r w:rsidRPr="000B4B9C">
        <w:rPr>
          <w:rFonts w:ascii="Arial" w:hAnsi="Arial" w:cs="Arial"/>
          <w:sz w:val="28"/>
          <w:szCs w:val="28"/>
        </w:rPr>
        <w:t xml:space="preserve">Jeho nedostatkem trpí hlavně senioři. </w:t>
      </w:r>
      <w:r w:rsidR="00DD75B9">
        <w:rPr>
          <w:rFonts w:ascii="Arial" w:hAnsi="Arial" w:cs="Arial"/>
          <w:sz w:val="28"/>
          <w:szCs w:val="28"/>
        </w:rPr>
        <w:t xml:space="preserve">Projevuje </w:t>
      </w:r>
      <w:r w:rsidRPr="000B4B9C">
        <w:rPr>
          <w:rFonts w:ascii="Arial" w:hAnsi="Arial" w:cs="Arial"/>
          <w:sz w:val="28"/>
          <w:szCs w:val="28"/>
        </w:rPr>
        <w:t>se například celkovou slabostí, tř</w:t>
      </w:r>
      <w:r w:rsidR="00DD75B9">
        <w:rPr>
          <w:rFonts w:ascii="Arial" w:hAnsi="Arial" w:cs="Arial"/>
          <w:sz w:val="28"/>
          <w:szCs w:val="28"/>
        </w:rPr>
        <w:t xml:space="preserve">esem rukou, pocením, nervozitou </w:t>
      </w:r>
      <w:r w:rsidRPr="000B4B9C">
        <w:rPr>
          <w:rFonts w:ascii="Arial" w:hAnsi="Arial" w:cs="Arial"/>
          <w:sz w:val="28"/>
          <w:szCs w:val="28"/>
        </w:rPr>
        <w:t>nebo vysokým krevním tlakem.</w:t>
      </w:r>
      <w:r>
        <w:rPr>
          <w:rFonts w:ascii="Arial" w:hAnsi="Arial" w:cs="Arial"/>
          <w:sz w:val="28"/>
          <w:szCs w:val="28"/>
        </w:rPr>
        <w:t xml:space="preserve"> </w:t>
      </w:r>
      <w:r w:rsidRPr="000B4B9C">
        <w:rPr>
          <w:rFonts w:ascii="Arial" w:hAnsi="Arial" w:cs="Arial"/>
          <w:sz w:val="28"/>
          <w:szCs w:val="28"/>
        </w:rPr>
        <w:t>Abyste jód tělu dodali,</w:t>
      </w:r>
      <w:r>
        <w:rPr>
          <w:rFonts w:ascii="Arial" w:hAnsi="Arial" w:cs="Arial"/>
          <w:sz w:val="28"/>
          <w:szCs w:val="28"/>
        </w:rPr>
        <w:t xml:space="preserve"> </w:t>
      </w:r>
      <w:r w:rsidRPr="000B4B9C">
        <w:rPr>
          <w:rFonts w:ascii="Arial" w:hAnsi="Arial" w:cs="Arial"/>
          <w:sz w:val="28"/>
          <w:szCs w:val="28"/>
        </w:rPr>
        <w:t>stačí nasypat do hrnce</w:t>
      </w:r>
      <w:r>
        <w:rPr>
          <w:rFonts w:ascii="Arial" w:hAnsi="Arial" w:cs="Arial"/>
          <w:sz w:val="28"/>
          <w:szCs w:val="28"/>
        </w:rPr>
        <w:t xml:space="preserve"> </w:t>
      </w:r>
      <w:r w:rsidRPr="000B4B9C">
        <w:rPr>
          <w:rFonts w:ascii="Arial" w:hAnsi="Arial" w:cs="Arial"/>
          <w:sz w:val="28"/>
          <w:szCs w:val="28"/>
        </w:rPr>
        <w:t>dva a půl šálku skořápek a zalít dvěma šálky vody. Nechte je několik minut vařit a pak</w:t>
      </w:r>
      <w:r>
        <w:rPr>
          <w:rFonts w:ascii="Arial" w:hAnsi="Arial" w:cs="Arial"/>
          <w:sz w:val="28"/>
          <w:szCs w:val="28"/>
        </w:rPr>
        <w:t xml:space="preserve"> </w:t>
      </w:r>
      <w:r w:rsidRPr="000B4B9C">
        <w:rPr>
          <w:rFonts w:ascii="Arial" w:hAnsi="Arial" w:cs="Arial"/>
          <w:sz w:val="28"/>
          <w:szCs w:val="28"/>
        </w:rPr>
        <w:t>i vychladnout. Skořápky</w:t>
      </w:r>
      <w:r>
        <w:rPr>
          <w:rFonts w:ascii="Arial" w:hAnsi="Arial" w:cs="Arial"/>
          <w:sz w:val="28"/>
          <w:szCs w:val="28"/>
        </w:rPr>
        <w:t xml:space="preserve"> </w:t>
      </w:r>
      <w:r w:rsidRPr="000B4B9C">
        <w:rPr>
          <w:rFonts w:ascii="Arial" w:hAnsi="Arial" w:cs="Arial"/>
          <w:sz w:val="28"/>
          <w:szCs w:val="28"/>
        </w:rPr>
        <w:t>vyjměte a tekutinu uschovejte</w:t>
      </w:r>
      <w:r>
        <w:rPr>
          <w:rFonts w:ascii="Arial" w:hAnsi="Arial" w:cs="Arial"/>
          <w:sz w:val="28"/>
          <w:szCs w:val="28"/>
        </w:rPr>
        <w:t xml:space="preserve"> </w:t>
      </w:r>
      <w:r w:rsidR="00DD75B9">
        <w:rPr>
          <w:rFonts w:ascii="Arial" w:hAnsi="Arial" w:cs="Arial"/>
          <w:sz w:val="28"/>
          <w:szCs w:val="28"/>
        </w:rPr>
        <w:t>v </w:t>
      </w:r>
      <w:r w:rsidRPr="000B4B9C">
        <w:rPr>
          <w:rFonts w:ascii="Arial" w:hAnsi="Arial" w:cs="Arial"/>
          <w:sz w:val="28"/>
          <w:szCs w:val="28"/>
        </w:rPr>
        <w:t>chladu. Dejte si malého panáčka</w:t>
      </w:r>
      <w:r>
        <w:rPr>
          <w:rFonts w:ascii="Arial" w:hAnsi="Arial" w:cs="Arial"/>
          <w:sz w:val="28"/>
          <w:szCs w:val="28"/>
        </w:rPr>
        <w:t xml:space="preserve"> </w:t>
      </w:r>
      <w:r w:rsidR="00DD75B9">
        <w:rPr>
          <w:rFonts w:ascii="Arial" w:hAnsi="Arial" w:cs="Arial"/>
          <w:sz w:val="28"/>
          <w:szCs w:val="28"/>
        </w:rPr>
        <w:t>odvaru před každým jídlem a </w:t>
      </w:r>
      <w:r w:rsidRPr="000B4B9C">
        <w:rPr>
          <w:rFonts w:ascii="Arial" w:hAnsi="Arial" w:cs="Arial"/>
          <w:sz w:val="28"/>
          <w:szCs w:val="28"/>
        </w:rPr>
        <w:t>vydržte to po dobu zhruba čtvrt r</w:t>
      </w:r>
      <w:r w:rsidR="00DD75B9">
        <w:rPr>
          <w:rFonts w:ascii="Arial" w:hAnsi="Arial" w:cs="Arial"/>
          <w:sz w:val="28"/>
          <w:szCs w:val="28"/>
        </w:rPr>
        <w:t xml:space="preserve">oku. </w:t>
      </w:r>
      <w:r w:rsidRPr="000B4B9C">
        <w:rPr>
          <w:rFonts w:ascii="Arial" w:hAnsi="Arial" w:cs="Arial"/>
          <w:sz w:val="28"/>
          <w:szCs w:val="28"/>
        </w:rPr>
        <w:t>Za tu dobu by se měla hladina jódu</w:t>
      </w:r>
      <w:r>
        <w:rPr>
          <w:rFonts w:ascii="Arial" w:hAnsi="Arial" w:cs="Arial"/>
          <w:sz w:val="28"/>
          <w:szCs w:val="28"/>
        </w:rPr>
        <w:t xml:space="preserve"> </w:t>
      </w:r>
      <w:r w:rsidRPr="000B4B9C">
        <w:rPr>
          <w:rFonts w:ascii="Arial" w:hAnsi="Arial" w:cs="Arial"/>
          <w:sz w:val="28"/>
          <w:szCs w:val="28"/>
        </w:rPr>
        <w:t>ve vašem těle srovnat.</w:t>
      </w:r>
      <w:r>
        <w:rPr>
          <w:rFonts w:ascii="Arial" w:hAnsi="Arial" w:cs="Arial"/>
          <w:sz w:val="28"/>
          <w:szCs w:val="28"/>
        </w:rPr>
        <w:t xml:space="preserve"> </w:t>
      </w:r>
    </w:p>
    <w:p w:rsidR="003728D6" w:rsidRPr="00DD75B9" w:rsidRDefault="003728D6" w:rsidP="003728D6">
      <w:pPr>
        <w:pStyle w:val="Zkladntext1"/>
        <w:shd w:val="clear" w:color="auto" w:fill="auto"/>
        <w:spacing w:line="209" w:lineRule="atLeast"/>
        <w:ind w:firstLine="0"/>
        <w:rPr>
          <w:rFonts w:ascii="Arial" w:hAnsi="Arial" w:cs="Arial"/>
          <w:sz w:val="28"/>
          <w:szCs w:val="28"/>
        </w:rPr>
      </w:pPr>
      <w:r w:rsidRPr="000B4B9C">
        <w:rPr>
          <w:rFonts w:ascii="Arial" w:hAnsi="Arial" w:cs="Arial"/>
          <w:sz w:val="28"/>
          <w:szCs w:val="28"/>
        </w:rPr>
        <w:t>Skořápky fungují i jako prevence</w:t>
      </w:r>
      <w:r>
        <w:rPr>
          <w:rFonts w:ascii="Arial" w:hAnsi="Arial" w:cs="Arial"/>
          <w:sz w:val="28"/>
          <w:szCs w:val="28"/>
        </w:rPr>
        <w:t xml:space="preserve"> </w:t>
      </w:r>
      <w:r w:rsidRPr="000B4B9C">
        <w:rPr>
          <w:rFonts w:ascii="Arial" w:hAnsi="Arial" w:cs="Arial"/>
          <w:sz w:val="28"/>
          <w:szCs w:val="28"/>
        </w:rPr>
        <w:t>některých druhů cukrovky. Postup</w:t>
      </w:r>
      <w:r>
        <w:rPr>
          <w:rFonts w:ascii="Arial" w:hAnsi="Arial" w:cs="Arial"/>
          <w:sz w:val="28"/>
          <w:szCs w:val="28"/>
        </w:rPr>
        <w:t xml:space="preserve"> </w:t>
      </w:r>
      <w:r w:rsidRPr="000B4B9C">
        <w:rPr>
          <w:rFonts w:ascii="Arial" w:hAnsi="Arial" w:cs="Arial"/>
          <w:sz w:val="28"/>
          <w:szCs w:val="28"/>
        </w:rPr>
        <w:t>je obdobný</w:t>
      </w:r>
      <w:r w:rsidR="00DD75B9">
        <w:rPr>
          <w:rFonts w:ascii="Arial" w:hAnsi="Arial" w:cs="Arial"/>
          <w:sz w:val="28"/>
          <w:szCs w:val="28"/>
        </w:rPr>
        <w:t>.</w:t>
      </w:r>
      <w:r w:rsidRPr="000B4B9C">
        <w:rPr>
          <w:rFonts w:ascii="Arial" w:hAnsi="Arial" w:cs="Arial"/>
          <w:sz w:val="28"/>
          <w:szCs w:val="28"/>
        </w:rPr>
        <w:t xml:space="preserve"> </w:t>
      </w:r>
      <w:r w:rsidR="00DD75B9">
        <w:rPr>
          <w:rFonts w:ascii="Arial" w:hAnsi="Arial" w:cs="Arial"/>
          <w:sz w:val="28"/>
          <w:szCs w:val="28"/>
        </w:rPr>
        <w:t>N</w:t>
      </w:r>
      <w:r w:rsidRPr="000B4B9C">
        <w:rPr>
          <w:rFonts w:ascii="Arial" w:hAnsi="Arial" w:cs="Arial"/>
          <w:sz w:val="28"/>
          <w:szCs w:val="28"/>
        </w:rPr>
        <w:t>asypete do hrnce skořápky a zalijete je vodou, tentokrát</w:t>
      </w:r>
      <w:r>
        <w:rPr>
          <w:rFonts w:ascii="Arial" w:hAnsi="Arial" w:cs="Arial"/>
          <w:sz w:val="28"/>
          <w:szCs w:val="28"/>
        </w:rPr>
        <w:t xml:space="preserve"> </w:t>
      </w:r>
      <w:r w:rsidRPr="000B4B9C">
        <w:rPr>
          <w:rFonts w:ascii="Arial" w:hAnsi="Arial" w:cs="Arial"/>
          <w:sz w:val="28"/>
          <w:szCs w:val="28"/>
        </w:rPr>
        <w:t>ale tak, aby byla její hladina tak tři</w:t>
      </w:r>
      <w:r>
        <w:rPr>
          <w:rFonts w:ascii="Arial" w:hAnsi="Arial" w:cs="Arial"/>
          <w:sz w:val="28"/>
          <w:szCs w:val="28"/>
        </w:rPr>
        <w:t xml:space="preserve"> </w:t>
      </w:r>
      <w:r w:rsidRPr="000B4B9C">
        <w:rPr>
          <w:rFonts w:ascii="Arial" w:hAnsi="Arial" w:cs="Arial"/>
          <w:sz w:val="28"/>
          <w:szCs w:val="28"/>
        </w:rPr>
        <w:t xml:space="preserve">centimetry nad nimi. Vaříte je zhruba pět </w:t>
      </w:r>
      <w:r>
        <w:rPr>
          <w:rFonts w:ascii="Arial" w:hAnsi="Arial" w:cs="Arial"/>
          <w:sz w:val="28"/>
          <w:szCs w:val="28"/>
        </w:rPr>
        <w:t>m</w:t>
      </w:r>
      <w:r w:rsidRPr="000B4B9C">
        <w:rPr>
          <w:rFonts w:ascii="Arial" w:hAnsi="Arial" w:cs="Arial"/>
          <w:sz w:val="28"/>
          <w:szCs w:val="28"/>
        </w:rPr>
        <w:t>inut.</w:t>
      </w:r>
      <w:r>
        <w:rPr>
          <w:rFonts w:ascii="Arial" w:hAnsi="Arial" w:cs="Arial"/>
          <w:sz w:val="28"/>
          <w:szCs w:val="28"/>
        </w:rPr>
        <w:t xml:space="preserve"> </w:t>
      </w:r>
      <w:r w:rsidRPr="000B4B9C">
        <w:rPr>
          <w:rFonts w:ascii="Arial" w:hAnsi="Arial" w:cs="Arial"/>
          <w:sz w:val="28"/>
          <w:szCs w:val="28"/>
        </w:rPr>
        <w:t>Vychladlý odvar pijte</w:t>
      </w:r>
      <w:r>
        <w:rPr>
          <w:rFonts w:ascii="Arial" w:hAnsi="Arial" w:cs="Arial"/>
          <w:sz w:val="28"/>
          <w:szCs w:val="28"/>
        </w:rPr>
        <w:t xml:space="preserve"> </w:t>
      </w:r>
      <w:r w:rsidRPr="000B4B9C">
        <w:rPr>
          <w:rFonts w:ascii="Arial" w:hAnsi="Arial" w:cs="Arial"/>
          <w:sz w:val="28"/>
          <w:szCs w:val="28"/>
        </w:rPr>
        <w:t>jednou měsíčně, ovšem pravidelně.</w:t>
      </w:r>
    </w:p>
    <w:p w:rsidR="003728D6" w:rsidRPr="000B4B9C" w:rsidRDefault="003728D6" w:rsidP="003728D6">
      <w:pPr>
        <w:pStyle w:val="Zkladntext1"/>
        <w:shd w:val="clear" w:color="auto" w:fill="auto"/>
        <w:ind w:firstLine="0"/>
        <w:rPr>
          <w:rFonts w:ascii="Arial" w:hAnsi="Arial" w:cs="Arial"/>
          <w:b w:val="0"/>
          <w:sz w:val="28"/>
          <w:szCs w:val="28"/>
        </w:rPr>
      </w:pPr>
      <w:r w:rsidRPr="000B4B9C">
        <w:rPr>
          <w:rFonts w:ascii="Arial" w:hAnsi="Arial" w:cs="Arial"/>
          <w:bCs/>
          <w:sz w:val="28"/>
          <w:szCs w:val="28"/>
        </w:rPr>
        <w:t>V tomto období navíc potěší,</w:t>
      </w:r>
      <w:r>
        <w:rPr>
          <w:rFonts w:ascii="Arial" w:hAnsi="Arial" w:cs="Arial"/>
          <w:bCs/>
          <w:sz w:val="28"/>
          <w:szCs w:val="28"/>
        </w:rPr>
        <w:t xml:space="preserve"> </w:t>
      </w:r>
      <w:r w:rsidRPr="000B4B9C">
        <w:rPr>
          <w:rFonts w:ascii="Arial" w:hAnsi="Arial" w:cs="Arial"/>
          <w:bCs/>
          <w:sz w:val="28"/>
          <w:szCs w:val="28"/>
        </w:rPr>
        <w:t>že vlašské ořechy - lépe řečeno</w:t>
      </w:r>
      <w:r>
        <w:rPr>
          <w:rFonts w:ascii="Arial" w:hAnsi="Arial" w:cs="Arial"/>
          <w:bCs/>
          <w:sz w:val="28"/>
          <w:szCs w:val="28"/>
        </w:rPr>
        <w:t xml:space="preserve"> </w:t>
      </w:r>
      <w:r w:rsidRPr="000B4B9C">
        <w:rPr>
          <w:rFonts w:ascii="Arial" w:hAnsi="Arial" w:cs="Arial"/>
          <w:bCs/>
          <w:sz w:val="28"/>
          <w:szCs w:val="28"/>
        </w:rPr>
        <w:t>jejich zmíněné schránky - pomáhají i proti suchému a vlhkému kašli.</w:t>
      </w:r>
      <w:r w:rsidRPr="000B4B9C">
        <w:rPr>
          <w:rFonts w:ascii="Arial" w:hAnsi="Arial" w:cs="Arial"/>
          <w:bCs/>
          <w:sz w:val="28"/>
          <w:szCs w:val="28"/>
        </w:rPr>
        <w:br/>
      </w:r>
      <w:r w:rsidRPr="000B4B9C">
        <w:rPr>
          <w:rFonts w:ascii="Arial" w:hAnsi="Arial" w:cs="Arial"/>
          <w:sz w:val="28"/>
          <w:szCs w:val="28"/>
        </w:rPr>
        <w:t>Čaj, který</w:t>
      </w:r>
      <w:r>
        <w:rPr>
          <w:rFonts w:ascii="Arial" w:hAnsi="Arial" w:cs="Arial"/>
          <w:sz w:val="28"/>
          <w:szCs w:val="28"/>
        </w:rPr>
        <w:t xml:space="preserve"> </w:t>
      </w:r>
      <w:r w:rsidRPr="000B4B9C">
        <w:rPr>
          <w:rFonts w:ascii="Arial" w:hAnsi="Arial" w:cs="Arial"/>
          <w:sz w:val="28"/>
          <w:szCs w:val="28"/>
        </w:rPr>
        <w:t>si vyrob</w:t>
      </w:r>
      <w:r>
        <w:rPr>
          <w:rFonts w:ascii="Arial" w:hAnsi="Arial" w:cs="Arial"/>
          <w:sz w:val="28"/>
          <w:szCs w:val="28"/>
        </w:rPr>
        <w:t>í</w:t>
      </w:r>
      <w:r w:rsidRPr="000B4B9C">
        <w:rPr>
          <w:rFonts w:ascii="Arial" w:hAnsi="Arial" w:cs="Arial"/>
          <w:sz w:val="28"/>
          <w:szCs w:val="28"/>
        </w:rPr>
        <w:t>te stejným způsobem, tentokrát nechte horký anebo si ho</w:t>
      </w:r>
      <w:r>
        <w:rPr>
          <w:rFonts w:ascii="Arial" w:hAnsi="Arial" w:cs="Arial"/>
          <w:sz w:val="28"/>
          <w:szCs w:val="28"/>
        </w:rPr>
        <w:t xml:space="preserve"> </w:t>
      </w:r>
      <w:r w:rsidRPr="000B4B9C">
        <w:rPr>
          <w:rFonts w:ascii="Arial" w:hAnsi="Arial" w:cs="Arial"/>
          <w:sz w:val="28"/>
          <w:szCs w:val="28"/>
        </w:rPr>
        <w:t>posléze znovu ohřejte a přidejte</w:t>
      </w:r>
      <w:r>
        <w:rPr>
          <w:rFonts w:ascii="Arial" w:hAnsi="Arial" w:cs="Arial"/>
          <w:sz w:val="28"/>
          <w:szCs w:val="28"/>
        </w:rPr>
        <w:t xml:space="preserve"> </w:t>
      </w:r>
      <w:r w:rsidR="00DD75B9">
        <w:rPr>
          <w:rFonts w:ascii="Arial" w:hAnsi="Arial" w:cs="Arial"/>
          <w:sz w:val="28"/>
          <w:szCs w:val="28"/>
        </w:rPr>
        <w:t xml:space="preserve">do něj lžičku medu. Uvolní vám </w:t>
      </w:r>
      <w:r w:rsidRPr="000B4B9C">
        <w:rPr>
          <w:rFonts w:ascii="Arial" w:hAnsi="Arial" w:cs="Arial"/>
          <w:sz w:val="28"/>
          <w:szCs w:val="28"/>
        </w:rPr>
        <w:t>krk a bude se vám mnohem lépe</w:t>
      </w:r>
      <w:r>
        <w:rPr>
          <w:rFonts w:ascii="Arial" w:hAnsi="Arial" w:cs="Arial"/>
          <w:sz w:val="28"/>
          <w:szCs w:val="28"/>
        </w:rPr>
        <w:t xml:space="preserve"> </w:t>
      </w:r>
      <w:r w:rsidR="00DD75B9">
        <w:rPr>
          <w:rFonts w:ascii="Arial" w:hAnsi="Arial" w:cs="Arial"/>
          <w:sz w:val="28"/>
          <w:szCs w:val="28"/>
        </w:rPr>
        <w:t>vykašlávat. Můžete do </w:t>
      </w:r>
      <w:r w:rsidRPr="000B4B9C">
        <w:rPr>
          <w:rFonts w:ascii="Arial" w:hAnsi="Arial" w:cs="Arial"/>
          <w:sz w:val="28"/>
          <w:szCs w:val="28"/>
        </w:rPr>
        <w:t>něj přidat</w:t>
      </w:r>
      <w:r>
        <w:rPr>
          <w:rFonts w:ascii="Arial" w:hAnsi="Arial" w:cs="Arial"/>
          <w:sz w:val="28"/>
          <w:szCs w:val="28"/>
        </w:rPr>
        <w:t xml:space="preserve"> </w:t>
      </w:r>
      <w:r w:rsidRPr="000B4B9C">
        <w:rPr>
          <w:rFonts w:ascii="Arial" w:hAnsi="Arial" w:cs="Arial"/>
          <w:sz w:val="28"/>
          <w:szCs w:val="28"/>
        </w:rPr>
        <w:t>i špetku nastrouhaného zázvoru,</w:t>
      </w:r>
      <w:r>
        <w:rPr>
          <w:rFonts w:ascii="Arial" w:hAnsi="Arial" w:cs="Arial"/>
          <w:sz w:val="28"/>
          <w:szCs w:val="28"/>
        </w:rPr>
        <w:t xml:space="preserve"> </w:t>
      </w:r>
      <w:r w:rsidRPr="000B4B9C">
        <w:rPr>
          <w:rFonts w:ascii="Arial" w:hAnsi="Arial" w:cs="Arial"/>
          <w:sz w:val="28"/>
          <w:szCs w:val="28"/>
        </w:rPr>
        <w:t>kter</w:t>
      </w:r>
      <w:r>
        <w:rPr>
          <w:rFonts w:ascii="Arial" w:hAnsi="Arial" w:cs="Arial"/>
          <w:sz w:val="28"/>
          <w:szCs w:val="28"/>
        </w:rPr>
        <w:t>ý</w:t>
      </w:r>
      <w:r w:rsidRPr="000B4B9C">
        <w:rPr>
          <w:rFonts w:ascii="Arial" w:hAnsi="Arial" w:cs="Arial"/>
          <w:sz w:val="28"/>
          <w:szCs w:val="28"/>
        </w:rPr>
        <w:t xml:space="preserve"> léčebné účinky posíl</w:t>
      </w:r>
      <w:r>
        <w:rPr>
          <w:rFonts w:ascii="Arial" w:hAnsi="Arial" w:cs="Arial"/>
          <w:sz w:val="28"/>
          <w:szCs w:val="28"/>
        </w:rPr>
        <w:t>í</w:t>
      </w:r>
      <w:r w:rsidRPr="000B4B9C">
        <w:rPr>
          <w:rFonts w:ascii="Arial" w:hAnsi="Arial" w:cs="Arial"/>
          <w:sz w:val="28"/>
          <w:szCs w:val="28"/>
        </w:rPr>
        <w:t>. A navíc vám bude čaj lépe chutnat.</w:t>
      </w:r>
    </w:p>
    <w:p w:rsidR="003728D6" w:rsidRPr="000B4B9C" w:rsidRDefault="003728D6" w:rsidP="003728D6">
      <w:pPr>
        <w:pStyle w:val="Zkladntext1"/>
        <w:shd w:val="clear" w:color="auto" w:fill="auto"/>
        <w:ind w:firstLine="0"/>
        <w:rPr>
          <w:rFonts w:ascii="Arial" w:hAnsi="Arial" w:cs="Arial"/>
          <w:b w:val="0"/>
          <w:sz w:val="28"/>
          <w:szCs w:val="28"/>
        </w:rPr>
      </w:pPr>
      <w:r w:rsidRPr="000B4B9C">
        <w:rPr>
          <w:rFonts w:ascii="Arial" w:hAnsi="Arial" w:cs="Arial"/>
          <w:sz w:val="28"/>
          <w:szCs w:val="28"/>
        </w:rPr>
        <w:t>A abychom téma trochu zlehčili</w:t>
      </w:r>
      <w:r>
        <w:rPr>
          <w:rFonts w:ascii="Arial" w:hAnsi="Arial" w:cs="Arial"/>
          <w:sz w:val="28"/>
          <w:szCs w:val="28"/>
        </w:rPr>
        <w:t xml:space="preserve"> </w:t>
      </w:r>
      <w:r w:rsidRPr="000B4B9C">
        <w:rPr>
          <w:rFonts w:ascii="Arial" w:hAnsi="Arial" w:cs="Arial"/>
          <w:sz w:val="28"/>
          <w:szCs w:val="28"/>
        </w:rPr>
        <w:t>a mluvili o příjemnějších věcech,</w:t>
      </w:r>
      <w:r w:rsidRPr="000B4B9C">
        <w:rPr>
          <w:rFonts w:ascii="Arial" w:hAnsi="Arial" w:cs="Arial"/>
          <w:sz w:val="28"/>
          <w:szCs w:val="28"/>
        </w:rPr>
        <w:br/>
        <w:t>než jsou nemoci, zaměříme se na</w:t>
      </w:r>
      <w:r>
        <w:rPr>
          <w:rFonts w:ascii="Arial" w:hAnsi="Arial" w:cs="Arial"/>
          <w:sz w:val="28"/>
          <w:szCs w:val="28"/>
        </w:rPr>
        <w:t xml:space="preserve"> </w:t>
      </w:r>
      <w:r w:rsidRPr="000B4B9C">
        <w:rPr>
          <w:rFonts w:ascii="Arial" w:hAnsi="Arial" w:cs="Arial"/>
          <w:sz w:val="28"/>
          <w:szCs w:val="28"/>
        </w:rPr>
        <w:t xml:space="preserve">váš chrup. </w:t>
      </w:r>
      <w:r w:rsidRPr="000B4B9C">
        <w:rPr>
          <w:rFonts w:ascii="Arial" w:hAnsi="Arial" w:cs="Arial"/>
          <w:bCs/>
          <w:sz w:val="28"/>
          <w:szCs w:val="28"/>
        </w:rPr>
        <w:t>Pokud máte doma výkonný mlýnek, dejte do něj skořápky a rozemelte je na jemný</w:t>
      </w:r>
      <w:r>
        <w:rPr>
          <w:rFonts w:ascii="Arial" w:hAnsi="Arial" w:cs="Arial"/>
          <w:bCs/>
          <w:sz w:val="28"/>
          <w:szCs w:val="28"/>
        </w:rPr>
        <w:t xml:space="preserve"> </w:t>
      </w:r>
      <w:r w:rsidRPr="000B4B9C">
        <w:rPr>
          <w:rFonts w:ascii="Arial" w:hAnsi="Arial" w:cs="Arial"/>
          <w:bCs/>
          <w:sz w:val="28"/>
          <w:szCs w:val="28"/>
        </w:rPr>
        <w:t>prášek. Ten pak vmíchejte do své</w:t>
      </w:r>
      <w:r>
        <w:rPr>
          <w:rFonts w:ascii="Arial" w:hAnsi="Arial" w:cs="Arial"/>
          <w:bCs/>
          <w:sz w:val="28"/>
          <w:szCs w:val="28"/>
        </w:rPr>
        <w:t xml:space="preserve"> </w:t>
      </w:r>
      <w:r w:rsidRPr="000B4B9C">
        <w:rPr>
          <w:rFonts w:ascii="Arial" w:hAnsi="Arial" w:cs="Arial"/>
          <w:bCs/>
          <w:sz w:val="28"/>
          <w:szCs w:val="28"/>
        </w:rPr>
        <w:t xml:space="preserve">pasty na zuby. </w:t>
      </w:r>
      <w:r w:rsidRPr="000B4B9C">
        <w:rPr>
          <w:rFonts w:ascii="Arial" w:hAnsi="Arial" w:cs="Arial"/>
          <w:sz w:val="28"/>
          <w:szCs w:val="28"/>
        </w:rPr>
        <w:t>Neuvěříte, jak kvalitně a důsledně dokáže tato obyčejná přísada odstranit plak. Vaše</w:t>
      </w:r>
      <w:r>
        <w:rPr>
          <w:rFonts w:ascii="Arial" w:hAnsi="Arial" w:cs="Arial"/>
          <w:sz w:val="28"/>
          <w:szCs w:val="28"/>
        </w:rPr>
        <w:t xml:space="preserve"> </w:t>
      </w:r>
      <w:r w:rsidRPr="000B4B9C">
        <w:rPr>
          <w:rFonts w:ascii="Arial" w:hAnsi="Arial" w:cs="Arial"/>
          <w:sz w:val="28"/>
          <w:szCs w:val="28"/>
        </w:rPr>
        <w:t>zuby pak nebudou jen bílé, ale přímo zářivě bílé, a to už po čtrnácti</w:t>
      </w:r>
      <w:r>
        <w:rPr>
          <w:rFonts w:ascii="Arial" w:hAnsi="Arial" w:cs="Arial"/>
          <w:sz w:val="28"/>
          <w:szCs w:val="28"/>
        </w:rPr>
        <w:t xml:space="preserve"> </w:t>
      </w:r>
      <w:r w:rsidRPr="000B4B9C">
        <w:rPr>
          <w:rFonts w:ascii="Arial" w:hAnsi="Arial" w:cs="Arial"/>
          <w:sz w:val="28"/>
          <w:szCs w:val="28"/>
        </w:rPr>
        <w:t>dnech pravidelného používání.</w:t>
      </w:r>
    </w:p>
    <w:p w:rsidR="003728D6" w:rsidRDefault="003728D6" w:rsidP="003728D6">
      <w:pPr>
        <w:pStyle w:val="Zkladntext1"/>
        <w:shd w:val="clear" w:color="auto" w:fill="auto"/>
        <w:ind w:firstLine="0"/>
        <w:rPr>
          <w:rFonts w:ascii="Arial" w:hAnsi="Arial" w:cs="Arial"/>
          <w:sz w:val="28"/>
          <w:szCs w:val="28"/>
        </w:rPr>
      </w:pPr>
      <w:r w:rsidRPr="000B4B9C">
        <w:rPr>
          <w:rFonts w:ascii="Arial" w:hAnsi="Arial" w:cs="Arial"/>
          <w:sz w:val="28"/>
          <w:szCs w:val="28"/>
        </w:rPr>
        <w:t>Ryze kosmetickým tipem na</w:t>
      </w:r>
      <w:r>
        <w:rPr>
          <w:rFonts w:ascii="Arial" w:hAnsi="Arial" w:cs="Arial"/>
          <w:sz w:val="28"/>
          <w:szCs w:val="28"/>
        </w:rPr>
        <w:t xml:space="preserve"> </w:t>
      </w:r>
      <w:r w:rsidRPr="000B4B9C">
        <w:rPr>
          <w:rFonts w:ascii="Arial" w:hAnsi="Arial" w:cs="Arial"/>
          <w:sz w:val="28"/>
          <w:szCs w:val="28"/>
        </w:rPr>
        <w:t>závěr je umývání vlasů studeným</w:t>
      </w:r>
      <w:r>
        <w:rPr>
          <w:rFonts w:ascii="Arial" w:hAnsi="Arial" w:cs="Arial"/>
          <w:sz w:val="28"/>
          <w:szCs w:val="28"/>
        </w:rPr>
        <w:t xml:space="preserve"> </w:t>
      </w:r>
      <w:r w:rsidRPr="000B4B9C">
        <w:rPr>
          <w:rFonts w:ascii="Arial" w:hAnsi="Arial" w:cs="Arial"/>
          <w:sz w:val="28"/>
          <w:szCs w:val="28"/>
        </w:rPr>
        <w:t>odvarem z ořechových skořápek.</w:t>
      </w:r>
      <w:r>
        <w:rPr>
          <w:rFonts w:ascii="Arial" w:hAnsi="Arial" w:cs="Arial"/>
          <w:sz w:val="28"/>
          <w:szCs w:val="28"/>
        </w:rPr>
        <w:t xml:space="preserve"> </w:t>
      </w:r>
      <w:r w:rsidR="00DD75B9">
        <w:rPr>
          <w:rFonts w:ascii="Arial" w:hAnsi="Arial" w:cs="Arial"/>
          <w:sz w:val="28"/>
          <w:szCs w:val="28"/>
        </w:rPr>
        <w:t>Vlasy touto lázní posílíte a </w:t>
      </w:r>
      <w:r w:rsidRPr="000B4B9C">
        <w:rPr>
          <w:rFonts w:ascii="Arial" w:hAnsi="Arial" w:cs="Arial"/>
          <w:sz w:val="28"/>
          <w:szCs w:val="28"/>
        </w:rPr>
        <w:t>zajistíte jim větší lesk, ale tento úžasný</w:t>
      </w:r>
      <w:r>
        <w:rPr>
          <w:rFonts w:ascii="Arial" w:hAnsi="Arial" w:cs="Arial"/>
          <w:sz w:val="28"/>
          <w:szCs w:val="28"/>
        </w:rPr>
        <w:t xml:space="preserve"> </w:t>
      </w:r>
      <w:r w:rsidRPr="000B4B9C">
        <w:rPr>
          <w:rFonts w:ascii="Arial" w:hAnsi="Arial" w:cs="Arial"/>
          <w:sz w:val="28"/>
          <w:szCs w:val="28"/>
        </w:rPr>
        <w:t xml:space="preserve">elixír funguje také jako </w:t>
      </w:r>
      <w:r w:rsidRPr="000B4B9C">
        <w:rPr>
          <w:rFonts w:ascii="Arial" w:hAnsi="Arial" w:cs="Arial"/>
          <w:sz w:val="28"/>
          <w:szCs w:val="28"/>
        </w:rPr>
        <w:lastRenderedPageBreak/>
        <w:t>přírodní</w:t>
      </w:r>
      <w:r>
        <w:rPr>
          <w:rFonts w:ascii="Arial" w:hAnsi="Arial" w:cs="Arial"/>
          <w:sz w:val="28"/>
          <w:szCs w:val="28"/>
        </w:rPr>
        <w:t xml:space="preserve"> </w:t>
      </w:r>
      <w:r w:rsidRPr="000B4B9C">
        <w:rPr>
          <w:rFonts w:ascii="Arial" w:hAnsi="Arial" w:cs="Arial"/>
          <w:sz w:val="28"/>
          <w:szCs w:val="28"/>
        </w:rPr>
        <w:t>barvivo. A tak budete mít kštici</w:t>
      </w:r>
      <w:r>
        <w:rPr>
          <w:rFonts w:ascii="Arial" w:hAnsi="Arial" w:cs="Arial"/>
          <w:sz w:val="28"/>
          <w:szCs w:val="28"/>
        </w:rPr>
        <w:t xml:space="preserve"> </w:t>
      </w:r>
      <w:r w:rsidRPr="000B4B9C">
        <w:rPr>
          <w:rFonts w:ascii="Arial" w:hAnsi="Arial" w:cs="Arial"/>
          <w:sz w:val="28"/>
          <w:szCs w:val="28"/>
        </w:rPr>
        <w:t>o zhruba odstín tmavší než před</w:t>
      </w:r>
      <w:r>
        <w:rPr>
          <w:rFonts w:ascii="Arial" w:hAnsi="Arial" w:cs="Arial"/>
          <w:sz w:val="28"/>
          <w:szCs w:val="28"/>
        </w:rPr>
        <w:t xml:space="preserve"> </w:t>
      </w:r>
      <w:r w:rsidRPr="000B4B9C">
        <w:rPr>
          <w:rFonts w:ascii="Arial" w:hAnsi="Arial" w:cs="Arial"/>
          <w:sz w:val="28"/>
          <w:szCs w:val="28"/>
        </w:rPr>
        <w:t>aplikací. Možností, jak tento dosud</w:t>
      </w:r>
      <w:r>
        <w:rPr>
          <w:rFonts w:ascii="Arial" w:hAnsi="Arial" w:cs="Arial"/>
          <w:sz w:val="28"/>
          <w:szCs w:val="28"/>
        </w:rPr>
        <w:t xml:space="preserve"> </w:t>
      </w:r>
      <w:r w:rsidRPr="000B4B9C">
        <w:rPr>
          <w:rFonts w:ascii="Arial" w:hAnsi="Arial" w:cs="Arial"/>
          <w:sz w:val="28"/>
          <w:szCs w:val="28"/>
        </w:rPr>
        <w:t>zbytný materiál využít, je tedy</w:t>
      </w:r>
      <w:r>
        <w:rPr>
          <w:rFonts w:ascii="Arial" w:hAnsi="Arial" w:cs="Arial"/>
          <w:sz w:val="28"/>
          <w:szCs w:val="28"/>
        </w:rPr>
        <w:t xml:space="preserve"> </w:t>
      </w:r>
      <w:r w:rsidRPr="000B4B9C">
        <w:rPr>
          <w:rFonts w:ascii="Arial" w:hAnsi="Arial" w:cs="Arial"/>
          <w:sz w:val="28"/>
          <w:szCs w:val="28"/>
        </w:rPr>
        <w:t>víc než dost. Stačí si jen vybrat.</w:t>
      </w:r>
    </w:p>
    <w:p w:rsidR="003728D6" w:rsidRPr="00EF59A2" w:rsidRDefault="003728D6" w:rsidP="003728D6">
      <w:pPr>
        <w:pStyle w:val="Zkladntext30"/>
        <w:shd w:val="clear" w:color="auto" w:fill="auto"/>
        <w:ind w:left="6372"/>
        <w:jc w:val="both"/>
        <w:rPr>
          <w:sz w:val="28"/>
          <w:szCs w:val="28"/>
        </w:rPr>
      </w:pPr>
      <w:r w:rsidRPr="00EF59A2">
        <w:rPr>
          <w:sz w:val="28"/>
          <w:szCs w:val="28"/>
        </w:rPr>
        <w:t>Zdroj: Pestrý svět</w:t>
      </w:r>
    </w:p>
    <w:p w:rsidR="003728D6" w:rsidRDefault="003728D6" w:rsidP="00CA740D">
      <w:pPr>
        <w:rPr>
          <w:sz w:val="28"/>
          <w:szCs w:val="28"/>
        </w:rPr>
      </w:pPr>
    </w:p>
    <w:p w:rsidR="00EF59A2" w:rsidRDefault="00EF59A2" w:rsidP="00CA740D">
      <w:pPr>
        <w:rPr>
          <w:sz w:val="28"/>
          <w:szCs w:val="28"/>
        </w:rPr>
      </w:pPr>
    </w:p>
    <w:p w:rsidR="008D5D19" w:rsidRPr="008D5D19" w:rsidRDefault="008D5D19" w:rsidP="008D5D19">
      <w:pPr>
        <w:shd w:val="clear" w:color="auto" w:fill="FFFFFF"/>
        <w:spacing w:before="300" w:after="150"/>
        <w:outlineLvl w:val="1"/>
        <w:rPr>
          <w:rFonts w:cs="Arial"/>
          <w:bCs w:val="0"/>
          <w:kern w:val="36"/>
          <w:sz w:val="28"/>
          <w:szCs w:val="28"/>
          <w:lang w:eastAsia="cs-CZ"/>
        </w:rPr>
      </w:pPr>
      <w:r w:rsidRPr="008D5D19">
        <w:rPr>
          <w:rFonts w:cs="Arial"/>
          <w:kern w:val="36"/>
          <w:sz w:val="28"/>
          <w:szCs w:val="28"/>
          <w:lang w:eastAsia="cs-CZ"/>
        </w:rPr>
        <w:t>Operátoři nabízejí zvýhodněné volání pro ZTP i neslyšícím</w:t>
      </w:r>
    </w:p>
    <w:p w:rsidR="008D5D19" w:rsidRPr="008D5D19" w:rsidRDefault="008D5D19" w:rsidP="008D5D19">
      <w:pPr>
        <w:shd w:val="clear" w:color="auto" w:fill="FFFFFF"/>
        <w:rPr>
          <w:rFonts w:cs="Arial"/>
          <w:sz w:val="28"/>
          <w:szCs w:val="28"/>
          <w:lang w:eastAsia="cs-CZ"/>
        </w:rPr>
      </w:pPr>
      <w:r w:rsidRPr="008D5D19">
        <w:rPr>
          <w:rFonts w:cs="Arial"/>
          <w:sz w:val="28"/>
          <w:szCs w:val="28"/>
          <w:lang w:eastAsia="cs-CZ"/>
        </w:rPr>
        <w:t xml:space="preserve">25.08.2017 | </w:t>
      </w:r>
      <w:hyperlink r:id="rId16" w:history="1">
        <w:r w:rsidRPr="008D5D19">
          <w:rPr>
            <w:rFonts w:cs="Arial"/>
            <w:sz w:val="28"/>
            <w:szCs w:val="28"/>
            <w:lang w:eastAsia="cs-CZ"/>
          </w:rPr>
          <w:t>Lucie Mečířová</w:t>
        </w:r>
      </w:hyperlink>
      <w:r w:rsidRPr="008D5D19">
        <w:rPr>
          <w:rFonts w:cs="Arial"/>
          <w:sz w:val="28"/>
          <w:szCs w:val="28"/>
          <w:lang w:eastAsia="cs-CZ"/>
        </w:rPr>
        <w:t xml:space="preserve">, Finance.cz </w:t>
      </w:r>
    </w:p>
    <w:p w:rsidR="008D5D19" w:rsidRPr="008D5D19" w:rsidRDefault="008D5D19" w:rsidP="008D5D19">
      <w:pPr>
        <w:shd w:val="clear" w:color="auto" w:fill="FFFFFF"/>
        <w:spacing w:after="75"/>
        <w:jc w:val="both"/>
        <w:rPr>
          <w:rFonts w:cs="Arial"/>
          <w:sz w:val="28"/>
          <w:szCs w:val="28"/>
          <w:lang w:eastAsia="cs-CZ"/>
        </w:rPr>
      </w:pPr>
      <w:r w:rsidRPr="008D5D19">
        <w:rPr>
          <w:rFonts w:cs="Arial"/>
          <w:sz w:val="28"/>
          <w:szCs w:val="28"/>
          <w:lang w:eastAsia="cs-CZ"/>
        </w:rPr>
        <w:t xml:space="preserve">DŮCHODY A DÁVKY </w:t>
      </w:r>
    </w:p>
    <w:p w:rsidR="008D5D19" w:rsidRPr="008D5D19" w:rsidRDefault="008D5D19" w:rsidP="008D5D19">
      <w:pPr>
        <w:shd w:val="clear" w:color="auto" w:fill="FFFFFF"/>
        <w:rPr>
          <w:rFonts w:cs="Arial"/>
          <w:sz w:val="28"/>
          <w:szCs w:val="28"/>
          <w:lang w:eastAsia="cs-CZ"/>
        </w:rPr>
      </w:pPr>
    </w:p>
    <w:p w:rsidR="008D5D19" w:rsidRPr="008D5D19" w:rsidRDefault="008D5D19" w:rsidP="008D5D19">
      <w:pPr>
        <w:shd w:val="clear" w:color="auto" w:fill="FFFFFF"/>
        <w:spacing w:after="150"/>
        <w:jc w:val="both"/>
        <w:rPr>
          <w:rFonts w:cs="Arial"/>
          <w:bCs w:val="0"/>
          <w:sz w:val="28"/>
          <w:szCs w:val="28"/>
          <w:lang w:eastAsia="cs-CZ"/>
        </w:rPr>
      </w:pPr>
      <w:r w:rsidRPr="008D5D19">
        <w:rPr>
          <w:rFonts w:cs="Arial"/>
          <w:sz w:val="28"/>
          <w:szCs w:val="28"/>
          <w:lang w:eastAsia="cs-CZ"/>
        </w:rPr>
        <w:t>O získání co nejvýhodnějšího tarifu se snaží kde kdo. Slevy jsou nabízeny studentům, důchodců</w:t>
      </w:r>
      <w:r w:rsidR="00DD75B9">
        <w:rPr>
          <w:rFonts w:cs="Arial"/>
          <w:sz w:val="28"/>
          <w:szCs w:val="28"/>
          <w:lang w:eastAsia="cs-CZ"/>
        </w:rPr>
        <w:t>m, ale i zdravotně postiženým a </w:t>
      </w:r>
      <w:r w:rsidRPr="008D5D19">
        <w:rPr>
          <w:rFonts w:cs="Arial"/>
          <w:sz w:val="28"/>
          <w:szCs w:val="28"/>
          <w:lang w:eastAsia="cs-CZ"/>
        </w:rPr>
        <w:t xml:space="preserve">handicapovaným, kterým se vždy hodí nějaká ta koruna k dobru. Kolik vlastně můžou ušetřit? </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 xml:space="preserve">Povinnost poskytnout zdravotně postiženým zákazníkům slevu nejen na volání uložil na bedra operátorům právě stát. Nárok </w:t>
      </w:r>
      <w:r w:rsidR="00DD75B9">
        <w:rPr>
          <w:rFonts w:cs="Arial"/>
          <w:sz w:val="28"/>
          <w:szCs w:val="28"/>
          <w:lang w:eastAsia="cs-CZ"/>
        </w:rPr>
        <w:t>však</w:t>
      </w:r>
      <w:r w:rsidRPr="008D5D19">
        <w:rPr>
          <w:rFonts w:cs="Arial"/>
          <w:sz w:val="28"/>
          <w:szCs w:val="28"/>
          <w:lang w:eastAsia="cs-CZ"/>
        </w:rPr>
        <w:t xml:space="preserve"> nemají pouze handicapování, ale i </w:t>
      </w:r>
      <w:r w:rsidR="00DD75B9">
        <w:rPr>
          <w:rFonts w:cs="Arial"/>
          <w:sz w:val="28"/>
          <w:szCs w:val="28"/>
          <w:lang w:eastAsia="cs-CZ"/>
        </w:rPr>
        <w:t>jiné osoby. Nepatříte náhodou k </w:t>
      </w:r>
      <w:r w:rsidRPr="008D5D19">
        <w:rPr>
          <w:rFonts w:cs="Arial"/>
          <w:sz w:val="28"/>
          <w:szCs w:val="28"/>
          <w:lang w:eastAsia="cs-CZ"/>
        </w:rPr>
        <w:t>nim?</w:t>
      </w:r>
    </w:p>
    <w:p w:rsidR="008D5D19" w:rsidRPr="008D5D19" w:rsidRDefault="008D5D19" w:rsidP="008D5D19">
      <w:pPr>
        <w:shd w:val="clear" w:color="auto" w:fill="FFFFFF"/>
        <w:spacing w:before="300" w:after="150"/>
        <w:outlineLvl w:val="2"/>
        <w:rPr>
          <w:rFonts w:cs="Arial"/>
          <w:bCs w:val="0"/>
          <w:sz w:val="28"/>
          <w:szCs w:val="28"/>
          <w:lang w:eastAsia="cs-CZ"/>
        </w:rPr>
      </w:pPr>
      <w:r w:rsidRPr="008D5D19">
        <w:rPr>
          <w:rFonts w:cs="Arial"/>
          <w:sz w:val="28"/>
          <w:szCs w:val="28"/>
          <w:lang w:eastAsia="cs-CZ"/>
        </w:rPr>
        <w:t>Kdo má nárok na zvýhodněný tarif pro ZTP?</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Každý zájemce musí u</w:t>
      </w:r>
      <w:r w:rsidR="00EF7110">
        <w:rPr>
          <w:rFonts w:cs="Arial"/>
          <w:sz w:val="28"/>
          <w:szCs w:val="28"/>
          <w:lang w:eastAsia="cs-CZ"/>
        </w:rPr>
        <w:t xml:space="preserve"> </w:t>
      </w:r>
      <w:r w:rsidRPr="008D5D19">
        <w:rPr>
          <w:rFonts w:cs="Arial"/>
          <w:sz w:val="28"/>
          <w:szCs w:val="28"/>
          <w:lang w:eastAsia="cs-CZ"/>
        </w:rPr>
        <w:t>,,velké tro</w:t>
      </w:r>
      <w:r w:rsidR="00EF7110">
        <w:rPr>
          <w:rFonts w:cs="Arial"/>
          <w:sz w:val="28"/>
          <w:szCs w:val="28"/>
          <w:lang w:eastAsia="cs-CZ"/>
        </w:rPr>
        <w:t>jky“ splňovat minimálně jeden z </w:t>
      </w:r>
      <w:r w:rsidRPr="008D5D19">
        <w:rPr>
          <w:rFonts w:cs="Arial"/>
          <w:sz w:val="28"/>
          <w:szCs w:val="28"/>
          <w:lang w:eastAsia="cs-CZ"/>
        </w:rPr>
        <w:t>níže uvedených bodů, aby získa</w:t>
      </w:r>
      <w:r w:rsidR="00EF7110">
        <w:rPr>
          <w:rFonts w:cs="Arial"/>
          <w:sz w:val="28"/>
          <w:szCs w:val="28"/>
          <w:lang w:eastAsia="cs-CZ"/>
        </w:rPr>
        <w:t>l alespoň slevu. Kdo má tedy na </w:t>
      </w:r>
      <w:r w:rsidRPr="008D5D19">
        <w:rPr>
          <w:rFonts w:cs="Arial"/>
          <w:sz w:val="28"/>
          <w:szCs w:val="28"/>
          <w:lang w:eastAsia="cs-CZ"/>
        </w:rPr>
        <w:t xml:space="preserve">zvýhodněné </w:t>
      </w:r>
      <w:hyperlink r:id="rId17" w:tooltip="Neomezené tarify s hodně daty 2017" w:history="1">
        <w:r w:rsidRPr="008D5D19">
          <w:rPr>
            <w:rFonts w:cs="Arial"/>
            <w:sz w:val="28"/>
            <w:szCs w:val="28"/>
            <w:u w:val="single"/>
            <w:lang w:eastAsia="cs-CZ"/>
          </w:rPr>
          <w:t>mobilní tarify</w:t>
        </w:r>
      </w:hyperlink>
      <w:r w:rsidRPr="008D5D19">
        <w:rPr>
          <w:rFonts w:cs="Arial"/>
          <w:sz w:val="28"/>
          <w:szCs w:val="28"/>
          <w:lang w:eastAsia="cs-CZ"/>
        </w:rPr>
        <w:t xml:space="preserve"> nárok?</w:t>
      </w:r>
    </w:p>
    <w:p w:rsidR="008D5D19" w:rsidRPr="008D5D19" w:rsidRDefault="008D5D19" w:rsidP="008D5D19">
      <w:pPr>
        <w:numPr>
          <w:ilvl w:val="0"/>
          <w:numId w:val="3"/>
        </w:numPr>
        <w:shd w:val="clear" w:color="auto" w:fill="FFFFFF"/>
        <w:spacing w:before="100" w:beforeAutospacing="1" w:after="100" w:afterAutospacing="1"/>
        <w:rPr>
          <w:rFonts w:cs="Arial"/>
          <w:sz w:val="28"/>
          <w:szCs w:val="28"/>
          <w:lang w:eastAsia="cs-CZ"/>
        </w:rPr>
      </w:pPr>
      <w:r w:rsidRPr="008D5D19">
        <w:rPr>
          <w:rFonts w:cs="Arial"/>
          <w:sz w:val="28"/>
          <w:szCs w:val="28"/>
          <w:lang w:eastAsia="cs-CZ"/>
        </w:rPr>
        <w:t>Držitel průkazu ZTP/P</w:t>
      </w:r>
    </w:p>
    <w:p w:rsidR="008D5D19" w:rsidRPr="008D5D19" w:rsidRDefault="008D5D19" w:rsidP="008D5D19">
      <w:pPr>
        <w:numPr>
          <w:ilvl w:val="0"/>
          <w:numId w:val="3"/>
        </w:numPr>
        <w:shd w:val="clear" w:color="auto" w:fill="FFFFFF"/>
        <w:spacing w:before="100" w:beforeAutospacing="1" w:after="100" w:afterAutospacing="1"/>
        <w:rPr>
          <w:rFonts w:cs="Arial"/>
          <w:sz w:val="28"/>
          <w:szCs w:val="28"/>
          <w:lang w:eastAsia="cs-CZ"/>
        </w:rPr>
      </w:pPr>
      <w:r w:rsidRPr="008D5D19">
        <w:rPr>
          <w:rFonts w:cs="Arial"/>
          <w:sz w:val="28"/>
          <w:szCs w:val="28"/>
          <w:lang w:eastAsia="cs-CZ"/>
        </w:rPr>
        <w:t>Držitel průkazu ZTP, kde je odůvodněním úplná nebo částečná hluchota.</w:t>
      </w:r>
    </w:p>
    <w:p w:rsidR="008D5D19" w:rsidRPr="008D5D19" w:rsidRDefault="008D5D19" w:rsidP="008D5D19">
      <w:pPr>
        <w:numPr>
          <w:ilvl w:val="0"/>
          <w:numId w:val="3"/>
        </w:numPr>
        <w:shd w:val="clear" w:color="auto" w:fill="FFFFFF"/>
        <w:spacing w:before="100" w:beforeAutospacing="1" w:after="100" w:afterAutospacing="1"/>
        <w:rPr>
          <w:rFonts w:cs="Arial"/>
          <w:sz w:val="28"/>
          <w:szCs w:val="28"/>
          <w:lang w:eastAsia="cs-CZ"/>
        </w:rPr>
      </w:pPr>
      <w:r w:rsidRPr="008D5D19">
        <w:rPr>
          <w:rFonts w:cs="Arial"/>
          <w:sz w:val="28"/>
          <w:szCs w:val="28"/>
          <w:lang w:eastAsia="cs-CZ"/>
        </w:rPr>
        <w:t>Osoba ve stupni závislosti II, III nebo IV*</w:t>
      </w:r>
    </w:p>
    <w:p w:rsidR="008D5D19" w:rsidRPr="008D5D19" w:rsidRDefault="008D5D19" w:rsidP="008D5D19">
      <w:pPr>
        <w:numPr>
          <w:ilvl w:val="0"/>
          <w:numId w:val="3"/>
        </w:numPr>
        <w:shd w:val="clear" w:color="auto" w:fill="FFFFFF"/>
        <w:spacing w:before="100" w:beforeAutospacing="1" w:after="100" w:afterAutospacing="1"/>
        <w:rPr>
          <w:rFonts w:cs="Arial"/>
          <w:sz w:val="28"/>
          <w:szCs w:val="28"/>
          <w:lang w:eastAsia="cs-CZ"/>
        </w:rPr>
      </w:pPr>
      <w:r w:rsidRPr="008D5D19">
        <w:rPr>
          <w:rFonts w:cs="Arial"/>
          <w:sz w:val="28"/>
          <w:szCs w:val="28"/>
          <w:lang w:eastAsia="cs-CZ"/>
        </w:rPr>
        <w:t>Osoba, která má v péči nezletilou osobu s průkazem ZTP nebo ZTP/P.</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 xml:space="preserve">*Stupně závislosti určují samostatnost dané osoby. Jsou stanoveny v Zákoně o sociálních službách (108/2006 Sb.) </w:t>
      </w:r>
    </w:p>
    <w:p w:rsidR="008D5D19" w:rsidRPr="008D5D19" w:rsidRDefault="008D5D19" w:rsidP="008D5D19">
      <w:pPr>
        <w:numPr>
          <w:ilvl w:val="0"/>
          <w:numId w:val="4"/>
        </w:numPr>
        <w:shd w:val="clear" w:color="auto" w:fill="FFFFFF"/>
        <w:spacing w:before="100" w:beforeAutospacing="1" w:after="100" w:afterAutospacing="1"/>
        <w:rPr>
          <w:rFonts w:cs="Arial"/>
          <w:sz w:val="28"/>
          <w:szCs w:val="28"/>
          <w:lang w:eastAsia="cs-CZ"/>
        </w:rPr>
      </w:pPr>
      <w:r w:rsidRPr="008D5D19">
        <w:rPr>
          <w:rFonts w:cs="Arial"/>
          <w:sz w:val="28"/>
          <w:szCs w:val="28"/>
          <w:lang w:eastAsia="cs-CZ"/>
        </w:rPr>
        <w:t xml:space="preserve">TIP: </w:t>
      </w:r>
      <w:hyperlink r:id="rId18" w:tooltip="Příspěvek na péči 2017" w:history="1">
        <w:r w:rsidRPr="008D5D19">
          <w:rPr>
            <w:rFonts w:cs="Arial"/>
            <w:sz w:val="28"/>
            <w:szCs w:val="28"/>
            <w:u w:val="single"/>
            <w:lang w:eastAsia="cs-CZ"/>
          </w:rPr>
          <w:t>Na jaký příspěvek máte podle stupně závislosti nárok?</w:t>
        </w:r>
      </w:hyperlink>
    </w:p>
    <w:p w:rsidR="008D5D19" w:rsidRPr="008D5D19" w:rsidRDefault="008D5D19" w:rsidP="008D5D19">
      <w:pPr>
        <w:shd w:val="clear" w:color="auto" w:fill="FFFFFF"/>
        <w:spacing w:before="300" w:after="150"/>
        <w:outlineLvl w:val="2"/>
        <w:rPr>
          <w:rFonts w:cs="Arial"/>
          <w:bCs w:val="0"/>
          <w:sz w:val="28"/>
          <w:szCs w:val="28"/>
          <w:lang w:eastAsia="cs-CZ"/>
        </w:rPr>
      </w:pPr>
      <w:r w:rsidRPr="008D5D19">
        <w:rPr>
          <w:rFonts w:cs="Arial"/>
          <w:sz w:val="28"/>
          <w:szCs w:val="28"/>
          <w:lang w:eastAsia="cs-CZ"/>
        </w:rPr>
        <w:t>Nárok na státní příspěvek a slevu u O2</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Kompletní sleva je tvořena slevou operátora a státním příspěvkem. Uplatnit ji lze buď na mobilní tarif, nebo na pevnou linku, nikoliv ale hromadně.</w:t>
      </w:r>
    </w:p>
    <w:p w:rsidR="008D5D19" w:rsidRPr="008D5D19" w:rsidRDefault="008D5D19" w:rsidP="008D5D19">
      <w:pPr>
        <w:numPr>
          <w:ilvl w:val="0"/>
          <w:numId w:val="5"/>
        </w:numPr>
        <w:shd w:val="clear" w:color="auto" w:fill="EFF9F1"/>
        <w:spacing w:before="100" w:beforeAutospacing="1" w:after="100" w:afterAutospacing="1"/>
        <w:rPr>
          <w:rFonts w:cs="Arial"/>
          <w:sz w:val="28"/>
          <w:szCs w:val="28"/>
          <w:lang w:eastAsia="cs-CZ"/>
        </w:rPr>
      </w:pPr>
      <w:r w:rsidRPr="008D5D19">
        <w:rPr>
          <w:rFonts w:cs="Arial"/>
          <w:sz w:val="28"/>
          <w:szCs w:val="28"/>
          <w:lang w:eastAsia="cs-CZ"/>
        </w:rPr>
        <w:lastRenderedPageBreak/>
        <w:t>Mobilní služby – 200 Kč od státu + 87,3 Kč od O2. Ušetříte 287,3 Kč.</w:t>
      </w:r>
    </w:p>
    <w:p w:rsidR="008D5D19" w:rsidRPr="008D5D19" w:rsidRDefault="008D5D19" w:rsidP="008D5D19">
      <w:pPr>
        <w:numPr>
          <w:ilvl w:val="0"/>
          <w:numId w:val="5"/>
        </w:numPr>
        <w:shd w:val="clear" w:color="auto" w:fill="EFF9F1"/>
        <w:spacing w:before="100" w:beforeAutospacing="1" w:after="100" w:afterAutospacing="1"/>
        <w:rPr>
          <w:rFonts w:cs="Arial"/>
          <w:sz w:val="28"/>
          <w:szCs w:val="28"/>
          <w:lang w:eastAsia="cs-CZ"/>
        </w:rPr>
      </w:pPr>
      <w:r w:rsidRPr="008D5D19">
        <w:rPr>
          <w:rFonts w:cs="Arial"/>
          <w:sz w:val="28"/>
          <w:szCs w:val="28"/>
          <w:lang w:eastAsia="cs-CZ"/>
        </w:rPr>
        <w:t>Pevná linka – 200 Kč od státu + 206,8 Kč od O2. Ušetříte 406,8 Kč.</w:t>
      </w:r>
    </w:p>
    <w:p w:rsidR="008D5D19" w:rsidRPr="008D5D19" w:rsidRDefault="00EA703B" w:rsidP="008D5D19">
      <w:pPr>
        <w:shd w:val="clear" w:color="auto" w:fill="FFFFFF"/>
        <w:spacing w:after="150"/>
        <w:jc w:val="both"/>
        <w:rPr>
          <w:rFonts w:cs="Arial"/>
          <w:sz w:val="28"/>
          <w:szCs w:val="28"/>
          <w:lang w:eastAsia="cs-CZ"/>
        </w:rPr>
      </w:pPr>
      <w:hyperlink r:id="rId19" w:tgtFrame="_blank" w:tooltip="Tarify od O2 pro ZTP" w:history="1">
        <w:r w:rsidR="008D5D19" w:rsidRPr="008D5D19">
          <w:rPr>
            <w:rFonts w:cs="Arial"/>
            <w:sz w:val="28"/>
            <w:szCs w:val="28"/>
            <w:u w:val="single"/>
            <w:lang w:eastAsia="cs-CZ"/>
          </w:rPr>
          <w:t>O2 poté ještě navíc nabízí i slevy pro osoby</w:t>
        </w:r>
      </w:hyperlink>
      <w:r w:rsidR="008D5D19" w:rsidRPr="008D5D19">
        <w:rPr>
          <w:rFonts w:cs="Arial"/>
          <w:sz w:val="28"/>
          <w:szCs w:val="28"/>
          <w:lang w:eastAsia="cs-CZ"/>
        </w:rPr>
        <w:t xml:space="preserve">, které jsou v I. stupni závislosti a pro opatrovníky, kteří mají nezletilou osobu v I. stupni závislosti svěřenou do péče. Sleva 210 Kč ale platí pouze pro pevnou linku a je bez státního příspěvku. </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(zdroj: o2.cz)</w:t>
      </w:r>
    </w:p>
    <w:p w:rsidR="008D5D19" w:rsidRPr="008D5D19" w:rsidRDefault="008D5D19" w:rsidP="008D5D19">
      <w:pPr>
        <w:shd w:val="clear" w:color="auto" w:fill="FFFFFF"/>
        <w:spacing w:before="300" w:after="150"/>
        <w:outlineLvl w:val="2"/>
        <w:rPr>
          <w:rFonts w:cs="Arial"/>
          <w:bCs w:val="0"/>
          <w:sz w:val="28"/>
          <w:szCs w:val="28"/>
          <w:lang w:eastAsia="cs-CZ"/>
        </w:rPr>
      </w:pPr>
      <w:r w:rsidRPr="008D5D19">
        <w:rPr>
          <w:rFonts w:cs="Arial"/>
          <w:sz w:val="28"/>
          <w:szCs w:val="28"/>
          <w:lang w:eastAsia="cs-CZ"/>
        </w:rPr>
        <w:t>Tarif S námi pro ZTP od T-Mobile</w:t>
      </w:r>
    </w:p>
    <w:p w:rsidR="008D5D19" w:rsidRPr="008D5D19" w:rsidRDefault="00EA703B" w:rsidP="008D5D19">
      <w:pPr>
        <w:shd w:val="clear" w:color="auto" w:fill="FFFFFF"/>
        <w:spacing w:after="150"/>
        <w:jc w:val="both"/>
        <w:rPr>
          <w:rFonts w:cs="Arial"/>
          <w:sz w:val="28"/>
          <w:szCs w:val="28"/>
          <w:lang w:eastAsia="cs-CZ"/>
        </w:rPr>
      </w:pPr>
      <w:hyperlink r:id="rId20" w:anchor="?elite-tabs-0:service-detail-tab-1" w:tgtFrame="_blank" w:tooltip="Tarify pro ZTP T-Mobile" w:history="1">
        <w:r w:rsidR="008D5D19" w:rsidRPr="008D5D19">
          <w:rPr>
            <w:rFonts w:cs="Arial"/>
            <w:sz w:val="28"/>
            <w:szCs w:val="28"/>
            <w:u w:val="single"/>
            <w:lang w:eastAsia="cs-CZ"/>
          </w:rPr>
          <w:t>T-Mobile nenabízí státní příspěvek, ale za to slevu 20 % na tarif S námi v síti</w:t>
        </w:r>
      </w:hyperlink>
      <w:r w:rsidR="008D5D19" w:rsidRPr="008D5D19">
        <w:rPr>
          <w:rFonts w:cs="Arial"/>
          <w:sz w:val="28"/>
          <w:szCs w:val="28"/>
          <w:lang w:eastAsia="cs-CZ"/>
        </w:rPr>
        <w:t>. Do 31. srpna 2017 je navíc tarif nabízen za akční cenu, tedy za 349 Kč, přičemž osoby s průkazem ZTP vyjde na 279 Kč měsíčně. Pro získání takové ceny je ale nutné podepsat smlouvu na 24 měsíců. Bez závazků poté tarif stojí 499 Kč, pro postižené je se slevou je za 399 Kč. V ceně je poté zahrnuto:</w:t>
      </w:r>
    </w:p>
    <w:p w:rsidR="008D5D19" w:rsidRPr="008D5D19" w:rsidRDefault="008D5D19" w:rsidP="008D5D19">
      <w:pPr>
        <w:numPr>
          <w:ilvl w:val="0"/>
          <w:numId w:val="6"/>
        </w:numPr>
        <w:shd w:val="clear" w:color="auto" w:fill="EFF9F1"/>
        <w:spacing w:before="100" w:beforeAutospacing="1" w:after="100" w:afterAutospacing="1"/>
        <w:rPr>
          <w:rFonts w:cs="Arial"/>
          <w:sz w:val="28"/>
          <w:szCs w:val="28"/>
          <w:lang w:eastAsia="cs-CZ"/>
        </w:rPr>
      </w:pPr>
      <w:r w:rsidRPr="008D5D19">
        <w:rPr>
          <w:rFonts w:cs="Arial"/>
          <w:sz w:val="28"/>
          <w:szCs w:val="28"/>
          <w:lang w:eastAsia="cs-CZ"/>
        </w:rPr>
        <w:t>Neomezené volání do sítě T-Mobile, volání mimo síť 3,50 Kč za minutu</w:t>
      </w:r>
    </w:p>
    <w:p w:rsidR="008D5D19" w:rsidRPr="008D5D19" w:rsidRDefault="008D5D19" w:rsidP="008D5D19">
      <w:pPr>
        <w:numPr>
          <w:ilvl w:val="0"/>
          <w:numId w:val="6"/>
        </w:numPr>
        <w:shd w:val="clear" w:color="auto" w:fill="EFF9F1"/>
        <w:spacing w:before="100" w:beforeAutospacing="1" w:after="100" w:afterAutospacing="1"/>
        <w:rPr>
          <w:rFonts w:cs="Arial"/>
          <w:sz w:val="28"/>
          <w:szCs w:val="28"/>
          <w:lang w:eastAsia="cs-CZ"/>
        </w:rPr>
      </w:pPr>
      <w:r w:rsidRPr="008D5D19">
        <w:rPr>
          <w:rFonts w:cs="Arial"/>
          <w:sz w:val="28"/>
          <w:szCs w:val="28"/>
          <w:lang w:eastAsia="cs-CZ"/>
        </w:rPr>
        <w:t>Neomezené SMS do všech sítí, 4,90 Kč za MMS</w:t>
      </w:r>
    </w:p>
    <w:p w:rsidR="008D5D19" w:rsidRPr="008D5D19" w:rsidRDefault="008D5D19" w:rsidP="008D5D19">
      <w:pPr>
        <w:numPr>
          <w:ilvl w:val="0"/>
          <w:numId w:val="6"/>
        </w:numPr>
        <w:shd w:val="clear" w:color="auto" w:fill="EFF9F1"/>
        <w:spacing w:before="100" w:beforeAutospacing="1" w:after="100" w:afterAutospacing="1"/>
        <w:rPr>
          <w:rFonts w:cs="Arial"/>
          <w:sz w:val="28"/>
          <w:szCs w:val="28"/>
          <w:lang w:eastAsia="cs-CZ"/>
        </w:rPr>
      </w:pPr>
      <w:r w:rsidRPr="008D5D19">
        <w:rPr>
          <w:rFonts w:cs="Arial"/>
          <w:sz w:val="28"/>
          <w:szCs w:val="28"/>
          <w:lang w:eastAsia="cs-CZ"/>
        </w:rPr>
        <w:t>50 MB dat</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(zdroj: t-mobile.cz)</w:t>
      </w:r>
    </w:p>
    <w:p w:rsidR="008D5D19" w:rsidRPr="008D5D19" w:rsidRDefault="008D5D19" w:rsidP="008D5D19">
      <w:pPr>
        <w:shd w:val="clear" w:color="auto" w:fill="FFFFFF"/>
        <w:spacing w:before="300" w:after="150"/>
        <w:outlineLvl w:val="2"/>
        <w:rPr>
          <w:rFonts w:cs="Arial"/>
          <w:bCs w:val="0"/>
          <w:sz w:val="28"/>
          <w:szCs w:val="28"/>
          <w:lang w:eastAsia="cs-CZ"/>
        </w:rPr>
      </w:pPr>
      <w:r w:rsidRPr="008D5D19">
        <w:rPr>
          <w:rFonts w:cs="Arial"/>
          <w:sz w:val="28"/>
          <w:szCs w:val="28"/>
          <w:lang w:eastAsia="cs-CZ"/>
        </w:rPr>
        <w:t>Zvláštní cenový plán od Vodafone</w:t>
      </w:r>
    </w:p>
    <w:p w:rsidR="008D5D19" w:rsidRPr="008D5D19" w:rsidRDefault="00EA703B" w:rsidP="008D5D19">
      <w:pPr>
        <w:shd w:val="clear" w:color="auto" w:fill="FFFFFF"/>
        <w:spacing w:after="150"/>
        <w:jc w:val="both"/>
        <w:rPr>
          <w:rFonts w:cs="Arial"/>
          <w:sz w:val="28"/>
          <w:szCs w:val="28"/>
          <w:lang w:eastAsia="cs-CZ"/>
        </w:rPr>
      </w:pPr>
      <w:hyperlink r:id="rId21" w:tgtFrame="_blank" w:tooltip="Tarify od Vodafone pro ZTP" w:history="1">
        <w:r w:rsidR="008D5D19" w:rsidRPr="008D5D19">
          <w:rPr>
            <w:rFonts w:cs="Arial"/>
            <w:sz w:val="28"/>
            <w:szCs w:val="28"/>
            <w:u w:val="single"/>
            <w:lang w:eastAsia="cs-CZ"/>
          </w:rPr>
          <w:t>Vodafone nabízí dva speciální balíčky mobilních služeb pro zdravotně znevýhodněné</w:t>
        </w:r>
      </w:hyperlink>
      <w:r w:rsidR="008D5D19" w:rsidRPr="008D5D19">
        <w:rPr>
          <w:rFonts w:cs="Arial"/>
          <w:sz w:val="28"/>
          <w:szCs w:val="28"/>
          <w:lang w:eastAsia="cs-CZ"/>
        </w:rPr>
        <w:t>. Jako ZTP můžete uplatnit nárok na oba zvlášť anebo je sloučit dohromady.</w:t>
      </w:r>
    </w:p>
    <w:p w:rsidR="008D5D19" w:rsidRPr="008D5D19" w:rsidRDefault="008D5D19" w:rsidP="008D5D19">
      <w:pPr>
        <w:numPr>
          <w:ilvl w:val="0"/>
          <w:numId w:val="7"/>
        </w:numPr>
        <w:shd w:val="clear" w:color="auto" w:fill="EFF9F1"/>
        <w:spacing w:before="100" w:beforeAutospacing="1" w:after="100" w:afterAutospacing="1"/>
        <w:rPr>
          <w:rFonts w:cs="Arial"/>
          <w:sz w:val="28"/>
          <w:szCs w:val="28"/>
          <w:lang w:eastAsia="cs-CZ"/>
        </w:rPr>
      </w:pPr>
      <w:r w:rsidRPr="008D5D19">
        <w:rPr>
          <w:rFonts w:cs="Arial"/>
          <w:sz w:val="28"/>
          <w:szCs w:val="28"/>
          <w:lang w:eastAsia="cs-CZ"/>
        </w:rPr>
        <w:t>50 volných minut: do všech sítí, po vyčerpání voláte za 5,04 Kč/min., SMS nad rámec 1,51 Kč.</w:t>
      </w:r>
    </w:p>
    <w:p w:rsidR="008D5D19" w:rsidRPr="008D5D19" w:rsidRDefault="008D5D19" w:rsidP="008D5D19">
      <w:pPr>
        <w:shd w:val="clear" w:color="auto" w:fill="EFF9F1"/>
        <w:spacing w:after="150"/>
        <w:jc w:val="both"/>
        <w:rPr>
          <w:rFonts w:cs="Arial"/>
          <w:sz w:val="28"/>
          <w:szCs w:val="28"/>
          <w:lang w:eastAsia="cs-CZ"/>
        </w:rPr>
      </w:pPr>
      <w:r w:rsidRPr="008D5D19">
        <w:rPr>
          <w:rFonts w:cs="Arial"/>
          <w:sz w:val="28"/>
          <w:szCs w:val="28"/>
          <w:lang w:eastAsia="cs-CZ"/>
        </w:rPr>
        <w:t xml:space="preserve"> – kompletní cena 50,42 Kč </w:t>
      </w:r>
    </w:p>
    <w:p w:rsidR="008D5D19" w:rsidRPr="008D5D19" w:rsidRDefault="008D5D19" w:rsidP="008D5D19">
      <w:pPr>
        <w:numPr>
          <w:ilvl w:val="0"/>
          <w:numId w:val="8"/>
        </w:numPr>
        <w:shd w:val="clear" w:color="auto" w:fill="EFF9F1"/>
        <w:spacing w:before="100" w:beforeAutospacing="1" w:after="100" w:afterAutospacing="1"/>
        <w:rPr>
          <w:rFonts w:cs="Arial"/>
          <w:sz w:val="28"/>
          <w:szCs w:val="28"/>
          <w:lang w:eastAsia="cs-CZ"/>
        </w:rPr>
      </w:pPr>
      <w:r w:rsidRPr="008D5D19">
        <w:rPr>
          <w:rFonts w:cs="Arial"/>
          <w:sz w:val="28"/>
          <w:szCs w:val="28"/>
          <w:lang w:eastAsia="cs-CZ"/>
        </w:rPr>
        <w:t>250 SMS zdarma: volání 6,55 Kč za minutu do všech sítí, SMS nad rámec do všech sítí 0,81 Kč. </w:t>
      </w:r>
    </w:p>
    <w:p w:rsidR="008D5D19" w:rsidRPr="008D5D19" w:rsidRDefault="008D5D19" w:rsidP="008D5D19">
      <w:pPr>
        <w:shd w:val="clear" w:color="auto" w:fill="EFF9F1"/>
        <w:spacing w:after="150"/>
        <w:jc w:val="both"/>
        <w:rPr>
          <w:rFonts w:cs="Arial"/>
          <w:sz w:val="28"/>
          <w:szCs w:val="28"/>
          <w:lang w:eastAsia="cs-CZ"/>
        </w:rPr>
      </w:pPr>
      <w:r w:rsidRPr="008D5D19">
        <w:rPr>
          <w:rFonts w:cs="Arial"/>
          <w:sz w:val="28"/>
          <w:szCs w:val="28"/>
          <w:lang w:eastAsia="cs-CZ"/>
        </w:rPr>
        <w:t xml:space="preserve"> – kompletní cena 101,67 Kč</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 xml:space="preserve">Nevyčerpané minuty nebo SMS zprávy se pak automaticky převedou do dalšího měsíce. K oběma tarifům lze také přikoupit 500 </w:t>
      </w:r>
      <w:r w:rsidRPr="008D5D19">
        <w:rPr>
          <w:rFonts w:cs="Arial"/>
          <w:sz w:val="28"/>
          <w:szCs w:val="28"/>
          <w:lang w:eastAsia="cs-CZ"/>
        </w:rPr>
        <w:lastRenderedPageBreak/>
        <w:t>MB za 124,50 Kč měsíčně. Výhodou také je, že u Vodafone nemusíte dokládat průkaz ZTP nebo ZTP/P. Stačí podepsat čestné prohlášení.</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(zdroj: vodafone.cz) </w:t>
      </w:r>
    </w:p>
    <w:p w:rsidR="008D5D19" w:rsidRPr="008D5D19" w:rsidRDefault="008D5D19" w:rsidP="008D5D19">
      <w:pPr>
        <w:shd w:val="clear" w:color="auto" w:fill="FFFFFF"/>
        <w:spacing w:before="300" w:after="150"/>
        <w:outlineLvl w:val="2"/>
        <w:rPr>
          <w:rFonts w:cs="Arial"/>
          <w:bCs w:val="0"/>
          <w:sz w:val="28"/>
          <w:szCs w:val="28"/>
          <w:lang w:eastAsia="cs-CZ"/>
        </w:rPr>
      </w:pPr>
      <w:r w:rsidRPr="008D5D19">
        <w:rPr>
          <w:rFonts w:cs="Arial"/>
          <w:sz w:val="28"/>
          <w:szCs w:val="28"/>
          <w:lang w:eastAsia="cs-CZ"/>
        </w:rPr>
        <w:t>Kde sehnat průkaz ZTP?</w:t>
      </w:r>
    </w:p>
    <w:p w:rsidR="008D5D19" w:rsidRPr="008D5D19" w:rsidRDefault="008D5D19" w:rsidP="008D5D19">
      <w:pPr>
        <w:shd w:val="clear" w:color="auto" w:fill="FFFFFF"/>
        <w:spacing w:after="150"/>
        <w:jc w:val="both"/>
        <w:rPr>
          <w:rFonts w:cs="Arial"/>
          <w:sz w:val="28"/>
          <w:szCs w:val="28"/>
          <w:lang w:eastAsia="cs-CZ"/>
        </w:rPr>
      </w:pPr>
      <w:r w:rsidRPr="008D5D19">
        <w:rPr>
          <w:rFonts w:cs="Arial"/>
          <w:sz w:val="28"/>
          <w:szCs w:val="28"/>
          <w:lang w:eastAsia="cs-CZ"/>
        </w:rPr>
        <w:t>Průkazy zdravotně postiženým osobám vydává krajská pobočka Úřadu práce. Právě tam bude třeba vyplnit a podat žádost o přiznání průkazu. Poté Úřad práce zašle na okresní správu sociálního zabezpečení vyzvání o posouzení žadatelova stavu. OSSZ si poté vyžádá informace o zdravotním stavu žadatele od praktického lékaře, aby mohlo dojít k vypracování posudku. Právě z něho bude Úřad práce při rozhodování vycházet.</w:t>
      </w:r>
    </w:p>
    <w:p w:rsidR="008D5D19" w:rsidRPr="008D5D19" w:rsidRDefault="008D5D19" w:rsidP="008D5D19">
      <w:pPr>
        <w:shd w:val="clear" w:color="auto" w:fill="FFFFFF"/>
        <w:spacing w:after="150"/>
        <w:ind w:left="1416" w:firstLine="708"/>
        <w:jc w:val="both"/>
        <w:rPr>
          <w:rFonts w:cs="Arial"/>
          <w:sz w:val="28"/>
          <w:szCs w:val="28"/>
          <w:lang w:eastAsia="cs-CZ"/>
        </w:rPr>
      </w:pPr>
      <w:r w:rsidRPr="008D5D19">
        <w:rPr>
          <w:rFonts w:cs="Arial"/>
          <w:sz w:val="28"/>
          <w:szCs w:val="28"/>
          <w:lang w:eastAsia="cs-CZ"/>
        </w:rPr>
        <w:t>Zdroj:</w:t>
      </w:r>
      <w:r w:rsidRPr="008D5D19">
        <w:rPr>
          <w:sz w:val="28"/>
          <w:szCs w:val="28"/>
        </w:rPr>
        <w:t xml:space="preserve"> </w:t>
      </w:r>
      <w:r w:rsidRPr="008D5D19">
        <w:rPr>
          <w:rFonts w:cs="Arial"/>
          <w:sz w:val="28"/>
          <w:szCs w:val="28"/>
          <w:lang w:eastAsia="cs-CZ"/>
        </w:rPr>
        <w:t>https://www.finance.cz/495995-tarify-pro-ztp/</w:t>
      </w:r>
    </w:p>
    <w:p w:rsidR="008D5D19" w:rsidRDefault="008D5D19" w:rsidP="00CA740D">
      <w:pPr>
        <w:rPr>
          <w:sz w:val="28"/>
          <w:szCs w:val="28"/>
        </w:rPr>
      </w:pPr>
    </w:p>
    <w:p w:rsidR="008D5D19" w:rsidRPr="00EF59A2" w:rsidRDefault="008D5D19" w:rsidP="00CA740D">
      <w:pPr>
        <w:rPr>
          <w:sz w:val="28"/>
          <w:szCs w:val="28"/>
        </w:rPr>
      </w:pPr>
    </w:p>
    <w:p w:rsidR="003728D6" w:rsidRDefault="00EF59A2" w:rsidP="00CA740D">
      <w:pPr>
        <w:rPr>
          <w:sz w:val="28"/>
          <w:szCs w:val="28"/>
        </w:rPr>
      </w:pPr>
      <w:r>
        <w:rPr>
          <w:sz w:val="28"/>
          <w:szCs w:val="28"/>
        </w:rPr>
        <w:t>Informace k zamyšlení</w:t>
      </w:r>
    </w:p>
    <w:p w:rsidR="00EF59A2" w:rsidRPr="00EF59A2" w:rsidRDefault="00EF59A2" w:rsidP="00CA740D">
      <w:pPr>
        <w:rPr>
          <w:sz w:val="28"/>
          <w:szCs w:val="28"/>
        </w:rPr>
      </w:pPr>
    </w:p>
    <w:p w:rsidR="00EF59A2" w:rsidRPr="00EF59A2" w:rsidRDefault="00EF59A2" w:rsidP="00EF59A2">
      <w:pPr>
        <w:spacing w:after="75"/>
        <w:jc w:val="both"/>
        <w:rPr>
          <w:rFonts w:cs="Arial"/>
          <w:sz w:val="28"/>
          <w:szCs w:val="28"/>
          <w:lang w:eastAsia="cs-CZ"/>
        </w:rPr>
      </w:pPr>
      <w:r w:rsidRPr="00EF59A2">
        <w:rPr>
          <w:rFonts w:cs="Arial"/>
          <w:sz w:val="28"/>
          <w:szCs w:val="28"/>
          <w:lang w:eastAsia="cs-CZ"/>
        </w:rPr>
        <w:t>Vědci prokázali, že průměrný kousek spodního prádla na sobě může mít až desetinu gramu fekálií. Takže pokud jej dáte do pračky spolu s jiným oblečením, hádejte co se stane? Kvůli jedinému kousku spodního prádla se tak do vody může dostat asi 100 milionů bakterií E. coli a Staphylococcus aureus, tedy zlatého stafylokoka. Toto číslo vychází z výzkumu provedeného doktorem Charlesem Gerbem, profesorem mikrobiologie na univerzitě v Arizoně.</w:t>
      </w:r>
    </w:p>
    <w:p w:rsidR="00EF59A2" w:rsidRPr="00EF59A2" w:rsidRDefault="00EF59A2" w:rsidP="00EF59A2">
      <w:pPr>
        <w:spacing w:after="75"/>
        <w:jc w:val="both"/>
        <w:rPr>
          <w:rFonts w:cs="Arial"/>
          <w:sz w:val="28"/>
          <w:szCs w:val="28"/>
          <w:lang w:eastAsia="cs-CZ"/>
        </w:rPr>
      </w:pPr>
      <w:r w:rsidRPr="00EF59A2">
        <w:rPr>
          <w:rFonts w:cs="Arial"/>
          <w:sz w:val="28"/>
          <w:szCs w:val="28"/>
          <w:lang w:eastAsia="cs-CZ"/>
        </w:rPr>
        <w:t>Plně automatické pračky nám dnes praní výrazně usnadňují. Řada programů využívá k praní studenější</w:t>
      </w:r>
      <w:r w:rsidR="00EF7110">
        <w:rPr>
          <w:rFonts w:cs="Arial"/>
          <w:sz w:val="28"/>
          <w:szCs w:val="28"/>
          <w:lang w:eastAsia="cs-CZ"/>
        </w:rPr>
        <w:t xml:space="preserve"> vodu, než bylo běžné dříve. Je </w:t>
      </w:r>
      <w:r w:rsidRPr="00EF59A2">
        <w:rPr>
          <w:rFonts w:cs="Arial"/>
          <w:sz w:val="28"/>
          <w:szCs w:val="28"/>
          <w:lang w:eastAsia="cs-CZ"/>
        </w:rPr>
        <w:t>ale třeba pamatovat na to, že teplota potřebná k zabití bakterií na našich oděvech, zejména na spodním prádle, je minimálně 40 stupňů Celsia. Zvláště spodní prádlo je lepší prát v horké vodě – obzvlášť pokud jeho majitel trpí nějakou infekci.</w:t>
      </w:r>
    </w:p>
    <w:p w:rsidR="00EF59A2" w:rsidRPr="00EF59A2" w:rsidRDefault="00EF59A2" w:rsidP="00EF59A2">
      <w:pPr>
        <w:spacing w:after="75"/>
        <w:jc w:val="both"/>
        <w:rPr>
          <w:rFonts w:cs="Arial"/>
          <w:sz w:val="28"/>
          <w:szCs w:val="28"/>
          <w:lang w:eastAsia="cs-CZ"/>
        </w:rPr>
      </w:pPr>
      <w:r w:rsidRPr="00EF59A2">
        <w:rPr>
          <w:rFonts w:cs="Arial"/>
          <w:sz w:val="28"/>
          <w:szCs w:val="28"/>
          <w:lang w:eastAsia="cs-CZ"/>
        </w:rPr>
        <w:t>Děti a starší lidé mají nižší imu</w:t>
      </w:r>
      <w:r w:rsidR="00EF7110">
        <w:rPr>
          <w:rFonts w:cs="Arial"/>
          <w:sz w:val="28"/>
          <w:szCs w:val="28"/>
          <w:lang w:eastAsia="cs-CZ"/>
        </w:rPr>
        <w:t>nitu. Jsou mnohem citlivější na </w:t>
      </w:r>
      <w:r w:rsidRPr="00EF59A2">
        <w:rPr>
          <w:rFonts w:cs="Arial"/>
          <w:sz w:val="28"/>
          <w:szCs w:val="28"/>
          <w:lang w:eastAsia="cs-CZ"/>
        </w:rPr>
        <w:t xml:space="preserve">infekce než my a špatně prané prádlo je poslední věc, kterou potřebují. Vědci dokonce doporučují zvýšit teplotu vody při </w:t>
      </w:r>
      <w:r w:rsidR="00EF7110">
        <w:rPr>
          <w:rFonts w:cs="Arial"/>
          <w:sz w:val="28"/>
          <w:szCs w:val="28"/>
          <w:lang w:eastAsia="cs-CZ"/>
        </w:rPr>
        <w:t>praní na </w:t>
      </w:r>
      <w:r w:rsidRPr="00EF59A2">
        <w:rPr>
          <w:rFonts w:cs="Arial"/>
          <w:sz w:val="28"/>
          <w:szCs w:val="28"/>
          <w:lang w:eastAsia="cs-CZ"/>
        </w:rPr>
        <w:t>60 stupňů Celsia, pokud</w:t>
      </w:r>
      <w:r w:rsidR="00EF7110">
        <w:rPr>
          <w:rFonts w:cs="Arial"/>
          <w:sz w:val="28"/>
          <w:szCs w:val="28"/>
          <w:lang w:eastAsia="cs-CZ"/>
        </w:rPr>
        <w:t xml:space="preserve"> je v domě někdo nemocný nebo s </w:t>
      </w:r>
      <w:r w:rsidRPr="00EF59A2">
        <w:rPr>
          <w:rFonts w:cs="Arial"/>
          <w:sz w:val="28"/>
          <w:szCs w:val="28"/>
          <w:lang w:eastAsia="cs-CZ"/>
        </w:rPr>
        <w:t>oslabenou imunitou, protože právě tato vysoká teplota zabije všechny bakterie.</w:t>
      </w:r>
    </w:p>
    <w:p w:rsidR="00EF59A2" w:rsidRPr="00EF59A2" w:rsidRDefault="00EF59A2" w:rsidP="00EF59A2">
      <w:pPr>
        <w:spacing w:after="75"/>
        <w:jc w:val="both"/>
        <w:rPr>
          <w:rFonts w:cs="Arial"/>
          <w:sz w:val="28"/>
          <w:szCs w:val="28"/>
          <w:lang w:eastAsia="cs-CZ"/>
        </w:rPr>
      </w:pPr>
      <w:r w:rsidRPr="00EF59A2">
        <w:rPr>
          <w:rFonts w:cs="Arial"/>
          <w:sz w:val="28"/>
          <w:szCs w:val="28"/>
          <w:lang w:eastAsia="cs-CZ"/>
        </w:rPr>
        <w:t xml:space="preserve">Lidé si dávají dobrý pozor na to, aby jejich kuchyně byla čistá. Ale pokud budeme společně prát utěrky a spodní prádlo, moc si nepomůžeme. Pokud nebudeme tyto dva druhy prádla oddělovat, může spodní prádlo na kuchyňské utěrky přenést již zmíněného </w:t>
      </w:r>
      <w:r w:rsidRPr="00EF59A2">
        <w:rPr>
          <w:rFonts w:cs="Arial"/>
          <w:sz w:val="28"/>
          <w:szCs w:val="28"/>
          <w:lang w:eastAsia="cs-CZ"/>
        </w:rPr>
        <w:lastRenderedPageBreak/>
        <w:t>stafylokola a E. Coli. A z</w:t>
      </w:r>
      <w:r w:rsidR="00EF7110">
        <w:rPr>
          <w:rFonts w:cs="Arial"/>
          <w:sz w:val="28"/>
          <w:szCs w:val="28"/>
          <w:lang w:eastAsia="cs-CZ"/>
        </w:rPr>
        <w:t xml:space="preserve"> utěrky se bakterie přenesou na kuchyňské</w:t>
      </w:r>
      <w:r w:rsidRPr="00EF59A2">
        <w:rPr>
          <w:rFonts w:cs="Arial"/>
          <w:sz w:val="28"/>
          <w:szCs w:val="28"/>
          <w:lang w:eastAsia="cs-CZ"/>
        </w:rPr>
        <w:t xml:space="preserve"> nádobí. A to rozhodně není hezká představa.</w:t>
      </w:r>
    </w:p>
    <w:p w:rsidR="00EF59A2" w:rsidRPr="00EF59A2" w:rsidRDefault="00EF59A2" w:rsidP="00EF59A2">
      <w:pPr>
        <w:spacing w:after="75"/>
        <w:jc w:val="both"/>
        <w:rPr>
          <w:rFonts w:cs="Arial"/>
          <w:sz w:val="28"/>
          <w:szCs w:val="28"/>
          <w:lang w:eastAsia="cs-CZ"/>
        </w:rPr>
      </w:pPr>
      <w:r w:rsidRPr="00EF59A2">
        <w:rPr>
          <w:rFonts w:cs="Arial"/>
          <w:sz w:val="28"/>
          <w:szCs w:val="28"/>
          <w:lang w:eastAsia="cs-CZ"/>
        </w:rPr>
        <w:t>Většina z nás spoléhá na silné čisticí prostředky, ve kterých pereme naše oblečení. Ale kvůli teplotě, kterou používáme, je i tak pravděpodobné, že naše oblečení bude infikováno. Pokud nepoužíváte k praní horkou vodu,</w:t>
      </w:r>
      <w:r w:rsidR="00EF7110">
        <w:rPr>
          <w:rFonts w:cs="Arial"/>
          <w:sz w:val="28"/>
          <w:szCs w:val="28"/>
          <w:lang w:eastAsia="cs-CZ"/>
        </w:rPr>
        <w:t xml:space="preserve"> možná používáte prací prášek s </w:t>
      </w:r>
      <w:r w:rsidRPr="00EF59A2">
        <w:rPr>
          <w:rFonts w:cs="Arial"/>
          <w:sz w:val="28"/>
          <w:szCs w:val="28"/>
          <w:lang w:eastAsia="cs-CZ"/>
        </w:rPr>
        <w:t>bělicím prostředkem. Pokud ale chcete výrazně snížit šanci na přenos infekce, musíte používat obojí zároveň - tedy jak horkou vodu, tak prášek s bělícím prost</w:t>
      </w:r>
      <w:r w:rsidR="00EF7110">
        <w:rPr>
          <w:rFonts w:cs="Arial"/>
          <w:sz w:val="28"/>
          <w:szCs w:val="28"/>
          <w:lang w:eastAsia="cs-CZ"/>
        </w:rPr>
        <w:t>ředkem. Pokud už musíte prát na </w:t>
      </w:r>
      <w:r w:rsidRPr="00EF59A2">
        <w:rPr>
          <w:rFonts w:cs="Arial"/>
          <w:sz w:val="28"/>
          <w:szCs w:val="28"/>
          <w:lang w:eastAsia="cs-CZ"/>
        </w:rPr>
        <w:t>nižší teploty, je dobré použít dezinfekční prostředek na prádlo.</w:t>
      </w:r>
    </w:p>
    <w:p w:rsidR="00EF59A2" w:rsidRPr="00EF59A2" w:rsidRDefault="00EF59A2" w:rsidP="00EF59A2">
      <w:pPr>
        <w:spacing w:after="75"/>
        <w:jc w:val="both"/>
        <w:rPr>
          <w:rFonts w:cs="Arial"/>
          <w:sz w:val="28"/>
          <w:szCs w:val="28"/>
          <w:lang w:eastAsia="cs-CZ"/>
        </w:rPr>
      </w:pPr>
      <w:r w:rsidRPr="00EF59A2">
        <w:rPr>
          <w:rFonts w:cs="Arial"/>
          <w:sz w:val="28"/>
          <w:szCs w:val="28"/>
          <w:lang w:eastAsia="cs-CZ"/>
        </w:rPr>
        <w:t>Je známo, že tekuté prostředky neobsahují bělící činidla. Proto nejsou vhodné k praní spodního prádla a jiných nečistých oděvů, protože je to právě bělící činidlo, k</w:t>
      </w:r>
      <w:r w:rsidR="00EF7110">
        <w:rPr>
          <w:rFonts w:cs="Arial"/>
          <w:sz w:val="28"/>
          <w:szCs w:val="28"/>
          <w:lang w:eastAsia="cs-CZ"/>
        </w:rPr>
        <w:t>teré zbavuje oblečení infekcí a </w:t>
      </w:r>
      <w:r w:rsidRPr="00EF59A2">
        <w:rPr>
          <w:rFonts w:cs="Arial"/>
          <w:sz w:val="28"/>
          <w:szCs w:val="28"/>
          <w:lang w:eastAsia="cs-CZ"/>
        </w:rPr>
        <w:t>bakterií. Práškové čisticí prostředky jsou v takovém případě lepší, protože většinou bělící prostředek obsahují.</w:t>
      </w:r>
    </w:p>
    <w:p w:rsidR="00EF59A2" w:rsidRPr="00EF59A2" w:rsidRDefault="00EF59A2" w:rsidP="00EF59A2">
      <w:pPr>
        <w:jc w:val="both"/>
        <w:rPr>
          <w:rFonts w:cs="Arial"/>
          <w:sz w:val="28"/>
          <w:szCs w:val="28"/>
        </w:rPr>
      </w:pPr>
      <w:r w:rsidRPr="00EF59A2">
        <w:rPr>
          <w:rFonts w:cs="Arial"/>
          <w:sz w:val="28"/>
          <w:szCs w:val="28"/>
          <w:lang w:eastAsia="cs-CZ"/>
        </w:rPr>
        <w:t xml:space="preserve">Zdroj: </w:t>
      </w:r>
      <w:hyperlink r:id="rId22" w:history="1">
        <w:r w:rsidRPr="00EF59A2">
          <w:rPr>
            <w:rFonts w:cs="Arial"/>
            <w:sz w:val="28"/>
            <w:szCs w:val="28"/>
            <w:lang w:eastAsia="cs-CZ"/>
          </w:rPr>
          <w:t>https://globe24.cz/technika/66015-perete-spodni-pradlo-s-ostatnim-oblecenim-detem-a-seniorum-muzete-vazne-uskodit</w:t>
        </w:r>
      </w:hyperlink>
    </w:p>
    <w:p w:rsidR="00EF59A2" w:rsidRPr="00DE2FFE" w:rsidRDefault="00EF59A2" w:rsidP="00EF59A2">
      <w:pPr>
        <w:jc w:val="both"/>
        <w:rPr>
          <w:rFonts w:cs="Arial"/>
          <w:b w:val="0"/>
          <w:sz w:val="28"/>
          <w:szCs w:val="28"/>
        </w:rPr>
      </w:pPr>
    </w:p>
    <w:p w:rsidR="003728D6" w:rsidRDefault="003728D6" w:rsidP="00CA740D">
      <w:pPr>
        <w:rPr>
          <w:sz w:val="28"/>
          <w:szCs w:val="28"/>
        </w:rPr>
      </w:pPr>
    </w:p>
    <w:p w:rsidR="009B36EE" w:rsidRPr="000A3C14" w:rsidRDefault="009B36EE" w:rsidP="009B36EE">
      <w:pPr>
        <w:spacing w:before="180" w:after="60"/>
        <w:jc w:val="both"/>
        <w:outlineLvl w:val="3"/>
        <w:rPr>
          <w:rFonts w:cs="Arial"/>
          <w:kern w:val="0"/>
          <w:sz w:val="28"/>
          <w:szCs w:val="28"/>
          <w:lang w:eastAsia="cs-CZ"/>
        </w:rPr>
      </w:pPr>
      <w:r w:rsidRPr="000A3C14">
        <w:rPr>
          <w:rFonts w:cs="Arial"/>
          <w:kern w:val="0"/>
          <w:sz w:val="28"/>
          <w:szCs w:val="28"/>
          <w:lang w:eastAsia="cs-CZ"/>
        </w:rPr>
        <w:t>Vyznejte se v zakysaných nápojích</w:t>
      </w: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Co tedy od kterých výrobků očekávat a jak se orientovat v názvech? Zde je základní, byť jistě ne vyčerpávající, přehled:</w:t>
      </w:r>
    </w:p>
    <w:p w:rsidR="009B36EE" w:rsidRPr="000A3C14" w:rsidRDefault="009B36EE" w:rsidP="009B36EE">
      <w:pPr>
        <w:spacing w:before="180" w:after="60"/>
        <w:jc w:val="both"/>
        <w:outlineLvl w:val="4"/>
        <w:rPr>
          <w:rFonts w:cs="Arial"/>
          <w:kern w:val="0"/>
          <w:sz w:val="28"/>
          <w:szCs w:val="28"/>
          <w:lang w:eastAsia="cs-CZ"/>
        </w:rPr>
      </w:pPr>
      <w:r w:rsidRPr="000A3C14">
        <w:rPr>
          <w:rFonts w:cs="Arial"/>
          <w:kern w:val="0"/>
          <w:sz w:val="28"/>
          <w:szCs w:val="28"/>
          <w:lang w:eastAsia="cs-CZ"/>
        </w:rPr>
        <w:t>Jogurtové mléko</w:t>
      </w: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Jedná se v podstatě o rozředěný jogurt, přičemž obsah jogurtu musí být minimálně 50 %. Základem je jogurtová kultura, tedy protosymbiotická směs Streptococcus salivarius subsp. thermophilus a Lactobacillus delbr</w:t>
      </w:r>
      <w:r>
        <w:rPr>
          <w:rFonts w:cs="Arial"/>
          <w:bCs w:val="0"/>
          <w:kern w:val="0"/>
          <w:sz w:val="28"/>
          <w:szCs w:val="28"/>
          <w:lang w:eastAsia="cs-CZ"/>
        </w:rPr>
        <w:t>ueckii subsp. Bulgaricus.</w:t>
      </w:r>
    </w:p>
    <w:p w:rsidR="009B36EE" w:rsidRPr="000A3C14" w:rsidRDefault="009B36EE" w:rsidP="009B36EE">
      <w:pPr>
        <w:spacing w:before="180" w:after="60"/>
        <w:jc w:val="both"/>
        <w:outlineLvl w:val="4"/>
        <w:rPr>
          <w:rFonts w:cs="Arial"/>
          <w:kern w:val="0"/>
          <w:sz w:val="28"/>
          <w:szCs w:val="28"/>
          <w:lang w:eastAsia="cs-CZ"/>
        </w:rPr>
      </w:pPr>
      <w:r w:rsidRPr="000A3C14">
        <w:rPr>
          <w:rFonts w:cs="Arial"/>
          <w:kern w:val="0"/>
          <w:sz w:val="28"/>
          <w:szCs w:val="28"/>
          <w:lang w:eastAsia="cs-CZ"/>
        </w:rPr>
        <w:t>Zakysané podmáslí</w:t>
      </w: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Podmáslí je produkt, který zbude při výrobě másla, obsahuje tedy přirozeně nižší množství tuku, ale zachovává si mnohé výživné a chuťové látky. Pro kysání se obvykle přidává mléko nebo smetana. K fermentaci se používá smetanová kultura, tedy směs tří různých Lactokoků. Dle vyhlášky č.77/2003 Sb. o mléčných výrobcích musí obsahovat minimálně 1 milion mléčných mikroorganismů na 1 gram.</w:t>
      </w:r>
    </w:p>
    <w:p w:rsidR="009B36EE" w:rsidRPr="000A3C14" w:rsidRDefault="009B36EE" w:rsidP="009B36EE">
      <w:pPr>
        <w:spacing w:before="180" w:after="60"/>
        <w:jc w:val="both"/>
        <w:outlineLvl w:val="4"/>
        <w:rPr>
          <w:rFonts w:cs="Arial"/>
          <w:kern w:val="0"/>
          <w:sz w:val="28"/>
          <w:szCs w:val="28"/>
          <w:lang w:eastAsia="cs-CZ"/>
        </w:rPr>
      </w:pPr>
      <w:r w:rsidRPr="000A3C14">
        <w:rPr>
          <w:rFonts w:cs="Arial"/>
          <w:kern w:val="0"/>
          <w:sz w:val="28"/>
          <w:szCs w:val="28"/>
          <w:lang w:eastAsia="cs-CZ"/>
        </w:rPr>
        <w:t>Acidofilní mléko</w:t>
      </w: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 xml:space="preserve">K jeho výrobě se používá tzv. acidofilní kultura (Lactobacillus acidophilus), což je probiotická kultura, která výrazným způsobem ovlivňuje složení střevní mikroflóry. Protože je sám o sobě ostře </w:t>
      </w:r>
      <w:r w:rsidRPr="000A3C14">
        <w:rPr>
          <w:rFonts w:cs="Arial"/>
          <w:bCs w:val="0"/>
          <w:kern w:val="0"/>
          <w:sz w:val="28"/>
          <w:szCs w:val="28"/>
          <w:lang w:eastAsia="cs-CZ"/>
        </w:rPr>
        <w:lastRenderedPageBreak/>
        <w:t>kyselý, míchá se obvykle acidofilní zákys v poměru 1:9 se smetanovým zákysem. Obě složky musí kysat zvlášť, protože acidofilní kultura má ráda teploty kolem 37 °C, kdežto ta smetanová spíše 20–30 °C. Musí obsahovat minimálně 1 milion acidofilních Lactobacilů na 1 gram.</w:t>
      </w:r>
    </w:p>
    <w:p w:rsidR="009B36EE" w:rsidRPr="000A3C14" w:rsidRDefault="009B36EE" w:rsidP="009B36EE">
      <w:pPr>
        <w:spacing w:before="180" w:after="60"/>
        <w:jc w:val="both"/>
        <w:outlineLvl w:val="4"/>
        <w:rPr>
          <w:rFonts w:cs="Arial"/>
          <w:kern w:val="0"/>
          <w:sz w:val="28"/>
          <w:szCs w:val="28"/>
          <w:lang w:eastAsia="cs-CZ"/>
        </w:rPr>
      </w:pPr>
      <w:r w:rsidRPr="000A3C14">
        <w:rPr>
          <w:rFonts w:cs="Arial"/>
          <w:kern w:val="0"/>
          <w:sz w:val="28"/>
          <w:szCs w:val="28"/>
          <w:lang w:eastAsia="cs-CZ"/>
        </w:rPr>
        <w:t>Kefír</w:t>
      </w: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Zákys připravený z tzv. kefírových zrn, jehož mikroflóra se skládá z kmenů Leuconostoc, Lactococcus a Aerobacter a navíc také směsi kvasinek rodu Kluyveromyces a Sacharomyces. To znamená, že dochází i ke vzniku oxidu uhličitého a malého množství alkoholu. Tradiční domácí kefír býval perlivý, mírně alkoholický nápoj. V této podobě se stále vyrábí ve své domovině na Kavkaze, kde jej horští pastevci popíjejí už zhruba 5000 let. Právě kefíru bývá připisována jejich dlouhověkost. V asijských stepích se místo kravského mléka používá mléko kobylí nebo velbloudí.</w:t>
      </w:r>
    </w:p>
    <w:p w:rsidR="009B36EE" w:rsidRPr="000A3C14" w:rsidRDefault="009B36EE" w:rsidP="009B36EE">
      <w:pPr>
        <w:jc w:val="both"/>
        <w:rPr>
          <w:rFonts w:cs="Arial"/>
          <w:bCs w:val="0"/>
          <w:kern w:val="0"/>
          <w:sz w:val="28"/>
          <w:szCs w:val="28"/>
          <w:lang w:eastAsia="cs-CZ"/>
        </w:rPr>
      </w:pP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Kefír je možné vyrobit doma pomocí kefírových zrn o vzhledu květáku, která lze sehnat na internetu či od známých pod názvem Tibetská houba</w:t>
      </w:r>
      <w:r w:rsidRPr="009B36EE">
        <w:rPr>
          <w:rFonts w:cs="Arial"/>
          <w:bCs w:val="0"/>
          <w:kern w:val="0"/>
          <w:sz w:val="28"/>
          <w:szCs w:val="28"/>
          <w:lang w:eastAsia="cs-CZ"/>
        </w:rPr>
        <w:t xml:space="preserve">. </w:t>
      </w:r>
      <w:r w:rsidRPr="009B36EE">
        <w:rPr>
          <w:rFonts w:cs="Arial"/>
          <w:bCs w:val="0"/>
          <w:smallCaps/>
          <w:kern w:val="0"/>
          <w:sz w:val="28"/>
          <w:szCs w:val="28"/>
          <w:lang w:eastAsia="cs-CZ"/>
        </w:rPr>
        <w:t>Profesorka Jana Dostálová</w:t>
      </w:r>
      <w:r w:rsidRPr="000A3C14">
        <w:rPr>
          <w:rFonts w:cs="Arial"/>
          <w:bCs w:val="0"/>
          <w:kern w:val="0"/>
          <w:sz w:val="28"/>
          <w:szCs w:val="28"/>
          <w:lang w:eastAsia="cs-CZ"/>
        </w:rPr>
        <w:t xml:space="preserve"> z pražské Vysoké školy chemicko-technologické, která se specializuje na kvalitu potravin v souvislosti s lidskou výživou, ale velkou příznivkyní domácí výroby není:</w:t>
      </w:r>
      <w:r w:rsidRPr="000A3C14">
        <w:rPr>
          <w:rFonts w:cs="Arial"/>
          <w:bCs w:val="0"/>
          <w:i/>
          <w:iCs/>
          <w:kern w:val="0"/>
          <w:sz w:val="28"/>
          <w:szCs w:val="28"/>
          <w:lang w:eastAsia="cs-CZ"/>
        </w:rPr>
        <w:t xml:space="preserve"> „S kulturami, a nejen s tou kefírovou, musíte umět zacházet, aby nedošlo k jejich kontaminaci. Mlékárny jsou schopny dodržet přísné hygienické předpisy a navíc dokážou upravit podmínky tak, aby měl výrobek optimální chuť.“</w:t>
      </w:r>
      <w:r w:rsidRPr="000A3C14">
        <w:rPr>
          <w:rFonts w:cs="Arial"/>
          <w:bCs w:val="0"/>
          <w:kern w:val="0"/>
          <w:sz w:val="28"/>
          <w:szCs w:val="28"/>
          <w:lang w:eastAsia="cs-CZ"/>
        </w:rPr>
        <w:t xml:space="preserve"> Dnešní kefír z obchodu už například obsahuje minimální množství alkoholu a oxidu uhličitého. Dle vyhlášky musí 1 gram kefíru obsahovat nejméně 1 milion bakterií mléčného kvašení a 10000 kvasinek.</w:t>
      </w:r>
    </w:p>
    <w:p w:rsidR="009B36EE" w:rsidRPr="000A3C14" w:rsidRDefault="009B36EE" w:rsidP="009B36EE">
      <w:pPr>
        <w:spacing w:before="180" w:after="60"/>
        <w:jc w:val="both"/>
        <w:outlineLvl w:val="4"/>
        <w:rPr>
          <w:rFonts w:cs="Arial"/>
          <w:kern w:val="0"/>
          <w:sz w:val="28"/>
          <w:szCs w:val="28"/>
          <w:lang w:eastAsia="cs-CZ"/>
        </w:rPr>
      </w:pPr>
      <w:r w:rsidRPr="000A3C14">
        <w:rPr>
          <w:rFonts w:cs="Arial"/>
          <w:kern w:val="0"/>
          <w:sz w:val="28"/>
          <w:szCs w:val="28"/>
          <w:lang w:eastAsia="cs-CZ"/>
        </w:rPr>
        <w:t>Kefírové mléko</w:t>
      </w:r>
    </w:p>
    <w:p w:rsidR="009B36EE"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Dle vyhlášky jde o „zákys skládající se z kvasinkových kultur rodu Kluyveromyces, Torulopsis nebo Candida valida a mezofilních a termofilních kultur bakterií mléčného kvašení v symbióze“. Složení je tedy o něco benevolentnější. Minimální počet bakterií je stejný jako u kefíru, kvasinek ale stačí stokrát méně.</w:t>
      </w:r>
    </w:p>
    <w:p w:rsidR="004220A5" w:rsidRPr="000A3C14" w:rsidRDefault="004220A5" w:rsidP="009B36EE">
      <w:pPr>
        <w:spacing w:after="192"/>
        <w:jc w:val="both"/>
        <w:rPr>
          <w:rFonts w:cs="Arial"/>
          <w:bCs w:val="0"/>
          <w:kern w:val="0"/>
          <w:sz w:val="28"/>
          <w:szCs w:val="28"/>
          <w:lang w:eastAsia="cs-CZ"/>
        </w:rPr>
      </w:pPr>
    </w:p>
    <w:p w:rsidR="009B36EE" w:rsidRPr="000A3C14" w:rsidRDefault="009B36EE" w:rsidP="009B36EE">
      <w:pPr>
        <w:spacing w:before="180" w:after="60"/>
        <w:jc w:val="both"/>
        <w:outlineLvl w:val="4"/>
        <w:rPr>
          <w:rFonts w:cs="Arial"/>
          <w:kern w:val="0"/>
          <w:sz w:val="28"/>
          <w:szCs w:val="28"/>
          <w:lang w:eastAsia="cs-CZ"/>
        </w:rPr>
      </w:pPr>
      <w:r w:rsidRPr="000A3C14">
        <w:rPr>
          <w:rFonts w:cs="Arial"/>
          <w:kern w:val="0"/>
          <w:sz w:val="28"/>
          <w:szCs w:val="28"/>
          <w:lang w:eastAsia="cs-CZ"/>
        </w:rPr>
        <w:t>Kyška neboli zákys</w:t>
      </w: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 xml:space="preserve">Takto může být nazván v podstatě jakýkoli výrobek, který vznikl pomocí mléčné kultury. Může to být kultura jogurtová, kefírová </w:t>
      </w:r>
      <w:r w:rsidRPr="000A3C14">
        <w:rPr>
          <w:rFonts w:cs="Arial"/>
          <w:bCs w:val="0"/>
          <w:kern w:val="0"/>
          <w:sz w:val="28"/>
          <w:szCs w:val="28"/>
          <w:lang w:eastAsia="cs-CZ"/>
        </w:rPr>
        <w:lastRenderedPageBreak/>
        <w:t>nebo, a to nejčastěji, smetanová. Minimální počet bakterií v 1 gramu je jeden milion.</w:t>
      </w:r>
    </w:p>
    <w:p w:rsidR="009B36EE" w:rsidRPr="000A3C14" w:rsidRDefault="009B36EE" w:rsidP="009B36EE">
      <w:pPr>
        <w:spacing w:before="180" w:after="60"/>
        <w:jc w:val="both"/>
        <w:outlineLvl w:val="3"/>
        <w:rPr>
          <w:rFonts w:cs="Arial"/>
          <w:kern w:val="0"/>
          <w:sz w:val="28"/>
          <w:szCs w:val="28"/>
          <w:lang w:eastAsia="cs-CZ"/>
        </w:rPr>
      </w:pPr>
      <w:r w:rsidRPr="000A3C14">
        <w:rPr>
          <w:rFonts w:cs="Arial"/>
          <w:kern w:val="0"/>
          <w:sz w:val="28"/>
          <w:szCs w:val="28"/>
          <w:lang w:eastAsia="cs-CZ"/>
        </w:rPr>
        <w:t>Probiotické bakterie v mléčných výrobcích</w:t>
      </w:r>
    </w:p>
    <w:p w:rsidR="009B36EE" w:rsidRPr="000A3C14" w:rsidRDefault="009B36EE" w:rsidP="009B36EE">
      <w:pPr>
        <w:spacing w:after="192"/>
        <w:jc w:val="both"/>
        <w:rPr>
          <w:rFonts w:cs="Arial"/>
          <w:bCs w:val="0"/>
          <w:kern w:val="0"/>
          <w:sz w:val="28"/>
          <w:szCs w:val="28"/>
          <w:lang w:eastAsia="cs-CZ"/>
        </w:rPr>
      </w:pPr>
      <w:r w:rsidRPr="000A3C14">
        <w:rPr>
          <w:rFonts w:cs="Arial"/>
          <w:bCs w:val="0"/>
          <w:kern w:val="0"/>
          <w:sz w:val="28"/>
          <w:szCs w:val="28"/>
          <w:lang w:eastAsia="cs-CZ"/>
        </w:rPr>
        <w:t xml:space="preserve">Samostatnou kapitolu pak </w:t>
      </w:r>
      <w:r w:rsidRPr="000A3C14">
        <w:rPr>
          <w:rFonts w:cs="Arial"/>
          <w:kern w:val="0"/>
          <w:sz w:val="28"/>
          <w:szCs w:val="28"/>
          <w:lang w:eastAsia="cs-CZ"/>
        </w:rPr>
        <w:t>tvoří kysané mléčné výrobky s bifidokulturou</w:t>
      </w:r>
      <w:r w:rsidRPr="000A3C14">
        <w:rPr>
          <w:rFonts w:cs="Arial"/>
          <w:bCs w:val="0"/>
          <w:kern w:val="0"/>
          <w:sz w:val="28"/>
          <w:szCs w:val="28"/>
          <w:lang w:eastAsia="cs-CZ"/>
        </w:rPr>
        <w:t xml:space="preserve">. </w:t>
      </w:r>
      <w:r w:rsidRPr="000A3C14">
        <w:rPr>
          <w:rFonts w:cs="Arial"/>
          <w:bCs w:val="0"/>
          <w:i/>
          <w:iCs/>
          <w:kern w:val="0"/>
          <w:sz w:val="28"/>
          <w:szCs w:val="28"/>
          <w:lang w:eastAsia="cs-CZ"/>
        </w:rPr>
        <w:t>„Do těchto výrobků jsou k původní mléčné kultuře ještě v nadbytku přidány probiotické bakterie,“</w:t>
      </w:r>
      <w:r w:rsidRPr="000A3C14">
        <w:rPr>
          <w:rFonts w:cs="Arial"/>
          <w:bCs w:val="0"/>
          <w:kern w:val="0"/>
          <w:sz w:val="28"/>
          <w:szCs w:val="28"/>
          <w:lang w:eastAsia="cs-CZ"/>
        </w:rPr>
        <w:t xml:space="preserve"> vysvětluje docent Kohout. </w:t>
      </w:r>
      <w:r w:rsidRPr="000A3C14">
        <w:rPr>
          <w:rFonts w:cs="Arial"/>
          <w:bCs w:val="0"/>
          <w:i/>
          <w:iCs/>
          <w:kern w:val="0"/>
          <w:sz w:val="28"/>
          <w:szCs w:val="28"/>
          <w:lang w:eastAsia="cs-CZ"/>
        </w:rPr>
        <w:t>„Ty se mohou do organismu dostat i s jinými potravinami, ale pokud se dodávají v mléčných výrobcích, je to pro tělo velmi výhodné. Bakterie jsou v substrátu, který je jim vlastní a chrání je před působením kyseliny solné v žaludku a před účinky žluči a pankreatických enzymů v dvanáctníku.“</w:t>
      </w:r>
    </w:p>
    <w:p w:rsidR="009B36EE" w:rsidRPr="000A3C14" w:rsidRDefault="009B36EE" w:rsidP="009B36EE">
      <w:pPr>
        <w:spacing w:before="180" w:after="60"/>
        <w:jc w:val="both"/>
        <w:outlineLvl w:val="4"/>
        <w:rPr>
          <w:rFonts w:cs="Arial"/>
          <w:kern w:val="0"/>
          <w:sz w:val="28"/>
          <w:szCs w:val="28"/>
          <w:lang w:eastAsia="cs-CZ"/>
        </w:rPr>
      </w:pPr>
      <w:r w:rsidRPr="000A3C14">
        <w:rPr>
          <w:rFonts w:cs="Arial"/>
          <w:sz w:val="28"/>
          <w:szCs w:val="28"/>
        </w:rPr>
        <w:t xml:space="preserve">Jinými slovy, bakterie mají větší šanci přežít strastiplnou pouť do tlustého střeva. Příkladem takové kultury je například </w:t>
      </w:r>
      <w:r w:rsidRPr="000A3C14">
        <w:rPr>
          <w:rStyle w:val="Siln"/>
          <w:rFonts w:cs="Arial"/>
          <w:sz w:val="28"/>
          <w:szCs w:val="28"/>
        </w:rPr>
        <w:t>ABT mléko</w:t>
      </w:r>
      <w:r w:rsidRPr="000A3C14">
        <w:rPr>
          <w:rFonts w:cs="Arial"/>
          <w:sz w:val="28"/>
          <w:szCs w:val="28"/>
        </w:rPr>
        <w:t> – zkratka označuje složení kultury, která se k výrobě používá, tedy Lactobacillus acidiphilus, Bifidobacterium a Streptococcus termophilus.</w:t>
      </w:r>
      <w:r w:rsidRPr="000A3C14">
        <w:rPr>
          <w:rFonts w:cs="Arial"/>
          <w:i/>
          <w:iCs/>
          <w:sz w:val="28"/>
          <w:szCs w:val="28"/>
        </w:rPr>
        <w:t xml:space="preserve"> „ABT kulturu lze možná označit za nejúčinnější,“</w:t>
      </w:r>
      <w:r w:rsidRPr="000A3C14">
        <w:rPr>
          <w:rFonts w:cs="Arial"/>
          <w:sz w:val="28"/>
          <w:szCs w:val="28"/>
        </w:rPr>
        <w:t xml:space="preserve"> říká profesorka Dostálová. </w:t>
      </w:r>
      <w:r w:rsidRPr="000A3C14">
        <w:rPr>
          <w:rFonts w:cs="Arial"/>
          <w:i/>
          <w:iCs/>
          <w:sz w:val="28"/>
          <w:szCs w:val="28"/>
        </w:rPr>
        <w:t>„Kombinací mlékařských kultur s dalšími probiotiky dnes ovšem existuje celá řada.“</w:t>
      </w:r>
      <w:r w:rsidRPr="000A3C14">
        <w:rPr>
          <w:rFonts w:cs="Arial"/>
          <w:sz w:val="28"/>
          <w:szCs w:val="28"/>
        </w:rPr>
        <w:t xml:space="preserve"> </w:t>
      </w:r>
    </w:p>
    <w:p w:rsidR="009B36EE" w:rsidRPr="000A3C14" w:rsidRDefault="009B36EE" w:rsidP="009B36EE">
      <w:pPr>
        <w:ind w:left="5664"/>
        <w:jc w:val="both"/>
        <w:rPr>
          <w:rFonts w:cs="Arial"/>
          <w:sz w:val="28"/>
          <w:szCs w:val="28"/>
        </w:rPr>
      </w:pPr>
      <w:r>
        <w:rPr>
          <w:rFonts w:cs="Arial"/>
          <w:sz w:val="28"/>
          <w:szCs w:val="28"/>
        </w:rPr>
        <w:t>zdroj: www.vitalita.cz</w:t>
      </w:r>
    </w:p>
    <w:p w:rsidR="003728D6" w:rsidRDefault="003728D6" w:rsidP="00CA740D">
      <w:pPr>
        <w:rPr>
          <w:sz w:val="28"/>
          <w:szCs w:val="28"/>
        </w:rPr>
      </w:pPr>
    </w:p>
    <w:p w:rsidR="008D5D19" w:rsidRDefault="008D5D19" w:rsidP="00CA740D">
      <w:pPr>
        <w:rPr>
          <w:sz w:val="28"/>
          <w:szCs w:val="28"/>
        </w:rPr>
      </w:pPr>
    </w:p>
    <w:p w:rsidR="009B36EE" w:rsidRDefault="009B36EE" w:rsidP="00CA740D">
      <w:pPr>
        <w:rPr>
          <w:sz w:val="28"/>
          <w:szCs w:val="28"/>
        </w:rPr>
      </w:pPr>
    </w:p>
    <w:p w:rsidR="00666AF7" w:rsidRDefault="00F70874" w:rsidP="00666AF7">
      <w:pPr>
        <w:jc w:val="both"/>
        <w:rPr>
          <w:sz w:val="28"/>
          <w:szCs w:val="28"/>
        </w:rPr>
      </w:pPr>
      <w:r>
        <w:rPr>
          <w:sz w:val="28"/>
          <w:szCs w:val="28"/>
        </w:rPr>
        <w:t>Zajímavosti z našeho okolí</w:t>
      </w:r>
    </w:p>
    <w:p w:rsidR="0068528A" w:rsidRDefault="0068528A" w:rsidP="00666AF7">
      <w:pPr>
        <w:jc w:val="both"/>
        <w:rPr>
          <w:sz w:val="28"/>
          <w:szCs w:val="28"/>
        </w:rPr>
      </w:pPr>
    </w:p>
    <w:p w:rsidR="0068528A" w:rsidRPr="0068528A" w:rsidRDefault="0068528A" w:rsidP="0068528A">
      <w:pPr>
        <w:outlineLvl w:val="0"/>
        <w:rPr>
          <w:rFonts w:cs="Arial"/>
          <w:bCs w:val="0"/>
          <w:kern w:val="36"/>
          <w:sz w:val="28"/>
          <w:szCs w:val="28"/>
          <w:lang w:eastAsia="cs-CZ"/>
        </w:rPr>
      </w:pPr>
      <w:r w:rsidRPr="0068528A">
        <w:rPr>
          <w:rFonts w:cs="Arial"/>
          <w:kern w:val="36"/>
          <w:sz w:val="28"/>
          <w:szCs w:val="28"/>
          <w:lang w:eastAsia="cs-CZ"/>
        </w:rPr>
        <w:t xml:space="preserve">Pověsti o hradech Strádov a Lichnice: Mají reálný základ? </w:t>
      </w:r>
    </w:p>
    <w:p w:rsidR="0068528A" w:rsidRPr="0068528A" w:rsidRDefault="00EA703B" w:rsidP="0068528A">
      <w:pPr>
        <w:rPr>
          <w:rFonts w:cs="Arial"/>
          <w:sz w:val="28"/>
          <w:szCs w:val="28"/>
          <w:lang w:eastAsia="cs-CZ"/>
        </w:rPr>
      </w:pPr>
      <w:hyperlink r:id="rId23" w:history="1">
        <w:r w:rsidR="0068528A" w:rsidRPr="0068528A">
          <w:rPr>
            <w:rFonts w:cs="Arial"/>
            <w:sz w:val="28"/>
            <w:szCs w:val="28"/>
            <w:lang w:eastAsia="cs-CZ"/>
          </w:rPr>
          <w:t>Lucie Kubešová</w:t>
        </w:r>
      </w:hyperlink>
      <w:r w:rsidR="0068528A" w:rsidRPr="0068528A">
        <w:rPr>
          <w:rFonts w:cs="Arial"/>
          <w:sz w:val="28"/>
          <w:szCs w:val="28"/>
          <w:lang w:eastAsia="cs-CZ"/>
        </w:rPr>
        <w:t xml:space="preserve"> 31.1.2019 </w:t>
      </w:r>
    </w:p>
    <w:p w:rsidR="0068528A" w:rsidRPr="0068528A" w:rsidRDefault="0068528A" w:rsidP="0068528A">
      <w:pPr>
        <w:rPr>
          <w:rFonts w:cs="Arial"/>
          <w:sz w:val="28"/>
          <w:szCs w:val="28"/>
          <w:lang w:eastAsia="cs-CZ"/>
        </w:rPr>
      </w:pP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t xml:space="preserve">Pověsti, které se váží k našim hradům, mívají nezřídka určitý reálný základ v nějaké události. Záleží na rozsahu vyprávěného příběhu, některých reálných prvcích (například nálezech zazděných lidských koster, pozůstatků hladomoren, hrobek, hradních sklepení) apod., aby na nich byl vystavěn příběh z těchto míst. </w:t>
      </w: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t>I když některé hrady či zámky mají stejné hlavní postavy přízraků, například v podobě bílých paní, jejich osudy jsou přesto rozdílné. Poněkud jiný je příběh dvou našich hradů, konkrétně hradu Lichnice a hradu Strádova.</w:t>
      </w: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t>Hrad Strádov byl založen ve 14. století nad řekou Chrudimkou na 70 m vysokém skalnatém ostrohu z červené žuly na panství Nasavrky. Od 16. století je však již pustý a zachovaly se jen zbytky bývalých zdí.</w:t>
      </w: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lastRenderedPageBreak/>
        <w:t>Také druhý hrad, jménem Lichnice, stával na ostrohu nad říčkou Třemošnicí. Měl mohutnou, asi dvanácti metrovou okrouhlou věž a hradby až 7 metrů silné. Jeho definitivní konec znamenal královský rozkaz z roku 1648, kterým se nařizuje zbořit hradby, aby se Lichnice nemohla stát opěrným bodem nepřítele.</w:t>
      </w: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t>Oba zmíněné hrady se vykazují stejným krutým příběhem, který se však mohl odehrát jen na jednom z nich.</w:t>
      </w: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t>Podle něho se držiteli hradu narodila dceruška, ale jeho matka při porodu zemřela. A tak ji hradní pán vychovával sám s největší pečlivostí a pohodlím. Z dívenky vyrostla krásná panna, s ušlechtilou tváří a dlouhými vlasy až do pasu. Avšak její srdce nebylo stejně ušlechtilé, ale naopak tvrdé jak ta žula, na které stál hrad. Ucházelo se o její ruku mnoho mladých rytířů, ale Milada, jak se dívka jmenovala, si stanovila podmínku, že své srdce dá jen tomu, kdo se odváží vyjet na samý ostroh a zde se i s koněm na plochém kameni třikrát otočí. Byl to přímo ďábelský požadavek, který se rovnal rozsudku smrti. Však také se rokle postupně plnila kostmi koní a rytířů, kteří se na kluzkém kameni neudrželi.</w:t>
      </w:r>
    </w:p>
    <w:p w:rsidR="0068528A" w:rsidRPr="0068528A" w:rsidRDefault="0068528A" w:rsidP="0068528A">
      <w:pPr>
        <w:rPr>
          <w:rFonts w:cs="Arial"/>
          <w:sz w:val="28"/>
          <w:szCs w:val="28"/>
          <w:lang w:eastAsia="cs-CZ"/>
        </w:rPr>
      </w:pPr>
      <w:r w:rsidRPr="0068528A">
        <w:rPr>
          <w:rFonts w:cs="Arial"/>
          <w:noProof/>
          <w:sz w:val="28"/>
          <w:szCs w:val="28"/>
          <w:lang w:eastAsia="cs-CZ"/>
        </w:rPr>
        <w:drawing>
          <wp:inline distT="0" distB="0" distL="0" distR="0">
            <wp:extent cx="5082396" cy="3390900"/>
            <wp:effectExtent l="0" t="0" r="4445" b="0"/>
            <wp:docPr id="7" name="obrázek 1" descr="https://i2.wp.com/enigmaplus.cz/wp-content/uploads/2019/01/epocha25-5.jpg?zoom=2.25&amp;resize=600%2C4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enigmaplus.cz/wp-content/uploads/2019/01/epocha25-5.jpg?zoom=2.25&amp;resize=600%2C400&amp;ssl=1"/>
                    <pic:cNvPicPr>
                      <a:picLocks noChangeAspect="1" noChangeArrowheads="1"/>
                    </pic:cNvPicPr>
                  </pic:nvPicPr>
                  <pic:blipFill>
                    <a:blip r:embed="rId24" cstate="print"/>
                    <a:srcRect/>
                    <a:stretch>
                      <a:fillRect/>
                    </a:stretch>
                  </pic:blipFill>
                  <pic:spPr bwMode="auto">
                    <a:xfrm>
                      <a:off x="0" y="0"/>
                      <a:ext cx="5088403" cy="3394908"/>
                    </a:xfrm>
                    <a:prstGeom prst="rect">
                      <a:avLst/>
                    </a:prstGeom>
                    <a:noFill/>
                    <a:ln w="9525">
                      <a:noFill/>
                      <a:miter lim="800000"/>
                      <a:headEnd/>
                      <a:tailEnd/>
                    </a:ln>
                  </pic:spPr>
                </pic:pic>
              </a:graphicData>
            </a:graphic>
          </wp:inline>
        </w:drawing>
      </w:r>
    </w:p>
    <w:p w:rsidR="0068528A" w:rsidRPr="0068528A" w:rsidRDefault="0068528A" w:rsidP="0068528A">
      <w:pPr>
        <w:rPr>
          <w:rFonts w:cs="Arial"/>
          <w:sz w:val="28"/>
          <w:szCs w:val="28"/>
          <w:lang w:eastAsia="cs-CZ"/>
        </w:rPr>
      </w:pPr>
    </w:p>
    <w:p w:rsidR="0068528A" w:rsidRPr="0068528A" w:rsidRDefault="0068528A" w:rsidP="0068528A">
      <w:pPr>
        <w:jc w:val="both"/>
        <w:rPr>
          <w:rFonts w:cs="Arial"/>
          <w:sz w:val="28"/>
          <w:szCs w:val="28"/>
          <w:lang w:eastAsia="cs-CZ"/>
        </w:rPr>
      </w:pPr>
      <w:r w:rsidRPr="0068528A">
        <w:rPr>
          <w:rFonts w:cs="Arial"/>
          <w:sz w:val="28"/>
          <w:szCs w:val="28"/>
          <w:lang w:eastAsia="cs-CZ"/>
        </w:rPr>
        <w:t>Strádov (hradní jádro)</w:t>
      </w: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t xml:space="preserve">Až jednou dorazil neznámý mladý rytíř, který se i Miladě zalíbil. Ale protože nemohla couvnout, i pro něho platila stejná podmínka. Mladík se na několik dní ubytoval na hradě a vymínil si, že bude spát ve stáji se svým koněm. Protože znal osud svých předchůdců, </w:t>
      </w:r>
      <w:r w:rsidRPr="0068528A">
        <w:rPr>
          <w:rFonts w:cs="Arial"/>
          <w:sz w:val="28"/>
          <w:szCs w:val="28"/>
          <w:lang w:eastAsia="cs-CZ"/>
        </w:rPr>
        <w:lastRenderedPageBreak/>
        <w:t>nechal koně okovat podkovami, osázenými diamanty. Osudného dne Milada z okna sledovala, jak rytíř vyrazil na obávaný ostroh. Na hladkém kameni, vysoko na skalním masivu, se díky podkovám s diamanty rytíř udržel a třikrát se s koněm otočil. Když se vracel, dívka jej z okna radostně vítala. Tu se mladík zastavil, vytáhl luk a šíp, kterým zlou Miladu zabil. Údajně to byl bratr jednou z neúspěšných žadatelů, který přijel na hrad, aby pomstil jeho zbytečnou smrt, stejně jako smrt ostatních rytířů.Od té doby byl na hradě vídán duch mladé dívky, jak po nocích plačky obchází osudný kámen.</w:t>
      </w:r>
    </w:p>
    <w:p w:rsidR="0068528A" w:rsidRPr="0068528A" w:rsidRDefault="0068528A" w:rsidP="0068528A">
      <w:pPr>
        <w:spacing w:after="240"/>
        <w:jc w:val="both"/>
        <w:rPr>
          <w:rFonts w:cs="Arial"/>
          <w:sz w:val="28"/>
          <w:szCs w:val="28"/>
          <w:lang w:eastAsia="cs-CZ"/>
        </w:rPr>
      </w:pPr>
      <w:r w:rsidRPr="0068528A">
        <w:rPr>
          <w:rFonts w:cs="Arial"/>
          <w:sz w:val="28"/>
          <w:szCs w:val="28"/>
          <w:lang w:eastAsia="cs-CZ"/>
        </w:rPr>
        <w:t>Jak již bylo řečeno, příběh kruté Milady je přičítán, jen s malými nuancemi, oběma zříceninám. Ale, ať se již odehrál na jednom či druhém, obě památky rozhodně stojí za návštěvu. A kdyby přece jen někoho zajímal osud krásné, ale bezcitné Milady, lze si na ní počkat do půlnoci. To by se její duch mohl na jednom z nich objevit.</w:t>
      </w:r>
    </w:p>
    <w:p w:rsidR="0068528A" w:rsidRPr="0068528A" w:rsidRDefault="0068528A" w:rsidP="0068528A">
      <w:pPr>
        <w:spacing w:after="240"/>
        <w:rPr>
          <w:rFonts w:cs="Arial"/>
          <w:sz w:val="28"/>
          <w:szCs w:val="28"/>
        </w:rPr>
      </w:pPr>
      <w:r>
        <w:rPr>
          <w:rFonts w:cs="Arial"/>
          <w:sz w:val="28"/>
          <w:szCs w:val="28"/>
        </w:rPr>
        <w:t>Zdroj:</w:t>
      </w:r>
      <w:r w:rsidRPr="0068528A">
        <w:rPr>
          <w:rFonts w:cs="Arial"/>
          <w:sz w:val="28"/>
          <w:szCs w:val="28"/>
        </w:rPr>
        <w:t>enigmaplus.cz/povesti-o-hradech-stradova-a-lichnice-maji-realny-zaklad/</w:t>
      </w:r>
    </w:p>
    <w:p w:rsidR="0068528A" w:rsidRPr="0068528A" w:rsidRDefault="0068528A" w:rsidP="00666AF7">
      <w:pPr>
        <w:jc w:val="both"/>
        <w:rPr>
          <w:sz w:val="28"/>
          <w:szCs w:val="28"/>
        </w:rPr>
      </w:pPr>
    </w:p>
    <w:p w:rsidR="00666AF7" w:rsidRDefault="00666AF7" w:rsidP="00666AF7">
      <w:pPr>
        <w:jc w:val="both"/>
        <w:rPr>
          <w:sz w:val="28"/>
          <w:szCs w:val="28"/>
        </w:rPr>
      </w:pPr>
    </w:p>
    <w:p w:rsidR="00666AF7" w:rsidRDefault="00666AF7" w:rsidP="00CA740D">
      <w:pPr>
        <w:rPr>
          <w:sz w:val="28"/>
          <w:szCs w:val="28"/>
        </w:rPr>
      </w:pPr>
    </w:p>
    <w:p w:rsidR="00666AF7" w:rsidRDefault="00666AF7" w:rsidP="00CA740D">
      <w:pPr>
        <w:rPr>
          <w:sz w:val="28"/>
          <w:szCs w:val="28"/>
        </w:rPr>
      </w:pPr>
    </w:p>
    <w:p w:rsidR="00B10376" w:rsidRDefault="009B36EE" w:rsidP="00B10376">
      <w:pPr>
        <w:rPr>
          <w:rFonts w:cs="Arial"/>
          <w:sz w:val="28"/>
          <w:szCs w:val="28"/>
        </w:rPr>
      </w:pPr>
      <w:r>
        <w:rPr>
          <w:rFonts w:cs="Arial"/>
          <w:sz w:val="28"/>
          <w:szCs w:val="28"/>
        </w:rPr>
        <w:t xml:space="preserve">Recept na vaření </w:t>
      </w:r>
      <w:r w:rsidR="00F70874">
        <w:rPr>
          <w:noProof/>
          <w:lang w:eastAsia="cs-CZ"/>
        </w:rPr>
        <w:drawing>
          <wp:inline distT="0" distB="0" distL="0" distR="0">
            <wp:extent cx="786472" cy="592131"/>
            <wp:effectExtent l="0" t="0" r="0" b="0"/>
            <wp:docPr id="8" name="Obrázek 8" descr="C:\Users\Uzivatel\Pictures\č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Pictures\čes.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9508" cy="594417"/>
                    </a:xfrm>
                    <a:prstGeom prst="rect">
                      <a:avLst/>
                    </a:prstGeom>
                    <a:noFill/>
                    <a:ln>
                      <a:noFill/>
                    </a:ln>
                  </pic:spPr>
                </pic:pic>
              </a:graphicData>
            </a:graphic>
          </wp:inline>
        </w:drawing>
      </w:r>
    </w:p>
    <w:p w:rsidR="009B36EE" w:rsidRDefault="009B36EE" w:rsidP="00B10376">
      <w:pPr>
        <w:rPr>
          <w:rFonts w:cs="Arial"/>
          <w:sz w:val="28"/>
          <w:szCs w:val="28"/>
        </w:rPr>
      </w:pPr>
    </w:p>
    <w:p w:rsidR="009B36EE" w:rsidRDefault="009B36EE" w:rsidP="009B36EE">
      <w:pPr>
        <w:rPr>
          <w:sz w:val="28"/>
          <w:szCs w:val="28"/>
        </w:rPr>
      </w:pPr>
      <w:r>
        <w:rPr>
          <w:sz w:val="28"/>
          <w:szCs w:val="28"/>
        </w:rPr>
        <w:t>Vepřové s ořechovou krustou</w:t>
      </w:r>
    </w:p>
    <w:p w:rsidR="00666AF7" w:rsidRDefault="00666AF7" w:rsidP="009B36EE">
      <w:pPr>
        <w:rPr>
          <w:sz w:val="28"/>
          <w:szCs w:val="28"/>
        </w:rPr>
      </w:pPr>
    </w:p>
    <w:p w:rsidR="009B36EE" w:rsidRDefault="009B36EE" w:rsidP="009B36EE">
      <w:pPr>
        <w:rPr>
          <w:sz w:val="28"/>
          <w:szCs w:val="28"/>
        </w:rPr>
      </w:pPr>
      <w:r>
        <w:rPr>
          <w:sz w:val="28"/>
          <w:szCs w:val="28"/>
        </w:rPr>
        <w:t>1000 g vepřové krkovice</w:t>
      </w:r>
    </w:p>
    <w:p w:rsidR="009B36EE" w:rsidRDefault="009B36EE" w:rsidP="009B36EE">
      <w:pPr>
        <w:rPr>
          <w:sz w:val="28"/>
          <w:szCs w:val="28"/>
        </w:rPr>
      </w:pPr>
      <w:r>
        <w:rPr>
          <w:sz w:val="28"/>
          <w:szCs w:val="28"/>
        </w:rPr>
        <w:t>mletý černý pepř</w:t>
      </w:r>
    </w:p>
    <w:p w:rsidR="009B36EE" w:rsidRDefault="009B36EE" w:rsidP="009B36EE">
      <w:pPr>
        <w:rPr>
          <w:sz w:val="28"/>
          <w:szCs w:val="28"/>
        </w:rPr>
      </w:pPr>
      <w:r>
        <w:rPr>
          <w:sz w:val="28"/>
          <w:szCs w:val="28"/>
        </w:rPr>
        <w:t>sůl</w:t>
      </w:r>
    </w:p>
    <w:p w:rsidR="009B36EE" w:rsidRDefault="009B36EE" w:rsidP="009B36EE">
      <w:pPr>
        <w:rPr>
          <w:sz w:val="28"/>
          <w:szCs w:val="28"/>
        </w:rPr>
      </w:pPr>
      <w:r>
        <w:rPr>
          <w:sz w:val="28"/>
          <w:szCs w:val="28"/>
        </w:rPr>
        <w:t>2 snítky tymiánu + na ozdobení</w:t>
      </w:r>
    </w:p>
    <w:p w:rsidR="009B36EE" w:rsidRDefault="009B36EE" w:rsidP="009B36EE">
      <w:pPr>
        <w:rPr>
          <w:sz w:val="28"/>
          <w:szCs w:val="28"/>
        </w:rPr>
      </w:pPr>
      <w:r>
        <w:rPr>
          <w:sz w:val="28"/>
          <w:szCs w:val="28"/>
        </w:rPr>
        <w:t>2 stroužky česneku</w:t>
      </w:r>
    </w:p>
    <w:p w:rsidR="009B36EE" w:rsidRDefault="009B36EE" w:rsidP="009B36EE">
      <w:pPr>
        <w:rPr>
          <w:sz w:val="28"/>
          <w:szCs w:val="28"/>
        </w:rPr>
      </w:pPr>
      <w:r>
        <w:rPr>
          <w:sz w:val="28"/>
          <w:szCs w:val="28"/>
        </w:rPr>
        <w:t>250 ml černého piva</w:t>
      </w:r>
    </w:p>
    <w:p w:rsidR="009B36EE" w:rsidRDefault="009B36EE" w:rsidP="009B36EE">
      <w:pPr>
        <w:rPr>
          <w:sz w:val="28"/>
          <w:szCs w:val="28"/>
        </w:rPr>
      </w:pPr>
      <w:r>
        <w:rPr>
          <w:sz w:val="28"/>
          <w:szCs w:val="28"/>
        </w:rPr>
        <w:t>50 g másla</w:t>
      </w:r>
    </w:p>
    <w:p w:rsidR="009B36EE" w:rsidRDefault="009B36EE" w:rsidP="009B36EE">
      <w:pPr>
        <w:rPr>
          <w:sz w:val="28"/>
          <w:szCs w:val="28"/>
        </w:rPr>
      </w:pPr>
      <w:r>
        <w:rPr>
          <w:sz w:val="28"/>
          <w:szCs w:val="28"/>
        </w:rPr>
        <w:t>2 lžíce medu</w:t>
      </w:r>
    </w:p>
    <w:p w:rsidR="009B36EE" w:rsidRDefault="009B36EE" w:rsidP="009B36EE">
      <w:pPr>
        <w:rPr>
          <w:sz w:val="28"/>
          <w:szCs w:val="28"/>
        </w:rPr>
      </w:pPr>
      <w:r>
        <w:rPr>
          <w:sz w:val="28"/>
          <w:szCs w:val="28"/>
        </w:rPr>
        <w:t>80 g strouhanky</w:t>
      </w:r>
    </w:p>
    <w:p w:rsidR="009B36EE" w:rsidRDefault="009B36EE" w:rsidP="009B36EE">
      <w:pPr>
        <w:rPr>
          <w:sz w:val="28"/>
          <w:szCs w:val="28"/>
        </w:rPr>
      </w:pPr>
      <w:r>
        <w:rPr>
          <w:sz w:val="28"/>
          <w:szCs w:val="28"/>
        </w:rPr>
        <w:t>30 g vlašských ořechů</w:t>
      </w:r>
    </w:p>
    <w:p w:rsidR="009B36EE" w:rsidRDefault="009B36EE" w:rsidP="009B36EE">
      <w:pPr>
        <w:rPr>
          <w:sz w:val="28"/>
          <w:szCs w:val="28"/>
        </w:rPr>
      </w:pPr>
      <w:r>
        <w:rPr>
          <w:sz w:val="28"/>
          <w:szCs w:val="28"/>
        </w:rPr>
        <w:t>4 celé hřebíčky</w:t>
      </w:r>
    </w:p>
    <w:p w:rsidR="009B36EE" w:rsidRDefault="009B36EE" w:rsidP="009B36EE">
      <w:pPr>
        <w:rPr>
          <w:sz w:val="28"/>
          <w:szCs w:val="28"/>
        </w:rPr>
      </w:pPr>
      <w:r>
        <w:rPr>
          <w:sz w:val="28"/>
          <w:szCs w:val="28"/>
        </w:rPr>
        <w:t>2 velké cibule</w:t>
      </w:r>
    </w:p>
    <w:p w:rsidR="009B36EE" w:rsidRDefault="009B36EE" w:rsidP="009B36EE">
      <w:pPr>
        <w:rPr>
          <w:sz w:val="28"/>
          <w:szCs w:val="28"/>
        </w:rPr>
      </w:pPr>
    </w:p>
    <w:p w:rsidR="009B36EE" w:rsidRPr="007A5CE2" w:rsidRDefault="009B36EE" w:rsidP="009B36EE">
      <w:pPr>
        <w:jc w:val="both"/>
        <w:rPr>
          <w:sz w:val="28"/>
          <w:szCs w:val="28"/>
        </w:rPr>
      </w:pPr>
      <w:r>
        <w:rPr>
          <w:sz w:val="28"/>
          <w:szCs w:val="28"/>
        </w:rPr>
        <w:lastRenderedPageBreak/>
        <w:t>Maso očistíme, povrch nařežeme do mřížky, osolíme, opepříme, potřeme medem a vložíme do pekáčku. Posypeme hřebíčkem a lístečky tymiánu. Kolem rozprostřeme kusy cibule a plátky česneku. Vše podlijeme pivem a trochou vody. Zakryjeme alobalem nebo přiklopíme víkem a pečeme v troubě vyhřáté na 180 °C asi 70 minut doměkka. Mezitím rozmixujeme máslo se strouhankou a ořechy. Když je máslo měkké, hmotu namačkáme na vrch pečínky (můžeme ji dát jen na půlku masa, aby byla vidět pěkná mřížka) a dopékáme ještě cca 10 minut. Ze stran setřeme výpek stěrkou a vmícháme ho do omáčky. Maso necháme chvilku stát na stole, aby se zatáhlo a při porcování nepustilo šťávu. Nakonec vše zdobíme čerstvým tymiánem.</w:t>
      </w:r>
    </w:p>
    <w:p w:rsidR="009B36EE" w:rsidRDefault="009B36EE" w:rsidP="009B36EE">
      <w:pPr>
        <w:ind w:left="4956" w:firstLine="708"/>
        <w:rPr>
          <w:rFonts w:cs="Arial"/>
          <w:sz w:val="28"/>
          <w:szCs w:val="28"/>
        </w:rPr>
      </w:pPr>
      <w:r>
        <w:rPr>
          <w:rFonts w:cs="Arial"/>
          <w:sz w:val="28"/>
          <w:szCs w:val="28"/>
        </w:rPr>
        <w:t>Zdroj: Rytmus života</w:t>
      </w:r>
    </w:p>
    <w:p w:rsidR="00792E6C" w:rsidRDefault="00792E6C" w:rsidP="009B36EE">
      <w:pPr>
        <w:ind w:left="4956" w:firstLine="708"/>
        <w:rPr>
          <w:rFonts w:cs="Arial"/>
          <w:sz w:val="28"/>
          <w:szCs w:val="28"/>
        </w:rPr>
      </w:pPr>
    </w:p>
    <w:p w:rsidR="00792E6C" w:rsidRDefault="00792E6C" w:rsidP="009B36EE">
      <w:pPr>
        <w:ind w:left="4956" w:firstLine="708"/>
        <w:rPr>
          <w:rFonts w:cs="Arial"/>
          <w:sz w:val="28"/>
          <w:szCs w:val="28"/>
        </w:rPr>
      </w:pPr>
    </w:p>
    <w:p w:rsidR="00792E6C" w:rsidRDefault="00792E6C" w:rsidP="009B36EE">
      <w:pPr>
        <w:ind w:left="4956" w:firstLine="708"/>
        <w:rPr>
          <w:rFonts w:cs="Arial"/>
          <w:sz w:val="28"/>
          <w:szCs w:val="28"/>
        </w:rPr>
      </w:pPr>
    </w:p>
    <w:p w:rsidR="00792E6C" w:rsidRDefault="00792E6C" w:rsidP="009B36EE">
      <w:pPr>
        <w:ind w:left="4956" w:firstLine="708"/>
        <w:rPr>
          <w:rFonts w:cs="Arial"/>
          <w:sz w:val="28"/>
          <w:szCs w:val="28"/>
        </w:rPr>
      </w:pPr>
    </w:p>
    <w:p w:rsidR="00792E6C" w:rsidRDefault="00792E6C" w:rsidP="00792E6C">
      <w:pPr>
        <w:rPr>
          <w:rFonts w:cs="Arial"/>
          <w:sz w:val="28"/>
          <w:szCs w:val="28"/>
        </w:rPr>
      </w:pPr>
      <w:r>
        <w:rPr>
          <w:rFonts w:cs="Arial"/>
          <w:sz w:val="28"/>
          <w:szCs w:val="28"/>
        </w:rPr>
        <w:t>Březnová pranostika</w:t>
      </w:r>
    </w:p>
    <w:p w:rsidR="00792E6C" w:rsidRDefault="00792E6C" w:rsidP="00792E6C">
      <w:pPr>
        <w:rPr>
          <w:rFonts w:cs="Arial"/>
          <w:sz w:val="28"/>
          <w:szCs w:val="28"/>
        </w:rPr>
      </w:pPr>
    </w:p>
    <w:p w:rsidR="00792E6C" w:rsidRDefault="00792E6C" w:rsidP="00792E6C">
      <w:pPr>
        <w:rPr>
          <w:rFonts w:cs="Arial"/>
          <w:sz w:val="28"/>
          <w:szCs w:val="28"/>
        </w:rPr>
      </w:pPr>
      <w:r w:rsidRPr="00792E6C">
        <w:rPr>
          <w:rFonts w:cs="Arial"/>
          <w:sz w:val="28"/>
          <w:szCs w:val="28"/>
        </w:rPr>
        <w:t>V březnu vítr, v dubnu déšť - pak jistě úrodný rok jest.</w:t>
      </w:r>
    </w:p>
    <w:p w:rsidR="00792E6C" w:rsidRDefault="00792E6C" w:rsidP="00792E6C">
      <w:pPr>
        <w:ind w:left="3540" w:firstLine="708"/>
        <w:rPr>
          <w:rFonts w:cs="Arial"/>
          <w:sz w:val="28"/>
          <w:szCs w:val="28"/>
        </w:rPr>
      </w:pPr>
      <w:r>
        <w:rPr>
          <w:rFonts w:cs="Arial"/>
          <w:sz w:val="28"/>
          <w:szCs w:val="28"/>
        </w:rPr>
        <w:t>Zdroj: pranostika.cz</w:t>
      </w:r>
    </w:p>
    <w:p w:rsidR="00792E6C" w:rsidRDefault="00792E6C" w:rsidP="00792E6C">
      <w:pPr>
        <w:ind w:left="3540" w:firstLine="708"/>
        <w:rPr>
          <w:rFonts w:cs="Arial"/>
          <w:sz w:val="28"/>
          <w:szCs w:val="28"/>
        </w:rPr>
      </w:pPr>
    </w:p>
    <w:p w:rsidR="00792E6C" w:rsidRDefault="00792E6C" w:rsidP="00792E6C">
      <w:pPr>
        <w:ind w:left="3540" w:firstLine="708"/>
        <w:rPr>
          <w:rFonts w:cs="Arial"/>
          <w:sz w:val="28"/>
          <w:szCs w:val="28"/>
        </w:rPr>
      </w:pPr>
    </w:p>
    <w:p w:rsidR="00792E6C" w:rsidRDefault="00792E6C" w:rsidP="00792E6C">
      <w:pPr>
        <w:ind w:left="3540" w:firstLine="708"/>
        <w:rPr>
          <w:rFonts w:cs="Arial"/>
          <w:sz w:val="28"/>
          <w:szCs w:val="28"/>
        </w:rPr>
      </w:pPr>
    </w:p>
    <w:p w:rsidR="00EA703B" w:rsidRDefault="00EA703B" w:rsidP="00792E6C">
      <w:pPr>
        <w:ind w:left="3540" w:firstLine="708"/>
        <w:rPr>
          <w:rFonts w:cs="Arial"/>
          <w:sz w:val="28"/>
          <w:szCs w:val="28"/>
        </w:rPr>
      </w:pPr>
    </w:p>
    <w:p w:rsidR="008D5D19" w:rsidRDefault="008D5D19" w:rsidP="00792E6C">
      <w:pPr>
        <w:ind w:left="3540" w:firstLine="708"/>
        <w:rPr>
          <w:rFonts w:cs="Arial"/>
          <w:sz w:val="28"/>
          <w:szCs w:val="28"/>
        </w:rPr>
      </w:pPr>
    </w:p>
    <w:p w:rsidR="00AD085F" w:rsidRDefault="00AD085F" w:rsidP="00AD085F">
      <w:pPr>
        <w:jc w:val="both"/>
        <w:rPr>
          <w:sz w:val="28"/>
          <w:szCs w:val="28"/>
        </w:rPr>
      </w:pPr>
      <w:r>
        <w:rPr>
          <w:sz w:val="28"/>
          <w:szCs w:val="28"/>
        </w:rPr>
        <w:t xml:space="preserve">Něco pro zasmání  </w:t>
      </w:r>
      <w:r>
        <w:rPr>
          <w:b w:val="0"/>
          <w:noProof/>
          <w:sz w:val="28"/>
          <w:szCs w:val="28"/>
          <w:lang w:eastAsia="cs-CZ"/>
        </w:rPr>
        <w:drawing>
          <wp:inline distT="0" distB="0" distL="0" distR="0">
            <wp:extent cx="602734" cy="612476"/>
            <wp:effectExtent l="0" t="0" r="6985" b="0"/>
            <wp:docPr id="14" name="Obrázek 14" descr="C:\Users\Uzivatel\Pictures\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Pictures\sm.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5134" cy="614915"/>
                    </a:xfrm>
                    <a:prstGeom prst="rect">
                      <a:avLst/>
                    </a:prstGeom>
                    <a:noFill/>
                    <a:ln>
                      <a:noFill/>
                    </a:ln>
                  </pic:spPr>
                </pic:pic>
              </a:graphicData>
            </a:graphic>
          </wp:inline>
        </w:drawing>
      </w:r>
    </w:p>
    <w:p w:rsidR="00AD085F" w:rsidRDefault="00AD085F" w:rsidP="00792E6C">
      <w:pPr>
        <w:ind w:left="3540" w:firstLine="708"/>
        <w:rPr>
          <w:rFonts w:cs="Arial"/>
          <w:sz w:val="28"/>
          <w:szCs w:val="28"/>
        </w:rPr>
      </w:pPr>
    </w:p>
    <w:p w:rsidR="00AA4A37" w:rsidRPr="00AA4A37" w:rsidRDefault="00AA4A37" w:rsidP="00AA4A37">
      <w:pPr>
        <w:rPr>
          <w:rFonts w:cs="Arial"/>
          <w:sz w:val="28"/>
          <w:szCs w:val="28"/>
        </w:rPr>
      </w:pPr>
      <w:r w:rsidRPr="00AA4A37">
        <w:rPr>
          <w:rFonts w:cs="Arial"/>
          <w:sz w:val="28"/>
          <w:szCs w:val="28"/>
        </w:rPr>
        <w:t xml:space="preserve">Přijde stíhačka do sexshopu a ptá se: </w:t>
      </w:r>
    </w:p>
    <w:p w:rsidR="00AA4A37" w:rsidRPr="00AA4A37" w:rsidRDefault="00AA4A37" w:rsidP="00AA4A37">
      <w:pPr>
        <w:rPr>
          <w:rFonts w:cs="Arial"/>
          <w:sz w:val="28"/>
          <w:szCs w:val="28"/>
        </w:rPr>
      </w:pPr>
      <w:r w:rsidRPr="00AA4A37">
        <w:rPr>
          <w:rFonts w:cs="Arial"/>
          <w:sz w:val="28"/>
          <w:szCs w:val="28"/>
        </w:rPr>
        <w:t xml:space="preserve">"Máte pásy cudnosti pro chlapy?" </w:t>
      </w:r>
    </w:p>
    <w:p w:rsidR="00AA4A37" w:rsidRPr="00AA4A37" w:rsidRDefault="00AA4A37" w:rsidP="00AA4A37">
      <w:pPr>
        <w:rPr>
          <w:rFonts w:cs="Arial"/>
          <w:sz w:val="28"/>
          <w:szCs w:val="28"/>
        </w:rPr>
      </w:pPr>
      <w:r w:rsidRPr="00AA4A37">
        <w:rPr>
          <w:rFonts w:cs="Arial"/>
          <w:sz w:val="28"/>
          <w:szCs w:val="28"/>
        </w:rPr>
        <w:t xml:space="preserve">"Snad ve vašem věku nežárlíte, paní?" diví se prodavač. </w:t>
      </w:r>
    </w:p>
    <w:p w:rsidR="00AD085F" w:rsidRDefault="00AA4A37" w:rsidP="00AA4A37">
      <w:pPr>
        <w:rPr>
          <w:rFonts w:cs="Arial"/>
          <w:sz w:val="28"/>
          <w:szCs w:val="28"/>
        </w:rPr>
      </w:pPr>
      <w:r w:rsidRPr="00AA4A37">
        <w:rPr>
          <w:rFonts w:cs="Arial"/>
          <w:sz w:val="28"/>
          <w:szCs w:val="28"/>
        </w:rPr>
        <w:t>"To ne, ale neškodilo by, kdyby se tomu mému chlapovi aspoň u toho piva špatně sedělo!"</w:t>
      </w:r>
    </w:p>
    <w:p w:rsidR="00AA4A37" w:rsidRDefault="00AA4A37" w:rsidP="00AA4A37">
      <w:pPr>
        <w:rPr>
          <w:rFonts w:cs="Arial"/>
          <w:sz w:val="28"/>
          <w:szCs w:val="28"/>
        </w:rPr>
      </w:pPr>
    </w:p>
    <w:p w:rsidR="008D5D19" w:rsidRDefault="008D5D19" w:rsidP="00AA4A37">
      <w:pPr>
        <w:rPr>
          <w:rFonts w:cs="Arial"/>
          <w:sz w:val="28"/>
          <w:szCs w:val="28"/>
        </w:rPr>
      </w:pPr>
    </w:p>
    <w:p w:rsidR="008D5D19" w:rsidRDefault="008D5D19" w:rsidP="00AA4A37">
      <w:pPr>
        <w:rPr>
          <w:rFonts w:cs="Arial"/>
          <w:sz w:val="28"/>
          <w:szCs w:val="28"/>
        </w:rPr>
      </w:pPr>
    </w:p>
    <w:p w:rsidR="00EA703B" w:rsidRDefault="00EA703B" w:rsidP="00AA4A37">
      <w:pPr>
        <w:rPr>
          <w:rFonts w:cs="Arial"/>
          <w:sz w:val="28"/>
          <w:szCs w:val="28"/>
        </w:rPr>
      </w:pPr>
    </w:p>
    <w:p w:rsidR="00EA703B" w:rsidRDefault="00EA703B" w:rsidP="00AA4A37">
      <w:pPr>
        <w:rPr>
          <w:rFonts w:cs="Arial"/>
          <w:sz w:val="28"/>
          <w:szCs w:val="28"/>
        </w:rPr>
      </w:pPr>
    </w:p>
    <w:p w:rsidR="00EA703B" w:rsidRDefault="00EA703B" w:rsidP="00AA4A37">
      <w:pPr>
        <w:rPr>
          <w:rFonts w:cs="Arial"/>
          <w:sz w:val="28"/>
          <w:szCs w:val="28"/>
        </w:rPr>
      </w:pPr>
      <w:bookmarkStart w:id="0" w:name="_GoBack"/>
      <w:bookmarkEnd w:id="0"/>
    </w:p>
    <w:p w:rsidR="004220A5" w:rsidRDefault="004220A5" w:rsidP="00AA4A37">
      <w:pPr>
        <w:rPr>
          <w:rFonts w:cs="Arial"/>
          <w:sz w:val="28"/>
          <w:szCs w:val="28"/>
        </w:rPr>
      </w:pPr>
    </w:p>
    <w:p w:rsidR="008D5D19" w:rsidRDefault="008D5D19" w:rsidP="00AA4A37">
      <w:pPr>
        <w:rPr>
          <w:rFonts w:cs="Arial"/>
          <w:sz w:val="28"/>
          <w:szCs w:val="28"/>
        </w:rPr>
      </w:pPr>
    </w:p>
    <w:p w:rsidR="00AA4A37" w:rsidRPr="00AA4A37" w:rsidRDefault="00AA4A37" w:rsidP="00AA4A37">
      <w:pPr>
        <w:rPr>
          <w:rFonts w:cs="Arial"/>
          <w:sz w:val="28"/>
          <w:szCs w:val="28"/>
        </w:rPr>
      </w:pPr>
      <w:r w:rsidRPr="00AA4A37">
        <w:rPr>
          <w:rFonts w:cs="Arial"/>
          <w:sz w:val="28"/>
          <w:szCs w:val="28"/>
        </w:rPr>
        <w:lastRenderedPageBreak/>
        <w:t xml:space="preserve">Povídá paní Nováková sousedce: </w:t>
      </w:r>
    </w:p>
    <w:p w:rsidR="00AA4A37" w:rsidRPr="00AA4A37" w:rsidRDefault="00AA4A37" w:rsidP="00AA4A37">
      <w:pPr>
        <w:rPr>
          <w:rFonts w:cs="Arial"/>
          <w:sz w:val="28"/>
          <w:szCs w:val="28"/>
        </w:rPr>
      </w:pPr>
      <w:r w:rsidRPr="00AA4A37">
        <w:rPr>
          <w:rFonts w:cs="Arial"/>
          <w:sz w:val="28"/>
          <w:szCs w:val="28"/>
        </w:rPr>
        <w:t xml:space="preserve">"Tak jsem dneska rozbila jeden mýtus o mužské dokonalosti. Sama jsem vyměnila vodovodní baterii v kuchyni, a přitom jsem nevypila </w:t>
      </w:r>
    </w:p>
    <w:p w:rsidR="00AA4A37" w:rsidRDefault="00AA4A37" w:rsidP="00AA4A37">
      <w:pPr>
        <w:rPr>
          <w:rFonts w:cs="Arial"/>
          <w:sz w:val="28"/>
          <w:szCs w:val="28"/>
        </w:rPr>
      </w:pPr>
      <w:r w:rsidRPr="00AA4A37">
        <w:rPr>
          <w:rFonts w:cs="Arial"/>
          <w:sz w:val="28"/>
          <w:szCs w:val="28"/>
        </w:rPr>
        <w:t>basu piva, nenadávala a neběžela dvakrát do železářství!"</w:t>
      </w:r>
    </w:p>
    <w:p w:rsidR="00AA4A37" w:rsidRDefault="00AA4A37" w:rsidP="00AA4A37">
      <w:pPr>
        <w:ind w:left="4248" w:firstLine="708"/>
        <w:rPr>
          <w:rFonts w:cs="Arial"/>
          <w:sz w:val="28"/>
          <w:szCs w:val="28"/>
        </w:rPr>
      </w:pPr>
      <w:r>
        <w:rPr>
          <w:rFonts w:cs="Arial"/>
          <w:sz w:val="28"/>
          <w:szCs w:val="28"/>
        </w:rPr>
        <w:t xml:space="preserve">Zdroj: </w:t>
      </w:r>
      <w:r w:rsidRPr="00AA4A37">
        <w:rPr>
          <w:rFonts w:cs="Arial"/>
          <w:sz w:val="28"/>
          <w:szCs w:val="28"/>
        </w:rPr>
        <w:t>Anekdoty. 3. O ženách</w:t>
      </w:r>
    </w:p>
    <w:p w:rsidR="00AA4A37" w:rsidRDefault="00AA4A37" w:rsidP="00AA4A37">
      <w:pPr>
        <w:ind w:left="4248" w:firstLine="708"/>
        <w:rPr>
          <w:rFonts w:cs="Arial"/>
          <w:sz w:val="28"/>
          <w:szCs w:val="28"/>
        </w:rPr>
      </w:pPr>
    </w:p>
    <w:p w:rsidR="00AA4A37" w:rsidRDefault="00AA4A37" w:rsidP="00AA4A37">
      <w:pPr>
        <w:ind w:left="4248" w:firstLine="708"/>
        <w:rPr>
          <w:rFonts w:cs="Arial"/>
          <w:sz w:val="28"/>
          <w:szCs w:val="28"/>
        </w:rPr>
      </w:pPr>
    </w:p>
    <w:p w:rsidR="00AA4A37" w:rsidRDefault="00AA4A37" w:rsidP="00AA4A37">
      <w:pPr>
        <w:rPr>
          <w:rFonts w:cs="Arial"/>
          <w:sz w:val="28"/>
          <w:szCs w:val="28"/>
        </w:rPr>
      </w:pPr>
      <w:r w:rsidRPr="00296710">
        <w:rPr>
          <w:rFonts w:cs="Arial"/>
          <w:sz w:val="28"/>
          <w:szCs w:val="28"/>
        </w:rPr>
        <w:t>A závěrem jeden citát</w:t>
      </w:r>
    </w:p>
    <w:p w:rsidR="00AA4A37" w:rsidRDefault="00AA4A37" w:rsidP="00AA4A37">
      <w:pPr>
        <w:rPr>
          <w:rFonts w:cs="Arial"/>
          <w:sz w:val="28"/>
          <w:szCs w:val="28"/>
        </w:rPr>
      </w:pPr>
    </w:p>
    <w:p w:rsidR="00AA4A37" w:rsidRPr="00A7504A" w:rsidRDefault="00AA4A37" w:rsidP="00AA4A37">
      <w:pPr>
        <w:rPr>
          <w:rFonts w:cs="Arial"/>
          <w:bCs w:val="0"/>
          <w:kern w:val="0"/>
          <w:sz w:val="28"/>
          <w:szCs w:val="28"/>
          <w:lang w:eastAsia="cs-CZ"/>
        </w:rPr>
      </w:pPr>
      <w:r w:rsidRPr="00A7504A">
        <w:rPr>
          <w:rFonts w:cs="Arial"/>
          <w:bCs w:val="0"/>
          <w:kern w:val="0"/>
          <w:sz w:val="28"/>
          <w:szCs w:val="28"/>
          <w:lang w:eastAsia="cs-CZ"/>
        </w:rPr>
        <w:t xml:space="preserve">Četba dobrých knih je jako hovory s těmi nejpočestnějšími lidmi z minulého století. </w:t>
      </w:r>
    </w:p>
    <w:p w:rsidR="00AA4A37" w:rsidRPr="00A7504A" w:rsidRDefault="00AA4A37" w:rsidP="00AA4A37">
      <w:pPr>
        <w:shd w:val="clear" w:color="auto" w:fill="FFFFFF"/>
        <w:ind w:left="5664" w:firstLine="708"/>
        <w:rPr>
          <w:rFonts w:cs="Arial"/>
          <w:bCs w:val="0"/>
          <w:kern w:val="0"/>
          <w:sz w:val="28"/>
          <w:szCs w:val="28"/>
          <w:lang w:eastAsia="cs-CZ"/>
        </w:rPr>
      </w:pPr>
      <w:r w:rsidRPr="00A7504A">
        <w:rPr>
          <w:rFonts w:cs="Arial"/>
          <w:bCs w:val="0"/>
          <w:kern w:val="0"/>
          <w:sz w:val="28"/>
          <w:szCs w:val="28"/>
          <w:lang w:eastAsia="cs-CZ"/>
        </w:rPr>
        <w:t xml:space="preserve"> </w:t>
      </w:r>
      <w:r>
        <w:rPr>
          <w:rFonts w:cs="Arial"/>
          <w:bCs w:val="0"/>
          <w:kern w:val="0"/>
          <w:sz w:val="28"/>
          <w:szCs w:val="28"/>
          <w:lang w:eastAsia="cs-CZ"/>
        </w:rPr>
        <w:t>René Descartes</w:t>
      </w:r>
    </w:p>
    <w:p w:rsidR="00AA4A37" w:rsidRDefault="00AA4A37" w:rsidP="00AA4A37">
      <w:pPr>
        <w:rPr>
          <w:rFonts w:cs="Arial"/>
          <w:sz w:val="28"/>
          <w:szCs w:val="28"/>
        </w:rPr>
      </w:pPr>
    </w:p>
    <w:p w:rsidR="00BF2831" w:rsidRDefault="00BF2831" w:rsidP="00BF2831">
      <w:pPr>
        <w:ind w:left="2124" w:firstLine="708"/>
        <w:rPr>
          <w:sz w:val="28"/>
          <w:szCs w:val="28"/>
        </w:rPr>
      </w:pPr>
      <w:r>
        <w:rPr>
          <w:rFonts w:cs="Arial"/>
          <w:noProof/>
          <w:sz w:val="28"/>
          <w:szCs w:val="28"/>
          <w:lang w:eastAsia="cs-CZ"/>
        </w:rPr>
        <w:drawing>
          <wp:inline distT="0" distB="0" distL="0" distR="0">
            <wp:extent cx="1314450" cy="874707"/>
            <wp:effectExtent l="0" t="0" r="0" b="1905"/>
            <wp:docPr id="9" name="Obrázek 9" descr="C:\Users\Uzivatel\Pictures\kn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Pictures\knih.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14450" cy="874707"/>
                    </a:xfrm>
                    <a:prstGeom prst="rect">
                      <a:avLst/>
                    </a:prstGeom>
                    <a:noFill/>
                    <a:ln>
                      <a:noFill/>
                    </a:ln>
                  </pic:spPr>
                </pic:pic>
              </a:graphicData>
            </a:graphic>
          </wp:inline>
        </w:drawing>
      </w:r>
      <w:r w:rsidRPr="00BF2831">
        <w:rPr>
          <w:sz w:val="28"/>
          <w:szCs w:val="28"/>
        </w:rPr>
        <w:t xml:space="preserve"> </w:t>
      </w:r>
      <w:r>
        <w:rPr>
          <w:sz w:val="28"/>
          <w:szCs w:val="28"/>
        </w:rPr>
        <w:t>Foto z internetu</w:t>
      </w:r>
    </w:p>
    <w:p w:rsidR="00AA4A37" w:rsidRPr="00792E6C" w:rsidRDefault="00AA4A37" w:rsidP="00BF2831">
      <w:pPr>
        <w:rPr>
          <w:rFonts w:cs="Arial"/>
          <w:sz w:val="28"/>
          <w:szCs w:val="28"/>
        </w:rPr>
      </w:pPr>
    </w:p>
    <w:sectPr w:rsidR="00AA4A37" w:rsidRPr="00792E6C" w:rsidSect="000E5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tag-icon"/>
      </v:shape>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11FD4B63"/>
    <w:multiLevelType w:val="multilevel"/>
    <w:tmpl w:val="B45E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279A3"/>
    <w:multiLevelType w:val="hybridMultilevel"/>
    <w:tmpl w:val="CA40B43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7580AB6"/>
    <w:multiLevelType w:val="multilevel"/>
    <w:tmpl w:val="29E0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E7D36"/>
    <w:multiLevelType w:val="multilevel"/>
    <w:tmpl w:val="C490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B16A2"/>
    <w:multiLevelType w:val="multilevel"/>
    <w:tmpl w:val="09B0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922B05"/>
    <w:multiLevelType w:val="hybridMultilevel"/>
    <w:tmpl w:val="5DF2859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77A2787"/>
    <w:multiLevelType w:val="multilevel"/>
    <w:tmpl w:val="3F8C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24BA2"/>
    <w:multiLevelType w:val="multilevel"/>
    <w:tmpl w:val="78AC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7"/>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86"/>
    <w:rsid w:val="00046E77"/>
    <w:rsid w:val="000E544D"/>
    <w:rsid w:val="00103D1E"/>
    <w:rsid w:val="0011218C"/>
    <w:rsid w:val="001E4C73"/>
    <w:rsid w:val="00254237"/>
    <w:rsid w:val="00356946"/>
    <w:rsid w:val="003728D6"/>
    <w:rsid w:val="004220A5"/>
    <w:rsid w:val="005C1BE3"/>
    <w:rsid w:val="00666AF7"/>
    <w:rsid w:val="0068528A"/>
    <w:rsid w:val="00792E6C"/>
    <w:rsid w:val="00812203"/>
    <w:rsid w:val="008D5D19"/>
    <w:rsid w:val="009B36EE"/>
    <w:rsid w:val="00A43EED"/>
    <w:rsid w:val="00AA4A37"/>
    <w:rsid w:val="00AC41A9"/>
    <w:rsid w:val="00AD085F"/>
    <w:rsid w:val="00B10376"/>
    <w:rsid w:val="00BA1615"/>
    <w:rsid w:val="00BC0686"/>
    <w:rsid w:val="00BF2831"/>
    <w:rsid w:val="00C95045"/>
    <w:rsid w:val="00CA740D"/>
    <w:rsid w:val="00CB0F8E"/>
    <w:rsid w:val="00DD75B9"/>
    <w:rsid w:val="00EA703B"/>
    <w:rsid w:val="00EC5C45"/>
    <w:rsid w:val="00ED0758"/>
    <w:rsid w:val="00EF59A2"/>
    <w:rsid w:val="00EF7110"/>
    <w:rsid w:val="00F42467"/>
    <w:rsid w:val="00F70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b/>
        <w:sz w:val="28"/>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0686"/>
    <w:pPr>
      <w:spacing w:after="0" w:line="240" w:lineRule="auto"/>
    </w:pPr>
    <w:rPr>
      <w:rFonts w:eastAsia="Times New Roman" w:cs="Times New Roman"/>
      <w:bCs/>
      <w:kern w:val="32"/>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C0686"/>
    <w:rPr>
      <w:strike w:val="0"/>
      <w:dstrike w:val="0"/>
      <w:color w:val="0F3063"/>
      <w:u w:val="none"/>
      <w:effect w:val="none"/>
      <w:shd w:val="clear" w:color="auto" w:fill="auto"/>
    </w:rPr>
  </w:style>
  <w:style w:type="paragraph" w:styleId="Normlnweb">
    <w:name w:val="Normal (Web)"/>
    <w:basedOn w:val="Normln"/>
    <w:uiPriority w:val="99"/>
    <w:unhideWhenUsed/>
    <w:rsid w:val="00BC0686"/>
    <w:pPr>
      <w:spacing w:after="150"/>
    </w:pPr>
    <w:rPr>
      <w:rFonts w:ascii="Times New Roman" w:hAnsi="Times New Roman"/>
      <w:b w:val="0"/>
      <w:bCs w:val="0"/>
      <w:kern w:val="0"/>
      <w:sz w:val="24"/>
      <w:szCs w:val="24"/>
      <w:lang w:eastAsia="cs-CZ"/>
    </w:rPr>
  </w:style>
  <w:style w:type="character" w:customStyle="1" w:styleId="Titulekobrzku">
    <w:name w:val="Titulek obrázku_"/>
    <w:basedOn w:val="Standardnpsmoodstavce"/>
    <w:link w:val="Titulekobrzku0"/>
    <w:rsid w:val="003728D6"/>
    <w:rPr>
      <w:rFonts w:eastAsia="Arial" w:cs="Arial"/>
      <w:b w:val="0"/>
      <w:bCs/>
      <w:sz w:val="16"/>
      <w:szCs w:val="16"/>
      <w:shd w:val="clear" w:color="auto" w:fill="FFFFFF"/>
    </w:rPr>
  </w:style>
  <w:style w:type="character" w:customStyle="1" w:styleId="Zkladntext2">
    <w:name w:val="Základní text (2)_"/>
    <w:basedOn w:val="Standardnpsmoodstavce"/>
    <w:link w:val="Zkladntext20"/>
    <w:rsid w:val="003728D6"/>
    <w:rPr>
      <w:rFonts w:ascii="Franklin Gothic Medium" w:eastAsia="Franklin Gothic Medium" w:hAnsi="Franklin Gothic Medium" w:cs="Franklin Gothic Medium"/>
      <w:sz w:val="26"/>
      <w:szCs w:val="26"/>
      <w:shd w:val="clear" w:color="auto" w:fill="FFFFFF"/>
    </w:rPr>
  </w:style>
  <w:style w:type="character" w:customStyle="1" w:styleId="Zkladntext">
    <w:name w:val="Základní text_"/>
    <w:basedOn w:val="Standardnpsmoodstavce"/>
    <w:link w:val="Zkladntext1"/>
    <w:rsid w:val="003728D6"/>
    <w:rPr>
      <w:rFonts w:ascii="Times New Roman" w:eastAsia="Times New Roman" w:hAnsi="Times New Roman" w:cs="Times New Roman"/>
      <w:sz w:val="18"/>
      <w:szCs w:val="18"/>
      <w:shd w:val="clear" w:color="auto" w:fill="FFFFFF"/>
    </w:rPr>
  </w:style>
  <w:style w:type="character" w:customStyle="1" w:styleId="Zkladntext3">
    <w:name w:val="Základní text (3)_"/>
    <w:basedOn w:val="Standardnpsmoodstavce"/>
    <w:link w:val="Zkladntext30"/>
    <w:rsid w:val="003728D6"/>
    <w:rPr>
      <w:rFonts w:eastAsia="Arial" w:cs="Arial"/>
      <w:sz w:val="11"/>
      <w:szCs w:val="11"/>
      <w:shd w:val="clear" w:color="auto" w:fill="FFFFFF"/>
    </w:rPr>
  </w:style>
  <w:style w:type="paragraph" w:customStyle="1" w:styleId="Titulekobrzku0">
    <w:name w:val="Titulek obrázku"/>
    <w:basedOn w:val="Normln"/>
    <w:link w:val="Titulekobrzku"/>
    <w:rsid w:val="003728D6"/>
    <w:pPr>
      <w:widowControl w:val="0"/>
      <w:shd w:val="clear" w:color="auto" w:fill="FFFFFF"/>
      <w:spacing w:line="276" w:lineRule="auto"/>
      <w:ind w:firstLine="140"/>
    </w:pPr>
    <w:rPr>
      <w:rFonts w:eastAsia="Arial" w:cs="Arial"/>
      <w:b w:val="0"/>
      <w:kern w:val="0"/>
      <w:sz w:val="16"/>
      <w:szCs w:val="16"/>
    </w:rPr>
  </w:style>
  <w:style w:type="paragraph" w:customStyle="1" w:styleId="Zkladntext20">
    <w:name w:val="Základní text (2)"/>
    <w:basedOn w:val="Normln"/>
    <w:link w:val="Zkladntext2"/>
    <w:rsid w:val="003728D6"/>
    <w:pPr>
      <w:widowControl w:val="0"/>
      <w:shd w:val="clear" w:color="auto" w:fill="FFFFFF"/>
    </w:pPr>
    <w:rPr>
      <w:rFonts w:ascii="Franklin Gothic Medium" w:eastAsia="Franklin Gothic Medium" w:hAnsi="Franklin Gothic Medium" w:cs="Franklin Gothic Medium"/>
      <w:bCs w:val="0"/>
      <w:kern w:val="0"/>
      <w:sz w:val="26"/>
      <w:szCs w:val="26"/>
    </w:rPr>
  </w:style>
  <w:style w:type="paragraph" w:customStyle="1" w:styleId="Zkladntext1">
    <w:name w:val="Základní text1"/>
    <w:basedOn w:val="Normln"/>
    <w:link w:val="Zkladntext"/>
    <w:rsid w:val="003728D6"/>
    <w:pPr>
      <w:widowControl w:val="0"/>
      <w:shd w:val="clear" w:color="auto" w:fill="FFFFFF"/>
      <w:ind w:firstLine="200"/>
      <w:jc w:val="both"/>
    </w:pPr>
    <w:rPr>
      <w:rFonts w:ascii="Times New Roman" w:hAnsi="Times New Roman"/>
      <w:bCs w:val="0"/>
      <w:kern w:val="0"/>
      <w:sz w:val="18"/>
      <w:szCs w:val="18"/>
    </w:rPr>
  </w:style>
  <w:style w:type="paragraph" w:customStyle="1" w:styleId="Zkladntext30">
    <w:name w:val="Základní text (3)"/>
    <w:basedOn w:val="Normln"/>
    <w:link w:val="Zkladntext3"/>
    <w:rsid w:val="003728D6"/>
    <w:pPr>
      <w:widowControl w:val="0"/>
      <w:shd w:val="clear" w:color="auto" w:fill="FFFFFF"/>
      <w:spacing w:line="264" w:lineRule="auto"/>
      <w:ind w:left="6320"/>
      <w:jc w:val="right"/>
    </w:pPr>
    <w:rPr>
      <w:rFonts w:eastAsia="Arial" w:cs="Arial"/>
      <w:bCs w:val="0"/>
      <w:kern w:val="0"/>
      <w:sz w:val="11"/>
      <w:szCs w:val="11"/>
    </w:rPr>
  </w:style>
  <w:style w:type="paragraph" w:styleId="Odstavecseseznamem">
    <w:name w:val="List Paragraph"/>
    <w:basedOn w:val="Normln"/>
    <w:uiPriority w:val="34"/>
    <w:qFormat/>
    <w:rsid w:val="00EC5C45"/>
    <w:pPr>
      <w:ind w:left="720"/>
      <w:contextualSpacing/>
    </w:pPr>
  </w:style>
  <w:style w:type="paragraph" w:styleId="Textbubliny">
    <w:name w:val="Balloon Text"/>
    <w:basedOn w:val="Normln"/>
    <w:link w:val="TextbublinyChar"/>
    <w:uiPriority w:val="99"/>
    <w:semiHidden/>
    <w:unhideWhenUsed/>
    <w:rsid w:val="00CB0F8E"/>
    <w:rPr>
      <w:rFonts w:ascii="Tahoma" w:hAnsi="Tahoma" w:cs="Tahoma"/>
      <w:sz w:val="16"/>
      <w:szCs w:val="16"/>
    </w:rPr>
  </w:style>
  <w:style w:type="character" w:customStyle="1" w:styleId="TextbublinyChar">
    <w:name w:val="Text bubliny Char"/>
    <w:basedOn w:val="Standardnpsmoodstavce"/>
    <w:link w:val="Textbubliny"/>
    <w:uiPriority w:val="99"/>
    <w:semiHidden/>
    <w:rsid w:val="00CB0F8E"/>
    <w:rPr>
      <w:rFonts w:ascii="Tahoma" w:eastAsia="Times New Roman" w:hAnsi="Tahoma" w:cs="Tahoma"/>
      <w:bCs/>
      <w:kern w:val="32"/>
      <w:sz w:val="16"/>
      <w:szCs w:val="16"/>
    </w:rPr>
  </w:style>
  <w:style w:type="character" w:styleId="Siln">
    <w:name w:val="Strong"/>
    <w:basedOn w:val="Standardnpsmoodstavce"/>
    <w:uiPriority w:val="22"/>
    <w:qFormat/>
    <w:rsid w:val="009B36EE"/>
    <w:rPr>
      <w:b w:val="0"/>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b/>
        <w:sz w:val="28"/>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0686"/>
    <w:pPr>
      <w:spacing w:after="0" w:line="240" w:lineRule="auto"/>
    </w:pPr>
    <w:rPr>
      <w:rFonts w:eastAsia="Times New Roman" w:cs="Times New Roman"/>
      <w:bCs/>
      <w:kern w:val="32"/>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C0686"/>
    <w:rPr>
      <w:strike w:val="0"/>
      <w:dstrike w:val="0"/>
      <w:color w:val="0F3063"/>
      <w:u w:val="none"/>
      <w:effect w:val="none"/>
      <w:shd w:val="clear" w:color="auto" w:fill="auto"/>
    </w:rPr>
  </w:style>
  <w:style w:type="paragraph" w:styleId="Normlnweb">
    <w:name w:val="Normal (Web)"/>
    <w:basedOn w:val="Normln"/>
    <w:uiPriority w:val="99"/>
    <w:unhideWhenUsed/>
    <w:rsid w:val="00BC0686"/>
    <w:pPr>
      <w:spacing w:after="150"/>
    </w:pPr>
    <w:rPr>
      <w:rFonts w:ascii="Times New Roman" w:hAnsi="Times New Roman"/>
      <w:b w:val="0"/>
      <w:bCs w:val="0"/>
      <w:kern w:val="0"/>
      <w:sz w:val="24"/>
      <w:szCs w:val="24"/>
      <w:lang w:eastAsia="cs-CZ"/>
    </w:rPr>
  </w:style>
  <w:style w:type="character" w:customStyle="1" w:styleId="Titulekobrzku">
    <w:name w:val="Titulek obrázku_"/>
    <w:basedOn w:val="Standardnpsmoodstavce"/>
    <w:link w:val="Titulekobrzku0"/>
    <w:rsid w:val="003728D6"/>
    <w:rPr>
      <w:rFonts w:eastAsia="Arial" w:cs="Arial"/>
      <w:b w:val="0"/>
      <w:bCs/>
      <w:sz w:val="16"/>
      <w:szCs w:val="16"/>
      <w:shd w:val="clear" w:color="auto" w:fill="FFFFFF"/>
    </w:rPr>
  </w:style>
  <w:style w:type="character" w:customStyle="1" w:styleId="Zkladntext2">
    <w:name w:val="Základní text (2)_"/>
    <w:basedOn w:val="Standardnpsmoodstavce"/>
    <w:link w:val="Zkladntext20"/>
    <w:rsid w:val="003728D6"/>
    <w:rPr>
      <w:rFonts w:ascii="Franklin Gothic Medium" w:eastAsia="Franklin Gothic Medium" w:hAnsi="Franklin Gothic Medium" w:cs="Franklin Gothic Medium"/>
      <w:sz w:val="26"/>
      <w:szCs w:val="26"/>
      <w:shd w:val="clear" w:color="auto" w:fill="FFFFFF"/>
    </w:rPr>
  </w:style>
  <w:style w:type="character" w:customStyle="1" w:styleId="Zkladntext">
    <w:name w:val="Základní text_"/>
    <w:basedOn w:val="Standardnpsmoodstavce"/>
    <w:link w:val="Zkladntext1"/>
    <w:rsid w:val="003728D6"/>
    <w:rPr>
      <w:rFonts w:ascii="Times New Roman" w:eastAsia="Times New Roman" w:hAnsi="Times New Roman" w:cs="Times New Roman"/>
      <w:sz w:val="18"/>
      <w:szCs w:val="18"/>
      <w:shd w:val="clear" w:color="auto" w:fill="FFFFFF"/>
    </w:rPr>
  </w:style>
  <w:style w:type="character" w:customStyle="1" w:styleId="Zkladntext3">
    <w:name w:val="Základní text (3)_"/>
    <w:basedOn w:val="Standardnpsmoodstavce"/>
    <w:link w:val="Zkladntext30"/>
    <w:rsid w:val="003728D6"/>
    <w:rPr>
      <w:rFonts w:eastAsia="Arial" w:cs="Arial"/>
      <w:sz w:val="11"/>
      <w:szCs w:val="11"/>
      <w:shd w:val="clear" w:color="auto" w:fill="FFFFFF"/>
    </w:rPr>
  </w:style>
  <w:style w:type="paragraph" w:customStyle="1" w:styleId="Titulekobrzku0">
    <w:name w:val="Titulek obrázku"/>
    <w:basedOn w:val="Normln"/>
    <w:link w:val="Titulekobrzku"/>
    <w:rsid w:val="003728D6"/>
    <w:pPr>
      <w:widowControl w:val="0"/>
      <w:shd w:val="clear" w:color="auto" w:fill="FFFFFF"/>
      <w:spacing w:line="276" w:lineRule="auto"/>
      <w:ind w:firstLine="140"/>
    </w:pPr>
    <w:rPr>
      <w:rFonts w:eastAsia="Arial" w:cs="Arial"/>
      <w:b w:val="0"/>
      <w:kern w:val="0"/>
      <w:sz w:val="16"/>
      <w:szCs w:val="16"/>
    </w:rPr>
  </w:style>
  <w:style w:type="paragraph" w:customStyle="1" w:styleId="Zkladntext20">
    <w:name w:val="Základní text (2)"/>
    <w:basedOn w:val="Normln"/>
    <w:link w:val="Zkladntext2"/>
    <w:rsid w:val="003728D6"/>
    <w:pPr>
      <w:widowControl w:val="0"/>
      <w:shd w:val="clear" w:color="auto" w:fill="FFFFFF"/>
    </w:pPr>
    <w:rPr>
      <w:rFonts w:ascii="Franklin Gothic Medium" w:eastAsia="Franklin Gothic Medium" w:hAnsi="Franklin Gothic Medium" w:cs="Franklin Gothic Medium"/>
      <w:bCs w:val="0"/>
      <w:kern w:val="0"/>
      <w:sz w:val="26"/>
      <w:szCs w:val="26"/>
    </w:rPr>
  </w:style>
  <w:style w:type="paragraph" w:customStyle="1" w:styleId="Zkladntext1">
    <w:name w:val="Základní text1"/>
    <w:basedOn w:val="Normln"/>
    <w:link w:val="Zkladntext"/>
    <w:rsid w:val="003728D6"/>
    <w:pPr>
      <w:widowControl w:val="0"/>
      <w:shd w:val="clear" w:color="auto" w:fill="FFFFFF"/>
      <w:ind w:firstLine="200"/>
      <w:jc w:val="both"/>
    </w:pPr>
    <w:rPr>
      <w:rFonts w:ascii="Times New Roman" w:hAnsi="Times New Roman"/>
      <w:bCs w:val="0"/>
      <w:kern w:val="0"/>
      <w:sz w:val="18"/>
      <w:szCs w:val="18"/>
    </w:rPr>
  </w:style>
  <w:style w:type="paragraph" w:customStyle="1" w:styleId="Zkladntext30">
    <w:name w:val="Základní text (3)"/>
    <w:basedOn w:val="Normln"/>
    <w:link w:val="Zkladntext3"/>
    <w:rsid w:val="003728D6"/>
    <w:pPr>
      <w:widowControl w:val="0"/>
      <w:shd w:val="clear" w:color="auto" w:fill="FFFFFF"/>
      <w:spacing w:line="264" w:lineRule="auto"/>
      <w:ind w:left="6320"/>
      <w:jc w:val="right"/>
    </w:pPr>
    <w:rPr>
      <w:rFonts w:eastAsia="Arial" w:cs="Arial"/>
      <w:bCs w:val="0"/>
      <w:kern w:val="0"/>
      <w:sz w:val="11"/>
      <w:szCs w:val="11"/>
    </w:rPr>
  </w:style>
  <w:style w:type="paragraph" w:styleId="Odstavecseseznamem">
    <w:name w:val="List Paragraph"/>
    <w:basedOn w:val="Normln"/>
    <w:uiPriority w:val="34"/>
    <w:qFormat/>
    <w:rsid w:val="00EC5C45"/>
    <w:pPr>
      <w:ind w:left="720"/>
      <w:contextualSpacing/>
    </w:pPr>
  </w:style>
  <w:style w:type="paragraph" w:styleId="Textbubliny">
    <w:name w:val="Balloon Text"/>
    <w:basedOn w:val="Normln"/>
    <w:link w:val="TextbublinyChar"/>
    <w:uiPriority w:val="99"/>
    <w:semiHidden/>
    <w:unhideWhenUsed/>
    <w:rsid w:val="00CB0F8E"/>
    <w:rPr>
      <w:rFonts w:ascii="Tahoma" w:hAnsi="Tahoma" w:cs="Tahoma"/>
      <w:sz w:val="16"/>
      <w:szCs w:val="16"/>
    </w:rPr>
  </w:style>
  <w:style w:type="character" w:customStyle="1" w:styleId="TextbublinyChar">
    <w:name w:val="Text bubliny Char"/>
    <w:basedOn w:val="Standardnpsmoodstavce"/>
    <w:link w:val="Textbubliny"/>
    <w:uiPriority w:val="99"/>
    <w:semiHidden/>
    <w:rsid w:val="00CB0F8E"/>
    <w:rPr>
      <w:rFonts w:ascii="Tahoma" w:eastAsia="Times New Roman" w:hAnsi="Tahoma" w:cs="Tahoma"/>
      <w:bCs/>
      <w:kern w:val="32"/>
      <w:sz w:val="16"/>
      <w:szCs w:val="16"/>
    </w:rPr>
  </w:style>
  <w:style w:type="character" w:styleId="Siln">
    <w:name w:val="Strong"/>
    <w:basedOn w:val="Standardnpsmoodstavce"/>
    <w:uiPriority w:val="22"/>
    <w:qFormat/>
    <w:rsid w:val="009B36EE"/>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s.cz/" TargetMode="External"/><Relationship Id="rId13" Type="http://schemas.openxmlformats.org/officeDocument/2006/relationships/hyperlink" Target="mailto:h.kralove@tyfloservis.cz" TargetMode="External"/><Relationship Id="rId18" Type="http://schemas.openxmlformats.org/officeDocument/2006/relationships/hyperlink" Target="https://www.finance.cz/duchody-a-davky/socialni-davky/socialni-pece/prispevek-na-peci/jaka-je-vyse-prispevku-na-peci/" TargetMode="External"/><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yperlink" Target="https://www.vodafone.cz/tarify/zvlastni-cenovy-plan/" TargetMode="External"/><Relationship Id="rId7" Type="http://schemas.openxmlformats.org/officeDocument/2006/relationships/image" Target="media/image3.emf"/><Relationship Id="rId12" Type="http://schemas.openxmlformats.org/officeDocument/2006/relationships/hyperlink" Target="mailto:casopis.majak@post.cz" TargetMode="External"/><Relationship Id="rId17" Type="http://schemas.openxmlformats.org/officeDocument/2006/relationships/hyperlink" Target="https://www.finance.cz/488643-t-mobile-od-dubna-nabidne-nove-neomezene-tarify-s-vice-daty/"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finance.cz/autori/lucie-mecirova/" TargetMode="External"/><Relationship Id="rId20" Type="http://schemas.openxmlformats.org/officeDocument/2006/relationships/hyperlink" Target="http://t-mobile.adsl.cz/produkty/t-mobile-s-nami-v-siti-13782079191889610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sons.cz/chrudim"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enigmaplus.cz/author/luciekubesova/" TargetMode="External"/><Relationship Id="rId28" Type="http://schemas.openxmlformats.org/officeDocument/2006/relationships/fontTable" Target="fontTable.xml"/><Relationship Id="rId10" Type="http://schemas.openxmlformats.org/officeDocument/2006/relationships/hyperlink" Target="mailto:chrudim-odbocka@sons.cz" TargetMode="External"/><Relationship Id="rId19" Type="http://schemas.openxmlformats.org/officeDocument/2006/relationships/hyperlink" Target="https://www.o2.cz/osobni/volani-z-domova/48054-sluzby_pro_postizene_FAQ.html" TargetMode="Externa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5.jpeg"/><Relationship Id="rId22" Type="http://schemas.openxmlformats.org/officeDocument/2006/relationships/hyperlink" Target="https://globe24.cz/technika/66015-perete-spodni-pradlo-s-ostatnim-oblecenim-detem-a-seniorum-muzete-vazne-uskodit" TargetMode="External"/><Relationship Id="rId27"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3820</Words>
  <Characters>22543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26311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dcterms:created xsi:type="dcterms:W3CDTF">2019-02-19T16:20:00Z</dcterms:created>
  <dcterms:modified xsi:type="dcterms:W3CDTF">2019-02-19T16:20:00Z</dcterms:modified>
</cp:coreProperties>
</file>