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A1" w:rsidRDefault="00B209A1" w:rsidP="00B209A1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33E3CAA" wp14:editId="25AA00F4">
            <wp:simplePos x="0" y="0"/>
            <wp:positionH relativeFrom="column">
              <wp:posOffset>-421640</wp:posOffset>
            </wp:positionH>
            <wp:positionV relativeFrom="paragraph">
              <wp:posOffset>2338705</wp:posOffset>
            </wp:positionV>
            <wp:extent cx="6904355" cy="176530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ak2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5F35727" wp14:editId="636323B8">
            <wp:simplePos x="0" y="0"/>
            <wp:positionH relativeFrom="column">
              <wp:posOffset>-422275</wp:posOffset>
            </wp:positionH>
            <wp:positionV relativeFrom="paragraph">
              <wp:posOffset>-356870</wp:posOffset>
            </wp:positionV>
            <wp:extent cx="6905625" cy="211963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ak1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Default="00B209A1" w:rsidP="00B209A1">
      <w:pPr>
        <w:ind w:left="1416" w:firstLine="708"/>
      </w:pPr>
      <w:r>
        <w:t>TAKTO TO VIDÍ SLABOZRACÍ</w:t>
      </w:r>
    </w:p>
    <w:p w:rsidR="00B209A1" w:rsidRDefault="00B209A1" w:rsidP="00B209A1">
      <w:pPr>
        <w:ind w:left="1416" w:firstLine="708"/>
      </w:pPr>
    </w:p>
    <w:p w:rsidR="00B209A1" w:rsidRDefault="00B209A1" w:rsidP="00B209A1">
      <w:pPr>
        <w:ind w:left="1416" w:firstLine="708"/>
      </w:pPr>
    </w:p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Pr="007A1963" w:rsidRDefault="00B209A1" w:rsidP="00B209A1"/>
    <w:p w:rsidR="00B209A1" w:rsidRDefault="00B209A1" w:rsidP="00B209A1"/>
    <w:p w:rsidR="00B209A1" w:rsidRDefault="00B209A1" w:rsidP="00B209A1"/>
    <w:p w:rsidR="00B209A1" w:rsidRDefault="00B209A1" w:rsidP="00B209A1">
      <w:r>
        <w:rPr>
          <w:rFonts w:ascii="Verdana" w:hAnsi="Verdana" w:cs="Helvetica"/>
          <w:b w:val="0"/>
          <w:bCs w:val="0"/>
          <w:noProof/>
          <w:color w:val="000000"/>
          <w:kern w:val="0"/>
          <w:sz w:val="20"/>
          <w:lang w:eastAsia="cs-CZ"/>
        </w:rPr>
        <w:drawing>
          <wp:anchor distT="0" distB="0" distL="0" distR="0" simplePos="0" relativeHeight="251661312" behindDoc="0" locked="0" layoutInCell="1" allowOverlap="0" wp14:anchorId="6D5E3EA8" wp14:editId="539693B0">
            <wp:simplePos x="0" y="0"/>
            <wp:positionH relativeFrom="column">
              <wp:posOffset>1213485</wp:posOffset>
            </wp:positionH>
            <wp:positionV relativeFrom="line">
              <wp:posOffset>258445</wp:posOffset>
            </wp:positionV>
            <wp:extent cx="2958465" cy="789940"/>
            <wp:effectExtent l="0" t="0" r="0" b="0"/>
            <wp:wrapSquare wrapText="bothSides"/>
            <wp:docPr id="4" name="Obrázek 4" descr="https://www.sons.cz/storage_free/1077/logo_1077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ons.cz/storage_free/1077/logo_1077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9A1" w:rsidRDefault="00B209A1" w:rsidP="00B209A1"/>
    <w:p w:rsidR="00B209A1" w:rsidRDefault="00B209A1" w:rsidP="00B209A1"/>
    <w:p w:rsidR="00B209A1" w:rsidRDefault="00B209A1" w:rsidP="00B209A1"/>
    <w:p w:rsidR="00B209A1" w:rsidRDefault="00B209A1" w:rsidP="00B209A1"/>
    <w:p w:rsidR="00B209A1" w:rsidRDefault="00B209A1" w:rsidP="00B209A1"/>
    <w:p w:rsidR="00B209A1" w:rsidRDefault="00B209A1" w:rsidP="00B209A1">
      <w:r>
        <w:tab/>
      </w:r>
      <w:r>
        <w:tab/>
      </w:r>
      <w:r>
        <w:tab/>
      </w:r>
      <w:r>
        <w:tab/>
      </w:r>
    </w:p>
    <w:p w:rsidR="00B209A1" w:rsidRDefault="00B209A1" w:rsidP="00B209A1"/>
    <w:p w:rsidR="00B209A1" w:rsidRDefault="00B209A1" w:rsidP="00B209A1">
      <w:pPr>
        <w:ind w:left="2832" w:firstLine="708"/>
      </w:pPr>
      <w:r>
        <w:t>Číslo 2</w:t>
      </w:r>
      <w:r>
        <w:tab/>
      </w:r>
    </w:p>
    <w:p w:rsidR="00B209A1" w:rsidRDefault="00B209A1" w:rsidP="00B209A1">
      <w:pPr>
        <w:ind w:left="2832" w:firstLine="708"/>
      </w:pPr>
      <w:r>
        <w:tab/>
      </w:r>
      <w:r>
        <w:tab/>
      </w:r>
    </w:p>
    <w:p w:rsidR="00B209A1" w:rsidRDefault="00B209A1" w:rsidP="00B209A1">
      <w:r>
        <w:tab/>
      </w:r>
      <w:r>
        <w:tab/>
      </w:r>
      <w:r>
        <w:tab/>
      </w:r>
      <w:r>
        <w:tab/>
      </w:r>
      <w:r>
        <w:tab/>
        <w:t>Říjen 2017</w:t>
      </w:r>
    </w:p>
    <w:p w:rsidR="00B209A1" w:rsidRDefault="00B209A1" w:rsidP="00B209A1"/>
    <w:p w:rsidR="00B209A1" w:rsidRPr="00940D1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40D10">
        <w:rPr>
          <w:rFonts w:ascii="Arial" w:hAnsi="Arial" w:cs="Arial"/>
          <w:b/>
          <w:color w:val="000000"/>
          <w:sz w:val="28"/>
          <w:szCs w:val="28"/>
        </w:rPr>
        <w:t>Adresa SONS Oblastní odbočka Chrudim: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Městský park 274, 537 01 Chrudim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1. patro, číslo dveří 23.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telefon: 777 498 714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 xml:space="preserve">e-mail: </w:t>
      </w:r>
      <w:hyperlink r:id="rId9" w:history="1">
        <w:r w:rsidRPr="00E02BB0">
          <w:rPr>
            <w:rStyle w:val="Hypertextovodkaz"/>
            <w:rFonts w:ascii="Arial" w:hAnsi="Arial" w:cs="Arial"/>
            <w:b/>
            <w:sz w:val="28"/>
            <w:szCs w:val="28"/>
          </w:rPr>
          <w:t>chrudim-odbocka@sons.cz</w:t>
        </w:r>
      </w:hyperlink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web:</w:t>
      </w:r>
      <w:r w:rsidRPr="00E02BB0">
        <w:rPr>
          <w:b/>
        </w:rPr>
        <w:t xml:space="preserve"> </w:t>
      </w:r>
      <w:hyperlink r:id="rId10" w:history="1">
        <w:r w:rsidRPr="00E02BB0">
          <w:rPr>
            <w:rStyle w:val="Hypertextovodkaz"/>
            <w:rFonts w:ascii="Arial" w:hAnsi="Arial" w:cs="Arial"/>
            <w:b/>
            <w:sz w:val="28"/>
            <w:szCs w:val="28"/>
          </w:rPr>
          <w:t>https://www.sons.cz/chrudim</w:t>
        </w:r>
      </w:hyperlink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 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Kontaktní dny: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Pondělí od 9:00 - 12:00; 13:00 - 14:30hod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Pracovníci odbočky: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Jana Bubáková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02BB0">
        <w:rPr>
          <w:rFonts w:ascii="Arial" w:hAnsi="Arial" w:cs="Arial"/>
          <w:b/>
          <w:color w:val="000000"/>
          <w:sz w:val="28"/>
          <w:szCs w:val="28"/>
        </w:rPr>
        <w:t xml:space="preserve">Ing. </w:t>
      </w:r>
      <w:r w:rsidRPr="00E02BB0">
        <w:rPr>
          <w:rFonts w:ascii="Arial" w:hAnsi="Arial" w:cs="Arial"/>
          <w:b/>
          <w:color w:val="000000"/>
          <w:sz w:val="28"/>
          <w:szCs w:val="28"/>
        </w:rPr>
        <w:t xml:space="preserve">Daniela Peřinová 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Hana Pleskotová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Redakční rada časopisu Maják:</w:t>
      </w:r>
    </w:p>
    <w:p w:rsidR="00B209A1" w:rsidRPr="00E02BB0" w:rsidRDefault="00B209A1" w:rsidP="00B209A1">
      <w:pPr>
        <w:pStyle w:val="Normlnweb"/>
        <w:shd w:val="clear" w:color="auto" w:fill="FFFFFF"/>
        <w:ind w:left="2832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 xml:space="preserve">    Ing. Milan Mlateček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Ing. Daniela Peřinová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Alena Nová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>Hana Pleskotová</w:t>
      </w: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b/>
          <w:sz w:val="28"/>
          <w:szCs w:val="28"/>
        </w:rPr>
      </w:pPr>
      <w:r w:rsidRPr="00E02BB0">
        <w:rPr>
          <w:rFonts w:ascii="Arial" w:hAnsi="Arial" w:cs="Arial"/>
          <w:b/>
          <w:color w:val="000000"/>
          <w:sz w:val="28"/>
          <w:szCs w:val="28"/>
        </w:rPr>
        <w:t xml:space="preserve">Redakční email: </w:t>
      </w:r>
      <w:hyperlink r:id="rId11" w:history="1">
        <w:r w:rsidRPr="00E02BB0">
          <w:rPr>
            <w:rStyle w:val="Hypertextovodkaz"/>
            <w:rFonts w:ascii="Arial" w:hAnsi="Arial" w:cs="Arial"/>
            <w:b/>
            <w:sz w:val="28"/>
            <w:szCs w:val="28"/>
          </w:rPr>
          <w:t>casopis.majak@post.cz</w:t>
        </w:r>
      </w:hyperlink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b/>
          <w:sz w:val="28"/>
          <w:szCs w:val="28"/>
        </w:rPr>
      </w:pPr>
    </w:p>
    <w:p w:rsidR="00B209A1" w:rsidRPr="00E02BB0" w:rsidRDefault="00B209A1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b/>
          <w:color w:val="auto"/>
          <w:sz w:val="28"/>
          <w:szCs w:val="28"/>
        </w:rPr>
      </w:pPr>
      <w:r w:rsidRPr="00E02BB0">
        <w:rPr>
          <w:rStyle w:val="Hypertextovodkaz"/>
          <w:rFonts w:ascii="Arial" w:hAnsi="Arial" w:cs="Arial"/>
          <w:b/>
          <w:color w:val="auto"/>
          <w:sz w:val="28"/>
          <w:szCs w:val="28"/>
        </w:rPr>
        <w:t>Případné dotazy a připomínky jsou vítány.</w:t>
      </w:r>
    </w:p>
    <w:p w:rsidR="002F3B75" w:rsidRDefault="002F3B75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color w:val="auto"/>
          <w:sz w:val="28"/>
          <w:szCs w:val="28"/>
        </w:rPr>
      </w:pPr>
    </w:p>
    <w:p w:rsidR="002F3B75" w:rsidRDefault="002F3B75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color w:val="auto"/>
          <w:sz w:val="28"/>
          <w:szCs w:val="28"/>
        </w:rPr>
      </w:pPr>
    </w:p>
    <w:p w:rsidR="002F3B75" w:rsidRDefault="002F3B75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color w:val="auto"/>
          <w:sz w:val="28"/>
          <w:szCs w:val="28"/>
        </w:rPr>
      </w:pPr>
    </w:p>
    <w:p w:rsidR="002F3B75" w:rsidRDefault="002F3B75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color w:val="auto"/>
          <w:sz w:val="28"/>
          <w:szCs w:val="28"/>
        </w:rPr>
      </w:pPr>
    </w:p>
    <w:p w:rsidR="002F3B75" w:rsidRDefault="002F3B75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color w:val="auto"/>
          <w:sz w:val="28"/>
          <w:szCs w:val="28"/>
        </w:rPr>
      </w:pPr>
    </w:p>
    <w:p w:rsidR="002F3B75" w:rsidRDefault="002F3B75" w:rsidP="00B209A1">
      <w:pPr>
        <w:pStyle w:val="Normlnweb"/>
        <w:shd w:val="clear" w:color="auto" w:fill="FFFFFF"/>
        <w:jc w:val="center"/>
        <w:rPr>
          <w:rStyle w:val="Hypertextovodkaz"/>
          <w:rFonts w:ascii="Arial" w:hAnsi="Arial" w:cs="Arial"/>
          <w:color w:val="auto"/>
          <w:sz w:val="28"/>
          <w:szCs w:val="28"/>
        </w:rPr>
      </w:pPr>
    </w:p>
    <w:p w:rsidR="00FC6E04" w:rsidRDefault="00FC6E04" w:rsidP="00FC6E04">
      <w:pPr>
        <w:jc w:val="center"/>
        <w:rPr>
          <w:b w:val="0"/>
          <w:sz w:val="28"/>
          <w:szCs w:val="28"/>
        </w:rPr>
      </w:pPr>
    </w:p>
    <w:p w:rsidR="00FC6E04" w:rsidRPr="00FC6E04" w:rsidRDefault="00FC6E04" w:rsidP="00FC6E04">
      <w:pPr>
        <w:jc w:val="center"/>
        <w:rPr>
          <w:sz w:val="28"/>
          <w:szCs w:val="28"/>
        </w:rPr>
      </w:pPr>
      <w:r w:rsidRPr="00FC6E04">
        <w:rPr>
          <w:sz w:val="28"/>
          <w:szCs w:val="28"/>
        </w:rPr>
        <w:t>Akce na říjen: 2017 Chrudim a Pardubice</w:t>
      </w:r>
    </w:p>
    <w:p w:rsidR="00FC6E04" w:rsidRPr="00FC6E04" w:rsidRDefault="00FC6E04" w:rsidP="00FC6E04">
      <w:pPr>
        <w:jc w:val="center"/>
        <w:rPr>
          <w:sz w:val="28"/>
          <w:szCs w:val="28"/>
        </w:rPr>
      </w:pPr>
    </w:p>
    <w:p w:rsidR="00FC6E04" w:rsidRPr="00FC6E04" w:rsidRDefault="00FC6E04" w:rsidP="00FC6E04">
      <w:pPr>
        <w:jc w:val="center"/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3. 10. Úterý v 9,00 hod. se sejdeme v Pardubicích v TC na přednášce „Jak zachránit život“. Nahlaste se v TC.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5. 10. Čtvrtek v 10,00 hod se sejdeme před plaveckým bazénem v Pardubicích. Čeká na nás relaxace ve vířivce. Pak obídek.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 xml:space="preserve">  </w:t>
      </w: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12. 10. Čtvrtek v 8,45 hod. se sejdeme na vlakovém nádraží v Pardubicích. Zvu vás na celodenní výlet do Turnova. Zde si prohlédneme tamní museum se s</w:t>
      </w:r>
      <w:bookmarkStart w:id="0" w:name="_GoBack"/>
      <w:bookmarkEnd w:id="0"/>
      <w:r w:rsidRPr="00FC6E04">
        <w:rPr>
          <w:sz w:val="28"/>
          <w:szCs w:val="28"/>
        </w:rPr>
        <w:t>poustou překrásných kamenů. Oběd bude hned po vystoupení z vlaku. Je tam opravdu pěkná restaura</w:t>
      </w:r>
      <w:r w:rsidR="00933C2C">
        <w:rPr>
          <w:sz w:val="28"/>
          <w:szCs w:val="28"/>
        </w:rPr>
        <w:t>ce. Zpět se budeme vracet z Turnova</w:t>
      </w:r>
      <w:r w:rsidRPr="00FC6E04">
        <w:rPr>
          <w:sz w:val="28"/>
          <w:szCs w:val="28"/>
        </w:rPr>
        <w:t xml:space="preserve"> 15. 41 hod. V Pardubicích jsem v 17. 27 hod.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 xml:space="preserve">17. 10. Úterý v 9,30 hod. se sejdeme na autobusovém nádraží. </w:t>
      </w:r>
      <w:proofErr w:type="spellStart"/>
      <w:r w:rsidRPr="00FC6E04">
        <w:rPr>
          <w:sz w:val="28"/>
          <w:szCs w:val="28"/>
        </w:rPr>
        <w:t>Pardubáci</w:t>
      </w:r>
      <w:proofErr w:type="spellEnd"/>
      <w:r w:rsidRPr="00FC6E04">
        <w:rPr>
          <w:sz w:val="28"/>
          <w:szCs w:val="28"/>
        </w:rPr>
        <w:t xml:space="preserve"> si pro nás připravili netradiční prohlídku města. Podíváme se do lesoparku. Vezměte si vhodnou obuv.  Určitě procházku zakončíme obědem. 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 xml:space="preserve">18. 10. Středa v 9. 30 hod. se sejdeme v kanceláři v Chrudimi. Při společenských hrách si vyrobíme vánoční svícen. Vezměte si sebou silnější svíčku světlé barvy vysokou asi 6 cm. Budeme na ni lepit obtisky. 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20. 10. Pátek v 8. 20 hod. se sejdeme v kanceláři na zpívání.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25. 10. Středa v 9.30 hod. Povídání o zdraví: jak si nejdéle udržet duševní svěžest.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27. 10. Pátek v 9. 30 hod. se sejdeme na autobusovém nádraží v Chrudimi. Ostatní přijdou na Stromovku v 10. 30 hod. Odehrajeme bowling a poobědváme.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lastRenderedPageBreak/>
        <w:t>Na listopad chystám posezení v restauraci, kde si pochutnáme na svatomartinské huse.</w:t>
      </w:r>
    </w:p>
    <w:p w:rsidR="00FC6E04" w:rsidRPr="00FC6E04" w:rsidRDefault="00FC6E04" w:rsidP="00FC6E04">
      <w:pPr>
        <w:rPr>
          <w:sz w:val="28"/>
          <w:szCs w:val="28"/>
        </w:rPr>
      </w:pPr>
      <w:r w:rsidRPr="00FC6E04">
        <w:rPr>
          <w:sz w:val="28"/>
          <w:szCs w:val="28"/>
        </w:rPr>
        <w:t>PROSÍM NEHLASTE SE MI DO 16. 10. ABYCH OBJEDNALA POČET PORCÍ. DĚKUJI.</w:t>
      </w: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rPr>
          <w:sz w:val="28"/>
          <w:szCs w:val="28"/>
        </w:rPr>
      </w:pPr>
    </w:p>
    <w:p w:rsidR="00FC6E04" w:rsidRPr="00FC6E04" w:rsidRDefault="00FC6E04" w:rsidP="00FC6E04">
      <w:pPr>
        <w:jc w:val="center"/>
      </w:pPr>
      <w:r w:rsidRPr="00FC6E04">
        <w:rPr>
          <w:sz w:val="28"/>
          <w:szCs w:val="28"/>
        </w:rPr>
        <w:t>Těším se na naše setkání</w:t>
      </w:r>
      <w:r w:rsidRPr="00FC6E04">
        <w:rPr>
          <w:sz w:val="28"/>
          <w:szCs w:val="28"/>
        </w:rPr>
        <w:tab/>
      </w:r>
      <w:r w:rsidRPr="00FC6E04">
        <w:rPr>
          <w:sz w:val="28"/>
          <w:szCs w:val="28"/>
        </w:rPr>
        <w:tab/>
        <w:t>Jana Bubáková</w:t>
      </w:r>
    </w:p>
    <w:p w:rsidR="009144CD" w:rsidRDefault="009144CD"/>
    <w:p w:rsidR="009144CD" w:rsidRDefault="009144CD"/>
    <w:p w:rsidR="009144CD" w:rsidRDefault="009144CD"/>
    <w:p w:rsidR="009144CD" w:rsidRDefault="009144CD" w:rsidP="009144CD">
      <w:pPr>
        <w:rPr>
          <w:sz w:val="28"/>
          <w:szCs w:val="28"/>
        </w:rPr>
      </w:pPr>
      <w:r>
        <w:rPr>
          <w:sz w:val="28"/>
          <w:szCs w:val="28"/>
        </w:rPr>
        <w:t>V říjnu oslaví narozeniny:</w:t>
      </w:r>
    </w:p>
    <w:p w:rsidR="009144CD" w:rsidRPr="009D6172" w:rsidRDefault="009144CD" w:rsidP="009144CD">
      <w:pPr>
        <w:rPr>
          <w:rFonts w:cs="Arial"/>
          <w:kern w:val="0"/>
          <w:sz w:val="28"/>
          <w:szCs w:val="28"/>
        </w:rPr>
      </w:pPr>
    </w:p>
    <w:p w:rsidR="009144CD" w:rsidRDefault="00D32AD2" w:rsidP="009144CD">
      <w:pPr>
        <w:rPr>
          <w:rFonts w:cs="Arial"/>
          <w:kern w:val="0"/>
          <w:sz w:val="28"/>
          <w:szCs w:val="28"/>
        </w:rPr>
      </w:pPr>
      <w:r>
        <w:rPr>
          <w:rFonts w:cs="Arial"/>
          <w:kern w:val="0"/>
          <w:sz w:val="28"/>
          <w:szCs w:val="28"/>
        </w:rPr>
        <w:t>20. 10.</w:t>
      </w:r>
      <w:r w:rsidR="009144CD" w:rsidRPr="009D6172">
        <w:rPr>
          <w:rFonts w:cs="Arial"/>
          <w:kern w:val="0"/>
          <w:sz w:val="28"/>
          <w:szCs w:val="28"/>
        </w:rPr>
        <w:t xml:space="preserve"> Petr Šulc</w:t>
      </w:r>
    </w:p>
    <w:p w:rsidR="009144CD" w:rsidRDefault="009144CD" w:rsidP="009144CD">
      <w:pPr>
        <w:rPr>
          <w:rFonts w:cs="Arial"/>
          <w:kern w:val="0"/>
          <w:sz w:val="28"/>
          <w:szCs w:val="28"/>
        </w:rPr>
      </w:pPr>
    </w:p>
    <w:p w:rsidR="009144CD" w:rsidRPr="00486F9C" w:rsidRDefault="009144CD" w:rsidP="009144CD">
      <w:pPr>
        <w:rPr>
          <w:rFonts w:cs="Arial"/>
          <w:kern w:val="0"/>
          <w:sz w:val="28"/>
          <w:szCs w:val="28"/>
        </w:rPr>
      </w:pPr>
      <w:r>
        <w:rPr>
          <w:rFonts w:cs="Arial"/>
          <w:kern w:val="0"/>
          <w:sz w:val="28"/>
          <w:szCs w:val="28"/>
        </w:rPr>
        <w:t>Srdečně blahopřejeme a přejeme vše nejlepší!</w:t>
      </w:r>
    </w:p>
    <w:p w:rsidR="009144CD" w:rsidRDefault="009144CD" w:rsidP="009144CD">
      <w:pPr>
        <w:rPr>
          <w:rFonts w:cs="Arial"/>
          <w:kern w:val="0"/>
          <w:sz w:val="28"/>
          <w:szCs w:val="28"/>
        </w:rPr>
      </w:pPr>
    </w:p>
    <w:p w:rsidR="009144CD" w:rsidRDefault="009144CD" w:rsidP="009144CD">
      <w:pPr>
        <w:rPr>
          <w:rFonts w:cs="Arial"/>
          <w:kern w:val="0"/>
          <w:sz w:val="28"/>
          <w:szCs w:val="28"/>
        </w:rPr>
      </w:pPr>
    </w:p>
    <w:p w:rsidR="009144CD" w:rsidRPr="00D16A61" w:rsidRDefault="009144CD" w:rsidP="009144CD">
      <w:pPr>
        <w:ind w:firstLine="708"/>
        <w:jc w:val="both"/>
        <w:rPr>
          <w:rFonts w:cs="Arial"/>
          <w:b w:val="0"/>
          <w:sz w:val="28"/>
          <w:szCs w:val="28"/>
        </w:rPr>
      </w:pPr>
    </w:p>
    <w:p w:rsidR="009144CD" w:rsidRPr="00D16A61" w:rsidRDefault="009144CD" w:rsidP="009144CD">
      <w:pPr>
        <w:ind w:firstLine="708"/>
        <w:jc w:val="both"/>
        <w:rPr>
          <w:rFonts w:cs="Arial"/>
          <w:b w:val="0"/>
          <w:sz w:val="28"/>
          <w:szCs w:val="28"/>
        </w:rPr>
      </w:pPr>
      <w:r w:rsidRPr="00D16A61">
        <w:rPr>
          <w:rFonts w:cs="Arial"/>
          <w:sz w:val="28"/>
          <w:szCs w:val="28"/>
        </w:rPr>
        <w:t>Informace ze střediska výcviků vodicích psů v Jinonicích</w:t>
      </w:r>
    </w:p>
    <w:p w:rsidR="009144CD" w:rsidRPr="00D16A61" w:rsidRDefault="009144CD" w:rsidP="009144CD">
      <w:pPr>
        <w:ind w:left="1416" w:firstLine="708"/>
        <w:jc w:val="both"/>
        <w:rPr>
          <w:rFonts w:cs="Arial"/>
          <w:b w:val="0"/>
          <w:sz w:val="28"/>
          <w:szCs w:val="28"/>
        </w:rPr>
      </w:pPr>
    </w:p>
    <w:p w:rsidR="009144CD" w:rsidRDefault="009144CD" w:rsidP="009144CD">
      <w:pPr>
        <w:jc w:val="both"/>
        <w:rPr>
          <w:rFonts w:cs="Arial"/>
          <w:sz w:val="28"/>
          <w:szCs w:val="28"/>
        </w:rPr>
      </w:pPr>
      <w:r w:rsidRPr="00D16A61">
        <w:rPr>
          <w:rFonts w:cs="Arial"/>
          <w:sz w:val="28"/>
          <w:szCs w:val="28"/>
        </w:rPr>
        <w:t>Středisko výcviků vodicích psů v Jinonicích pro vás bude připravovat krátké zprávy o novinkách ve Středisku, které budete dostávat v nepravidelných intervalech.</w:t>
      </w:r>
    </w:p>
    <w:p w:rsidR="00B5648D" w:rsidRPr="00D16A61" w:rsidRDefault="00B5648D" w:rsidP="009144CD">
      <w:pPr>
        <w:jc w:val="both"/>
        <w:rPr>
          <w:rFonts w:cs="Arial"/>
          <w:b w:val="0"/>
          <w:sz w:val="28"/>
          <w:szCs w:val="28"/>
        </w:rPr>
      </w:pPr>
    </w:p>
    <w:p w:rsidR="009144CD" w:rsidRPr="00D16A61" w:rsidRDefault="009144CD" w:rsidP="009144CD">
      <w:pPr>
        <w:jc w:val="both"/>
        <w:rPr>
          <w:rFonts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>První zpráva je ze dne 28. 8</w:t>
      </w:r>
      <w:r w:rsidRPr="00D16A61">
        <w:rPr>
          <w:rFonts w:cs="Arial"/>
          <w:sz w:val="28"/>
          <w:szCs w:val="28"/>
        </w:rPr>
        <w:t>. 2017. Fenka SVVP Natalie čeká štěňátka. Sonograf nám ukázal pět štěňátek, což podle odborníků znamená, že jich bude deset. Porod očekáváme na konci září. Samozřejmě o nových přírůstcích budete informováni.</w:t>
      </w:r>
    </w:p>
    <w:p w:rsidR="009144CD" w:rsidRPr="00D16A61" w:rsidRDefault="009144CD" w:rsidP="009144CD">
      <w:pPr>
        <w:jc w:val="both"/>
        <w:rPr>
          <w:rFonts w:cs="Arial"/>
          <w:b w:val="0"/>
          <w:sz w:val="28"/>
          <w:szCs w:val="28"/>
        </w:rPr>
      </w:pPr>
    </w:p>
    <w:p w:rsidR="009144CD" w:rsidRPr="00D16A61" w:rsidRDefault="009144CD" w:rsidP="009144CD">
      <w:pPr>
        <w:jc w:val="both"/>
        <w:rPr>
          <w:rFonts w:cs="Arial"/>
          <w:b w:val="0"/>
          <w:sz w:val="28"/>
          <w:szCs w:val="28"/>
        </w:rPr>
      </w:pPr>
      <w:r w:rsidRPr="00D16A61">
        <w:rPr>
          <w:rFonts w:cs="Arial"/>
          <w:sz w:val="28"/>
          <w:szCs w:val="28"/>
        </w:rPr>
        <w:t>Se srdečným pozdravem</w:t>
      </w:r>
    </w:p>
    <w:p w:rsidR="009144CD" w:rsidRPr="00D16A61" w:rsidRDefault="009144CD" w:rsidP="009144CD">
      <w:pPr>
        <w:jc w:val="both"/>
        <w:rPr>
          <w:rFonts w:cs="Arial"/>
          <w:b w:val="0"/>
          <w:sz w:val="28"/>
          <w:szCs w:val="28"/>
        </w:rPr>
      </w:pPr>
    </w:p>
    <w:p w:rsidR="009144CD" w:rsidRDefault="009144CD" w:rsidP="009144CD">
      <w:pPr>
        <w:ind w:left="2832" w:firstLine="708"/>
        <w:jc w:val="both"/>
        <w:rPr>
          <w:rFonts w:cs="Arial"/>
          <w:sz w:val="28"/>
          <w:szCs w:val="28"/>
        </w:rPr>
      </w:pPr>
      <w:r w:rsidRPr="00D16A61">
        <w:rPr>
          <w:rFonts w:cs="Arial"/>
          <w:sz w:val="28"/>
          <w:szCs w:val="28"/>
        </w:rPr>
        <w:t>Věra Hrádecká a tým pracovníků SVVP</w:t>
      </w:r>
    </w:p>
    <w:p w:rsidR="009144CD" w:rsidRPr="00D16A61" w:rsidRDefault="009144CD" w:rsidP="009144CD">
      <w:pPr>
        <w:jc w:val="both"/>
        <w:rPr>
          <w:rFonts w:cs="Arial"/>
          <w:b w:val="0"/>
          <w:sz w:val="28"/>
          <w:szCs w:val="28"/>
        </w:rPr>
      </w:pPr>
    </w:p>
    <w:p w:rsidR="009144CD" w:rsidRDefault="009144CD" w:rsidP="009144CD">
      <w:pPr>
        <w:jc w:val="both"/>
        <w:rPr>
          <w:b w:val="0"/>
          <w:sz w:val="28"/>
          <w:szCs w:val="28"/>
        </w:rPr>
      </w:pPr>
    </w:p>
    <w:p w:rsidR="009144CD" w:rsidRDefault="009144CD" w:rsidP="009144CD">
      <w:pPr>
        <w:jc w:val="both"/>
        <w:rPr>
          <w:b w:val="0"/>
          <w:sz w:val="28"/>
          <w:szCs w:val="28"/>
        </w:rPr>
      </w:pPr>
    </w:p>
    <w:p w:rsidR="009144CD" w:rsidRDefault="009144CD" w:rsidP="009144CD">
      <w:pPr>
        <w:ind w:left="1416" w:firstLine="708"/>
        <w:jc w:val="both"/>
        <w:rPr>
          <w:sz w:val="28"/>
          <w:szCs w:val="28"/>
        </w:rPr>
      </w:pPr>
      <w:r w:rsidRPr="002E76F9">
        <w:rPr>
          <w:sz w:val="28"/>
          <w:szCs w:val="28"/>
        </w:rPr>
        <w:t xml:space="preserve">Stávající </w:t>
      </w:r>
      <w:proofErr w:type="spellStart"/>
      <w:r w:rsidRPr="002E76F9">
        <w:rPr>
          <w:sz w:val="28"/>
          <w:szCs w:val="28"/>
        </w:rPr>
        <w:t>euroklíč</w:t>
      </w:r>
      <w:proofErr w:type="spellEnd"/>
      <w:r w:rsidRPr="002E76F9">
        <w:rPr>
          <w:sz w:val="28"/>
          <w:szCs w:val="28"/>
        </w:rPr>
        <w:t xml:space="preserve"> pomalu končí</w:t>
      </w:r>
    </w:p>
    <w:p w:rsidR="00E02BB0" w:rsidRPr="002E76F9" w:rsidRDefault="00E02BB0" w:rsidP="009144CD">
      <w:pPr>
        <w:ind w:left="1416" w:firstLine="708"/>
        <w:jc w:val="both"/>
        <w:rPr>
          <w:sz w:val="28"/>
          <w:szCs w:val="28"/>
        </w:rPr>
      </w:pPr>
    </w:p>
    <w:p w:rsidR="009144CD" w:rsidRPr="002E76F9" w:rsidRDefault="00B72432" w:rsidP="00914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4CD" w:rsidRPr="002E76F9">
        <w:rPr>
          <w:sz w:val="28"/>
          <w:szCs w:val="28"/>
        </w:rPr>
        <w:t>Zhruba před půl rokem informovaly web</w:t>
      </w:r>
      <w:r w:rsidR="009144CD">
        <w:rPr>
          <w:sz w:val="28"/>
          <w:szCs w:val="28"/>
        </w:rPr>
        <w:t xml:space="preserve">ové </w:t>
      </w:r>
      <w:r w:rsidR="009144CD" w:rsidRPr="002E76F9">
        <w:rPr>
          <w:sz w:val="28"/>
          <w:szCs w:val="28"/>
        </w:rPr>
        <w:t>Vozíčkářské noviny o zahájení plošné vým</w:t>
      </w:r>
      <w:r w:rsidR="009144CD">
        <w:rPr>
          <w:sz w:val="28"/>
          <w:szCs w:val="28"/>
        </w:rPr>
        <w:t xml:space="preserve">ěně </w:t>
      </w:r>
      <w:proofErr w:type="spellStart"/>
      <w:r w:rsidR="009144CD" w:rsidRPr="002E76F9">
        <w:rPr>
          <w:sz w:val="28"/>
          <w:szCs w:val="28"/>
        </w:rPr>
        <w:t>eurozámků</w:t>
      </w:r>
      <w:proofErr w:type="spellEnd"/>
      <w:r w:rsidR="009144CD" w:rsidRPr="002E76F9">
        <w:rPr>
          <w:sz w:val="28"/>
          <w:szCs w:val="28"/>
        </w:rPr>
        <w:t>: zastaralé vložky postupně na</w:t>
      </w:r>
      <w:r w:rsidR="009144CD">
        <w:rPr>
          <w:sz w:val="28"/>
          <w:szCs w:val="28"/>
        </w:rPr>
        <w:t xml:space="preserve">hradí </w:t>
      </w:r>
      <w:r w:rsidR="009144CD" w:rsidRPr="002E76F9">
        <w:rPr>
          <w:sz w:val="28"/>
          <w:szCs w:val="28"/>
        </w:rPr>
        <w:t>čtečky č</w:t>
      </w:r>
      <w:r w:rsidR="009144CD">
        <w:rPr>
          <w:sz w:val="28"/>
          <w:szCs w:val="28"/>
        </w:rPr>
        <w:t xml:space="preserve">ipových karet. Elektronický </w:t>
      </w:r>
      <w:proofErr w:type="spellStart"/>
      <w:r w:rsidR="009144CD">
        <w:rPr>
          <w:sz w:val="28"/>
          <w:szCs w:val="28"/>
        </w:rPr>
        <w:t>euroklíč</w:t>
      </w:r>
      <w:proofErr w:type="spellEnd"/>
      <w:r w:rsidR="009144CD">
        <w:rPr>
          <w:sz w:val="28"/>
          <w:szCs w:val="28"/>
        </w:rPr>
        <w:t xml:space="preserve"> </w:t>
      </w:r>
      <w:r w:rsidR="009144CD" w:rsidRPr="002E76F9">
        <w:rPr>
          <w:sz w:val="28"/>
          <w:szCs w:val="28"/>
        </w:rPr>
        <w:t>bude vystaven na konkrétní jméno a m</w:t>
      </w:r>
      <w:r w:rsidR="009144CD">
        <w:rPr>
          <w:sz w:val="28"/>
          <w:szCs w:val="28"/>
        </w:rPr>
        <w:t xml:space="preserve">imo </w:t>
      </w:r>
      <w:r w:rsidR="009144CD" w:rsidRPr="002E76F9">
        <w:rPr>
          <w:sz w:val="28"/>
          <w:szCs w:val="28"/>
        </w:rPr>
        <w:t>dalšíc</w:t>
      </w:r>
      <w:r w:rsidR="009144CD">
        <w:rPr>
          <w:sz w:val="28"/>
          <w:szCs w:val="28"/>
        </w:rPr>
        <w:t xml:space="preserve">h bezpečnostních prvků bude obsahovat </w:t>
      </w:r>
      <w:r w:rsidR="009144CD" w:rsidRPr="002E76F9">
        <w:rPr>
          <w:sz w:val="28"/>
          <w:szCs w:val="28"/>
        </w:rPr>
        <w:t xml:space="preserve">také </w:t>
      </w:r>
      <w:r w:rsidR="009144CD">
        <w:rPr>
          <w:sz w:val="28"/>
          <w:szCs w:val="28"/>
        </w:rPr>
        <w:t xml:space="preserve">čtečku otisků dlaně a očního pozadí </w:t>
      </w:r>
      <w:r w:rsidR="009144CD" w:rsidRPr="002E76F9">
        <w:rPr>
          <w:sz w:val="28"/>
          <w:szCs w:val="28"/>
        </w:rPr>
        <w:t xml:space="preserve">držitele. Podle </w:t>
      </w:r>
      <w:r w:rsidR="009144CD" w:rsidRPr="002E76F9">
        <w:rPr>
          <w:sz w:val="28"/>
          <w:szCs w:val="28"/>
        </w:rPr>
        <w:lastRenderedPageBreak/>
        <w:t>Evropské unie (EU) se tím</w:t>
      </w:r>
      <w:r w:rsidR="009144CD">
        <w:rPr>
          <w:sz w:val="28"/>
          <w:szCs w:val="28"/>
        </w:rPr>
        <w:t xml:space="preserve"> má </w:t>
      </w:r>
      <w:r w:rsidR="009144CD" w:rsidRPr="002E76F9">
        <w:rPr>
          <w:sz w:val="28"/>
          <w:szCs w:val="28"/>
        </w:rPr>
        <w:t>zabránit zn</w:t>
      </w:r>
      <w:r w:rsidR="009144CD">
        <w:rPr>
          <w:sz w:val="28"/>
          <w:szCs w:val="28"/>
        </w:rPr>
        <w:t>eužívání klíče, tj. půjčování zdra</w:t>
      </w:r>
      <w:r w:rsidR="009144CD" w:rsidRPr="002E76F9">
        <w:rPr>
          <w:sz w:val="28"/>
          <w:szCs w:val="28"/>
        </w:rPr>
        <w:t>vým osobám.</w:t>
      </w:r>
      <w:r w:rsidR="009144CD">
        <w:rPr>
          <w:sz w:val="28"/>
          <w:szCs w:val="28"/>
        </w:rPr>
        <w:t xml:space="preserve"> </w:t>
      </w:r>
      <w:r w:rsidR="009144CD" w:rsidRPr="002E76F9">
        <w:rPr>
          <w:sz w:val="28"/>
          <w:szCs w:val="28"/>
        </w:rPr>
        <w:t>Většinu souvisejících změn a doplňků bě</w:t>
      </w:r>
      <w:r w:rsidR="009144CD">
        <w:rPr>
          <w:sz w:val="28"/>
          <w:szCs w:val="28"/>
        </w:rPr>
        <w:t>žný</w:t>
      </w:r>
    </w:p>
    <w:p w:rsidR="009144CD" w:rsidRDefault="009144CD" w:rsidP="009144CD">
      <w:pPr>
        <w:jc w:val="both"/>
        <w:rPr>
          <w:sz w:val="28"/>
          <w:szCs w:val="28"/>
        </w:rPr>
      </w:pPr>
      <w:r w:rsidRPr="002E76F9">
        <w:rPr>
          <w:sz w:val="28"/>
          <w:szCs w:val="28"/>
        </w:rPr>
        <w:t>uživatel prakticky nezaregistruje. Na dru</w:t>
      </w:r>
      <w:r>
        <w:rPr>
          <w:sz w:val="28"/>
          <w:szCs w:val="28"/>
        </w:rPr>
        <w:t xml:space="preserve">hou </w:t>
      </w:r>
      <w:r w:rsidRPr="002E76F9">
        <w:rPr>
          <w:sz w:val="28"/>
          <w:szCs w:val="28"/>
        </w:rPr>
        <w:t xml:space="preserve">stranu </w:t>
      </w:r>
      <w:r>
        <w:rPr>
          <w:sz w:val="28"/>
          <w:szCs w:val="28"/>
        </w:rPr>
        <w:t xml:space="preserve">budou muset mít nový typ </w:t>
      </w:r>
      <w:proofErr w:type="spellStart"/>
      <w:r>
        <w:rPr>
          <w:sz w:val="28"/>
          <w:szCs w:val="28"/>
        </w:rPr>
        <w:t>eurozámku</w:t>
      </w:r>
      <w:proofErr w:type="spellEnd"/>
      <w:r>
        <w:rPr>
          <w:sz w:val="28"/>
          <w:szCs w:val="28"/>
        </w:rPr>
        <w:t xml:space="preserve"> </w:t>
      </w:r>
      <w:r w:rsidRPr="002E76F9">
        <w:rPr>
          <w:sz w:val="28"/>
          <w:szCs w:val="28"/>
        </w:rPr>
        <w:t>vstupy do všech bezbariérových toalet vče</w:t>
      </w:r>
      <w:r>
        <w:rPr>
          <w:sz w:val="28"/>
          <w:szCs w:val="28"/>
        </w:rPr>
        <w:t xml:space="preserve">tně </w:t>
      </w:r>
      <w:r w:rsidRPr="002E76F9">
        <w:rPr>
          <w:sz w:val="28"/>
          <w:szCs w:val="28"/>
        </w:rPr>
        <w:t>bytů a</w:t>
      </w:r>
      <w:r>
        <w:rPr>
          <w:sz w:val="28"/>
          <w:szCs w:val="28"/>
        </w:rPr>
        <w:t xml:space="preserve"> rodinných domů s celkovou obytnou plochou přesahující 30 m</w:t>
      </w:r>
      <w:r w:rsidRPr="00702A03">
        <w:rPr>
          <w:rFonts w:cs="Arial"/>
          <w:kern w:val="0"/>
          <w:sz w:val="28"/>
          <w:szCs w:val="28"/>
        </w:rPr>
        <w:t>²</w:t>
      </w:r>
      <w:r w:rsidRPr="002E76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76F9">
        <w:rPr>
          <w:sz w:val="28"/>
          <w:szCs w:val="28"/>
        </w:rPr>
        <w:t>Italské město Pisa (proslulé svou šikmou</w:t>
      </w:r>
      <w:r>
        <w:rPr>
          <w:sz w:val="28"/>
          <w:szCs w:val="28"/>
        </w:rPr>
        <w:t xml:space="preserve"> vě</w:t>
      </w:r>
      <w:r w:rsidRPr="002E76F9">
        <w:rPr>
          <w:sz w:val="28"/>
          <w:szCs w:val="28"/>
        </w:rPr>
        <w:t xml:space="preserve">ží) se do </w:t>
      </w:r>
      <w:r>
        <w:rPr>
          <w:sz w:val="28"/>
          <w:szCs w:val="28"/>
        </w:rPr>
        <w:t xml:space="preserve">konce roku stane sídlem evropského </w:t>
      </w:r>
      <w:r w:rsidRPr="002E76F9">
        <w:rPr>
          <w:sz w:val="28"/>
          <w:szCs w:val="28"/>
        </w:rPr>
        <w:t>dohledového a koordinačního centra, kde</w:t>
      </w:r>
      <w:r>
        <w:rPr>
          <w:sz w:val="28"/>
          <w:szCs w:val="28"/>
        </w:rPr>
        <w:t xml:space="preserve"> se bude za pomoci satelitní </w:t>
      </w:r>
      <w:proofErr w:type="gramStart"/>
      <w:r w:rsidRPr="002E76F9">
        <w:rPr>
          <w:sz w:val="28"/>
          <w:szCs w:val="28"/>
        </w:rPr>
        <w:t xml:space="preserve">sítě </w:t>
      </w:r>
      <w:r>
        <w:rPr>
          <w:sz w:val="28"/>
          <w:szCs w:val="28"/>
        </w:rPr>
        <w:t xml:space="preserve"> m</w:t>
      </w:r>
      <w:r w:rsidRPr="002E76F9">
        <w:rPr>
          <w:sz w:val="28"/>
          <w:szCs w:val="28"/>
        </w:rPr>
        <w:t>onitorovat</w:t>
      </w:r>
      <w:proofErr w:type="gramEnd"/>
      <w:r>
        <w:rPr>
          <w:sz w:val="28"/>
          <w:szCs w:val="28"/>
        </w:rPr>
        <w:t xml:space="preserve"> po</w:t>
      </w:r>
      <w:r w:rsidRPr="002E76F9">
        <w:rPr>
          <w:sz w:val="28"/>
          <w:szCs w:val="28"/>
        </w:rPr>
        <w:t xml:space="preserve">užívání </w:t>
      </w:r>
      <w:proofErr w:type="spellStart"/>
      <w:r w:rsidRPr="002E76F9">
        <w:rPr>
          <w:sz w:val="28"/>
          <w:szCs w:val="28"/>
        </w:rPr>
        <w:t>euroklíčů</w:t>
      </w:r>
      <w:proofErr w:type="spellEnd"/>
      <w:r w:rsidRPr="002E76F9">
        <w:rPr>
          <w:sz w:val="28"/>
          <w:szCs w:val="28"/>
        </w:rPr>
        <w:t>.</w:t>
      </w:r>
    </w:p>
    <w:p w:rsidR="009144CD" w:rsidRDefault="009144CD" w:rsidP="009144CD">
      <w:pPr>
        <w:jc w:val="both"/>
        <w:rPr>
          <w:sz w:val="28"/>
          <w:szCs w:val="28"/>
        </w:rPr>
      </w:pPr>
    </w:p>
    <w:p w:rsidR="00E02BB0" w:rsidRDefault="009144CD" w:rsidP="009144CD">
      <w:pPr>
        <w:jc w:val="both"/>
        <w:rPr>
          <w:sz w:val="28"/>
          <w:szCs w:val="28"/>
        </w:rPr>
      </w:pPr>
      <w:r>
        <w:rPr>
          <w:sz w:val="28"/>
          <w:szCs w:val="28"/>
        </w:rPr>
        <w:t>Zdro</w:t>
      </w:r>
      <w:r w:rsidR="00E02BB0">
        <w:rPr>
          <w:sz w:val="28"/>
          <w:szCs w:val="28"/>
        </w:rPr>
        <w:t>j publikováno</w:t>
      </w:r>
      <w:r>
        <w:rPr>
          <w:sz w:val="28"/>
          <w:szCs w:val="28"/>
        </w:rPr>
        <w:t>: </w:t>
      </w:r>
      <w:proofErr w:type="spellStart"/>
      <w:r>
        <w:rPr>
          <w:sz w:val="28"/>
          <w:szCs w:val="28"/>
        </w:rPr>
        <w:t>Abiolympijský</w:t>
      </w:r>
      <w:proofErr w:type="spellEnd"/>
      <w:r>
        <w:rPr>
          <w:sz w:val="28"/>
          <w:szCs w:val="28"/>
        </w:rPr>
        <w:t xml:space="preserve"> zpravodaj číslo 4/2017</w:t>
      </w:r>
    </w:p>
    <w:p w:rsidR="009144CD" w:rsidRDefault="009144CD" w:rsidP="009144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Vydává Česká </w:t>
      </w:r>
      <w:proofErr w:type="spellStart"/>
      <w:r>
        <w:rPr>
          <w:sz w:val="28"/>
          <w:szCs w:val="28"/>
        </w:rPr>
        <w:t>abilympijská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asociace, </w:t>
      </w:r>
      <w:proofErr w:type="spellStart"/>
      <w:r>
        <w:rPr>
          <w:sz w:val="28"/>
          <w:szCs w:val="28"/>
        </w:rPr>
        <w:t>z.c</w:t>
      </w:r>
      <w:proofErr w:type="spellEnd"/>
      <w:r>
        <w:rPr>
          <w:sz w:val="28"/>
          <w:szCs w:val="28"/>
        </w:rPr>
        <w:t>.</w:t>
      </w:r>
      <w:proofErr w:type="gramEnd"/>
    </w:p>
    <w:p w:rsidR="009144CD" w:rsidRDefault="009144CD" w:rsidP="009144CD">
      <w:pPr>
        <w:jc w:val="both"/>
        <w:rPr>
          <w:sz w:val="28"/>
          <w:szCs w:val="28"/>
        </w:rPr>
      </w:pPr>
    </w:p>
    <w:p w:rsidR="009144CD" w:rsidRDefault="009144CD" w:rsidP="009144CD">
      <w:pPr>
        <w:jc w:val="both"/>
        <w:rPr>
          <w:sz w:val="28"/>
          <w:szCs w:val="28"/>
        </w:rPr>
      </w:pPr>
    </w:p>
    <w:p w:rsidR="009144CD" w:rsidRDefault="009144CD" w:rsidP="009144CD">
      <w:pPr>
        <w:jc w:val="both"/>
        <w:rPr>
          <w:sz w:val="28"/>
          <w:szCs w:val="28"/>
        </w:rPr>
      </w:pPr>
      <w:r>
        <w:rPr>
          <w:sz w:val="28"/>
          <w:szCs w:val="28"/>
        </w:rPr>
        <w:t>Tento článek vede k zamyšlení, zda nebudeme monitorování jako trestanci. Potřebuje někdo vědět, zda využíváme toaletu v Paříži,  Berlíně</w:t>
      </w:r>
      <w:r w:rsidR="00915C8E">
        <w:rPr>
          <w:sz w:val="28"/>
          <w:szCs w:val="28"/>
        </w:rPr>
        <w:t>,</w:t>
      </w:r>
      <w:r>
        <w:rPr>
          <w:sz w:val="28"/>
          <w:szCs w:val="28"/>
        </w:rPr>
        <w:t xml:space="preserve"> nebo v Praze? Co když za čas se to bude týkat i jiných věcí, třeba parkovacích karet.</w:t>
      </w:r>
    </w:p>
    <w:p w:rsidR="009144CD" w:rsidRPr="002E76F9" w:rsidRDefault="009144CD" w:rsidP="009144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Hana Pleskotová</w:t>
      </w:r>
    </w:p>
    <w:p w:rsidR="009144CD" w:rsidRPr="00D16A61" w:rsidRDefault="009144CD" w:rsidP="009144CD">
      <w:pPr>
        <w:jc w:val="both"/>
        <w:rPr>
          <w:b w:val="0"/>
          <w:sz w:val="28"/>
          <w:szCs w:val="28"/>
        </w:rPr>
      </w:pPr>
    </w:p>
    <w:p w:rsidR="009144CD" w:rsidRPr="009D6172" w:rsidRDefault="009144CD" w:rsidP="009144CD">
      <w:pPr>
        <w:rPr>
          <w:rFonts w:cs="Arial"/>
          <w:kern w:val="0"/>
          <w:sz w:val="28"/>
          <w:szCs w:val="28"/>
        </w:rPr>
      </w:pPr>
    </w:p>
    <w:p w:rsidR="009144CD" w:rsidRDefault="009144CD"/>
    <w:p w:rsidR="006D6E81" w:rsidRDefault="006D6E81" w:rsidP="006D6E81">
      <w:pPr>
        <w:ind w:left="2832" w:firstLine="708"/>
        <w:jc w:val="both"/>
        <w:rPr>
          <w:sz w:val="28"/>
          <w:szCs w:val="28"/>
        </w:rPr>
      </w:pPr>
      <w:r w:rsidRPr="008C349B">
        <w:rPr>
          <w:sz w:val="28"/>
          <w:szCs w:val="28"/>
        </w:rPr>
        <w:t>Napsali o nás</w:t>
      </w:r>
    </w:p>
    <w:p w:rsidR="006D6E81" w:rsidRDefault="006D6E81" w:rsidP="006D6E81">
      <w:pPr>
        <w:ind w:left="2832" w:firstLine="708"/>
        <w:jc w:val="both"/>
        <w:rPr>
          <w:sz w:val="28"/>
          <w:szCs w:val="28"/>
        </w:rPr>
      </w:pPr>
    </w:p>
    <w:p w:rsidR="006D6E81" w:rsidRDefault="006D6E81" w:rsidP="006D6E8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deník </w:t>
      </w:r>
      <w:r w:rsidRPr="008C349B">
        <w:rPr>
          <w:sz w:val="28"/>
          <w:szCs w:val="28"/>
        </w:rPr>
        <w:t>Týdeník Chrudimsko</w:t>
      </w:r>
      <w:r>
        <w:rPr>
          <w:sz w:val="28"/>
          <w:szCs w:val="28"/>
        </w:rPr>
        <w:t xml:space="preserve"> Sobota 9. září 2017</w:t>
      </w:r>
    </w:p>
    <w:p w:rsidR="006D6E81" w:rsidRDefault="006D6E81" w:rsidP="006D6E81">
      <w:pPr>
        <w:ind w:left="708" w:firstLine="708"/>
        <w:jc w:val="both"/>
        <w:rPr>
          <w:sz w:val="28"/>
          <w:szCs w:val="28"/>
        </w:rPr>
      </w:pPr>
    </w:p>
    <w:p w:rsidR="006D6E81" w:rsidRDefault="006D6E81" w:rsidP="006D6E81">
      <w:pPr>
        <w:ind w:left="1416" w:firstLine="708"/>
        <w:jc w:val="both"/>
        <w:rPr>
          <w:sz w:val="28"/>
          <w:szCs w:val="28"/>
        </w:rPr>
      </w:pPr>
      <w:r w:rsidRPr="00CE442E">
        <w:rPr>
          <w:sz w:val="28"/>
          <w:szCs w:val="28"/>
        </w:rPr>
        <w:t>Nevidomí získali nové prostory</w:t>
      </w:r>
    </w:p>
    <w:p w:rsidR="006D6E81" w:rsidRPr="00CE442E" w:rsidRDefault="006D6E81" w:rsidP="006D6E81">
      <w:pPr>
        <w:ind w:left="1416" w:firstLine="708"/>
        <w:jc w:val="both"/>
        <w:rPr>
          <w:sz w:val="28"/>
          <w:szCs w:val="28"/>
        </w:rPr>
      </w:pPr>
    </w:p>
    <w:p w:rsidR="006D6E81" w:rsidRPr="00CE442E" w:rsidRDefault="006D6E81" w:rsidP="006D6E81">
      <w:pPr>
        <w:jc w:val="both"/>
        <w:rPr>
          <w:sz w:val="28"/>
          <w:szCs w:val="28"/>
        </w:rPr>
      </w:pPr>
      <w:r w:rsidRPr="00CE442E">
        <w:rPr>
          <w:sz w:val="28"/>
          <w:szCs w:val="28"/>
        </w:rPr>
        <w:t>Chrudim - Chr</w:t>
      </w:r>
      <w:r>
        <w:rPr>
          <w:sz w:val="28"/>
          <w:szCs w:val="28"/>
        </w:rPr>
        <w:t>udimská odbočka Sjednocené orga</w:t>
      </w:r>
      <w:r w:rsidRPr="00CE442E">
        <w:rPr>
          <w:sz w:val="28"/>
          <w:szCs w:val="28"/>
        </w:rPr>
        <w:t>nizace nevidomých a slabozrakých ČR připravuje na</w:t>
      </w:r>
      <w:r>
        <w:rPr>
          <w:sz w:val="28"/>
          <w:szCs w:val="28"/>
        </w:rPr>
        <w:t xml:space="preserve"> </w:t>
      </w:r>
      <w:r w:rsidRPr="00CE442E">
        <w:rPr>
          <w:sz w:val="28"/>
          <w:szCs w:val="28"/>
        </w:rPr>
        <w:t>polovinu září oficiální a slavnostní otevření svých</w:t>
      </w:r>
      <w:r>
        <w:rPr>
          <w:sz w:val="28"/>
          <w:szCs w:val="28"/>
        </w:rPr>
        <w:t xml:space="preserve"> </w:t>
      </w:r>
      <w:r w:rsidRPr="00CE442E">
        <w:rPr>
          <w:sz w:val="28"/>
          <w:szCs w:val="28"/>
        </w:rPr>
        <w:t>nových prostor v 1. patře budovy u chrudimského</w:t>
      </w:r>
      <w:r>
        <w:rPr>
          <w:sz w:val="28"/>
          <w:szCs w:val="28"/>
        </w:rPr>
        <w:t xml:space="preserve"> </w:t>
      </w:r>
      <w:r w:rsidRPr="00CE442E">
        <w:rPr>
          <w:sz w:val="28"/>
          <w:szCs w:val="28"/>
        </w:rPr>
        <w:t>Městského parku.</w:t>
      </w:r>
      <w:r>
        <w:rPr>
          <w:sz w:val="28"/>
          <w:szCs w:val="28"/>
        </w:rPr>
        <w:t xml:space="preserve"> „Rádi bychom při otevření podě</w:t>
      </w:r>
      <w:r w:rsidRPr="00CE442E">
        <w:rPr>
          <w:sz w:val="28"/>
          <w:szCs w:val="28"/>
        </w:rPr>
        <w:t>kovali všem, co</w:t>
      </w:r>
      <w:r>
        <w:rPr>
          <w:sz w:val="28"/>
          <w:szCs w:val="28"/>
        </w:rPr>
        <w:t xml:space="preserve"> nám pomohli. Přítomni budou zá</w:t>
      </w:r>
      <w:r w:rsidRPr="00CE442E">
        <w:rPr>
          <w:sz w:val="28"/>
          <w:szCs w:val="28"/>
        </w:rPr>
        <w:t>stupci měst Chrudim, Hlinska, Heřmanova Městce a</w:t>
      </w:r>
      <w:r>
        <w:rPr>
          <w:sz w:val="28"/>
          <w:szCs w:val="28"/>
        </w:rPr>
        <w:t xml:space="preserve"> </w:t>
      </w:r>
      <w:r w:rsidRPr="00CE442E">
        <w:rPr>
          <w:sz w:val="28"/>
          <w:szCs w:val="28"/>
        </w:rPr>
        <w:t xml:space="preserve">naši sponzoři,“ uvedl organizátor akce </w:t>
      </w:r>
      <w:proofErr w:type="spellStart"/>
      <w:r w:rsidRPr="00CE442E">
        <w:rPr>
          <w:sz w:val="28"/>
          <w:szCs w:val="28"/>
        </w:rPr>
        <w:t>Chrudimák</w:t>
      </w:r>
      <w:proofErr w:type="spellEnd"/>
      <w:r>
        <w:rPr>
          <w:sz w:val="28"/>
          <w:szCs w:val="28"/>
        </w:rPr>
        <w:t xml:space="preserve"> </w:t>
      </w:r>
      <w:r w:rsidRPr="00CE442E">
        <w:rPr>
          <w:sz w:val="28"/>
          <w:szCs w:val="28"/>
        </w:rPr>
        <w:t>Milan Mlateček. Otevření nových prostor pobočky</w:t>
      </w:r>
      <w:r>
        <w:rPr>
          <w:sz w:val="28"/>
          <w:szCs w:val="28"/>
        </w:rPr>
        <w:t xml:space="preserve"> </w:t>
      </w:r>
      <w:r w:rsidRPr="00CE442E">
        <w:rPr>
          <w:sz w:val="28"/>
          <w:szCs w:val="28"/>
        </w:rPr>
        <w:t>se odehraje v úterý 19. září a Chrudimský deník z</w:t>
      </w:r>
    </w:p>
    <w:p w:rsidR="006D6E81" w:rsidRPr="00CE442E" w:rsidRDefault="006D6E81" w:rsidP="006D6E81">
      <w:pPr>
        <w:jc w:val="both"/>
        <w:rPr>
          <w:sz w:val="28"/>
          <w:szCs w:val="28"/>
        </w:rPr>
      </w:pPr>
      <w:proofErr w:type="gramStart"/>
      <w:r w:rsidRPr="00CE442E">
        <w:rPr>
          <w:sz w:val="28"/>
          <w:szCs w:val="28"/>
        </w:rPr>
        <w:t>něj</w:t>
      </w:r>
      <w:proofErr w:type="gramEnd"/>
      <w:r w:rsidRPr="00CE442E">
        <w:rPr>
          <w:sz w:val="28"/>
          <w:szCs w:val="28"/>
        </w:rPr>
        <w:t xml:space="preserve"> přinese reportáž, (man)</w:t>
      </w:r>
    </w:p>
    <w:p w:rsidR="006D6E81" w:rsidRPr="008C349B" w:rsidRDefault="006D6E81" w:rsidP="006D6E81">
      <w:pPr>
        <w:ind w:left="2832" w:firstLine="708"/>
        <w:jc w:val="both"/>
        <w:rPr>
          <w:sz w:val="28"/>
          <w:szCs w:val="28"/>
        </w:rPr>
      </w:pPr>
    </w:p>
    <w:p w:rsidR="006D6E81" w:rsidRPr="008C349B" w:rsidRDefault="006D6E81" w:rsidP="006D6E81">
      <w:pPr>
        <w:jc w:val="both"/>
        <w:rPr>
          <w:sz w:val="28"/>
          <w:szCs w:val="28"/>
        </w:rPr>
      </w:pPr>
    </w:p>
    <w:p w:rsidR="006D6E81" w:rsidRDefault="006D6E81" w:rsidP="006D6E8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deník </w:t>
      </w:r>
      <w:r w:rsidRPr="008C349B">
        <w:rPr>
          <w:sz w:val="28"/>
          <w:szCs w:val="28"/>
        </w:rPr>
        <w:t xml:space="preserve">Týdeník Chrudimsko </w:t>
      </w:r>
      <w:r>
        <w:rPr>
          <w:sz w:val="28"/>
          <w:szCs w:val="28"/>
        </w:rPr>
        <w:t>Úterý 12. září 2017</w:t>
      </w:r>
    </w:p>
    <w:p w:rsidR="006D6E81" w:rsidRPr="008C349B" w:rsidRDefault="006D6E81" w:rsidP="006D6E81">
      <w:pPr>
        <w:jc w:val="both"/>
        <w:rPr>
          <w:sz w:val="28"/>
          <w:szCs w:val="28"/>
        </w:rPr>
      </w:pPr>
    </w:p>
    <w:p w:rsidR="006D6E81" w:rsidRPr="008C349B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ab/>
      </w:r>
      <w:r w:rsidRPr="008C349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49B">
        <w:rPr>
          <w:sz w:val="28"/>
          <w:szCs w:val="28"/>
        </w:rPr>
        <w:t>Co se chystá</w:t>
      </w:r>
    </w:p>
    <w:p w:rsidR="006D6E81" w:rsidRPr="008C349B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ab/>
      </w:r>
      <w:r w:rsidRPr="008C349B">
        <w:rPr>
          <w:sz w:val="28"/>
          <w:szCs w:val="28"/>
        </w:rPr>
        <w:tab/>
      </w:r>
      <w:r w:rsidRPr="008C349B">
        <w:rPr>
          <w:sz w:val="28"/>
          <w:szCs w:val="28"/>
        </w:rPr>
        <w:tab/>
      </w:r>
      <w:r w:rsidRPr="008C349B">
        <w:rPr>
          <w:sz w:val="28"/>
          <w:szCs w:val="28"/>
        </w:rPr>
        <w:tab/>
        <w:t>Ztrátou zraku život nekončí</w:t>
      </w:r>
    </w:p>
    <w:p w:rsidR="006D6E81" w:rsidRPr="008C349B" w:rsidRDefault="006D6E81" w:rsidP="006D6E81">
      <w:pPr>
        <w:jc w:val="both"/>
        <w:rPr>
          <w:sz w:val="28"/>
          <w:szCs w:val="28"/>
        </w:rPr>
      </w:pPr>
    </w:p>
    <w:p w:rsidR="006D6E81" w:rsidRPr="008C349B" w:rsidRDefault="006D6E81" w:rsidP="00B72432">
      <w:pPr>
        <w:ind w:left="708" w:firstLine="708"/>
        <w:jc w:val="both"/>
        <w:rPr>
          <w:sz w:val="28"/>
          <w:szCs w:val="28"/>
        </w:rPr>
      </w:pPr>
      <w:r w:rsidRPr="008C349B">
        <w:rPr>
          <w:sz w:val="28"/>
          <w:szCs w:val="28"/>
        </w:rPr>
        <w:t>Nevidomí a slabozrací mají</w:t>
      </w:r>
      <w:r>
        <w:rPr>
          <w:sz w:val="28"/>
          <w:szCs w:val="28"/>
        </w:rPr>
        <w:t xml:space="preserve"> </w:t>
      </w:r>
      <w:r w:rsidRPr="008C349B">
        <w:rPr>
          <w:sz w:val="28"/>
          <w:szCs w:val="28"/>
        </w:rPr>
        <w:t>v Chrudimi zastání.</w:t>
      </w:r>
    </w:p>
    <w:p w:rsidR="006D6E81" w:rsidRPr="008C349B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Chrudim - Sjednocená organizace nevidomých a slabozrakých ČR (SONS) sdružuje</w:t>
      </w:r>
      <w:r>
        <w:rPr>
          <w:sz w:val="28"/>
          <w:szCs w:val="28"/>
        </w:rPr>
        <w:t xml:space="preserve"> </w:t>
      </w:r>
      <w:r w:rsidRPr="008C349B">
        <w:rPr>
          <w:sz w:val="28"/>
          <w:szCs w:val="28"/>
        </w:rPr>
        <w:t>slabozraké a nevidomé s celostátním působením. Jednotlivé odbočky jsou prakticky ve</w:t>
      </w:r>
      <w:r>
        <w:rPr>
          <w:sz w:val="28"/>
          <w:szCs w:val="28"/>
        </w:rPr>
        <w:t xml:space="preserve"> </w:t>
      </w:r>
      <w:r w:rsidRPr="008C349B">
        <w:rPr>
          <w:sz w:val="28"/>
          <w:szCs w:val="28"/>
        </w:rPr>
        <w:t>všech větších městech a jedna z nich je i v Chrudimi. Ta se brzy přestěhuje do nových</w:t>
      </w:r>
    </w:p>
    <w:p w:rsidR="006D6E81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prostor.</w:t>
      </w:r>
    </w:p>
    <w:p w:rsidR="001667A7" w:rsidRPr="008C349B" w:rsidRDefault="001667A7" w:rsidP="006D6E81">
      <w:pPr>
        <w:jc w:val="both"/>
        <w:rPr>
          <w:sz w:val="28"/>
          <w:szCs w:val="28"/>
        </w:rPr>
      </w:pPr>
    </w:p>
    <w:p w:rsidR="006D6E81" w:rsidRPr="008C349B" w:rsidRDefault="00B72432" w:rsidP="00B72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 xml:space="preserve">„Hlavním cílem je na dobrovolné bázi sdružovat lidi </w:t>
      </w:r>
      <w:proofErr w:type="gramStart"/>
      <w:r w:rsidR="006D6E81" w:rsidRPr="008C349B">
        <w:rPr>
          <w:sz w:val="28"/>
          <w:szCs w:val="28"/>
        </w:rPr>
        <w:t>se</w:t>
      </w:r>
      <w:proofErr w:type="gramEnd"/>
    </w:p>
    <w:p w:rsidR="006D6E81" w:rsidRPr="008C349B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zrakovým postižením, také za účelem vzájemné pomoci a</w:t>
      </w:r>
    </w:p>
    <w:p w:rsidR="006D6E81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solidarity. Máme několik klubů jako například maséry,</w:t>
      </w:r>
      <w:r>
        <w:rPr>
          <w:sz w:val="28"/>
          <w:szCs w:val="28"/>
        </w:rPr>
        <w:t xml:space="preserve"> klub vodících psů a výcvikové </w:t>
      </w:r>
      <w:r w:rsidRPr="008C349B">
        <w:rPr>
          <w:sz w:val="28"/>
          <w:szCs w:val="28"/>
        </w:rPr>
        <w:t>středisko, klub zpívání a různá poradní střediska zahrnující</w:t>
      </w:r>
      <w:r>
        <w:rPr>
          <w:sz w:val="28"/>
          <w:szCs w:val="28"/>
        </w:rPr>
        <w:t xml:space="preserve"> </w:t>
      </w:r>
      <w:r w:rsidRPr="008C349B">
        <w:rPr>
          <w:sz w:val="28"/>
          <w:szCs w:val="28"/>
        </w:rPr>
        <w:t>prakticky všechny oblasti běžného života,“ říká Milan Mlateček z chrudimské organizace</w:t>
      </w:r>
      <w:r>
        <w:rPr>
          <w:sz w:val="28"/>
          <w:szCs w:val="28"/>
        </w:rPr>
        <w:t xml:space="preserve"> </w:t>
      </w:r>
      <w:r w:rsidRPr="008C349B">
        <w:rPr>
          <w:sz w:val="28"/>
          <w:szCs w:val="28"/>
        </w:rPr>
        <w:t xml:space="preserve">SONS. </w:t>
      </w:r>
    </w:p>
    <w:p w:rsidR="001667A7" w:rsidRPr="008C349B" w:rsidRDefault="001667A7" w:rsidP="006D6E81">
      <w:pPr>
        <w:jc w:val="both"/>
        <w:rPr>
          <w:sz w:val="28"/>
          <w:szCs w:val="28"/>
        </w:rPr>
      </w:pPr>
    </w:p>
    <w:p w:rsidR="006D6E81" w:rsidRPr="008C349B" w:rsidRDefault="00B72432" w:rsidP="006D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Odbočka Chrudim sídlí v budově městského parku v 1. patře č. dveří 23. Kontaktní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den je každé pondělí od 9 do 12 hodin a od 13 do 14.30 hodin, a také ve středu od 8 do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 xml:space="preserve">12 hodin. Na dveřích budovy je také umístěna </w:t>
      </w:r>
      <w:proofErr w:type="spellStart"/>
      <w:r w:rsidR="006D6E81" w:rsidRPr="008C349B">
        <w:rPr>
          <w:sz w:val="28"/>
          <w:szCs w:val="28"/>
        </w:rPr>
        <w:t>info</w:t>
      </w:r>
      <w:proofErr w:type="spellEnd"/>
      <w:r w:rsidR="006D6E81" w:rsidRPr="008C349B">
        <w:rPr>
          <w:sz w:val="28"/>
          <w:szCs w:val="28"/>
        </w:rPr>
        <w:t xml:space="preserve"> tabule s telefonním číslem pracovnice</w:t>
      </w:r>
    </w:p>
    <w:p w:rsidR="001667A7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paní Bubákové.</w:t>
      </w:r>
    </w:p>
    <w:p w:rsidR="001667A7" w:rsidRDefault="001667A7" w:rsidP="006D6E81">
      <w:pPr>
        <w:jc w:val="both"/>
        <w:rPr>
          <w:sz w:val="28"/>
          <w:szCs w:val="28"/>
        </w:rPr>
      </w:pPr>
    </w:p>
    <w:p w:rsidR="006D6E81" w:rsidRPr="008C349B" w:rsidRDefault="00B72432" w:rsidP="006D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Slavnostní otevření nových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prostor proběhne v úterý 19. září od od 15.30 hodin v 1. patře budovy městského parku</w:t>
      </w:r>
    </w:p>
    <w:p w:rsidR="006D6E81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za přítomnosti zástupců Města Chrudim, Heřmanova M</w:t>
      </w:r>
      <w:r>
        <w:rPr>
          <w:sz w:val="28"/>
          <w:szCs w:val="28"/>
        </w:rPr>
        <w:t>ěstce a Hlinska. Dále budou pří</w:t>
      </w:r>
      <w:r w:rsidRPr="008C349B">
        <w:rPr>
          <w:sz w:val="28"/>
          <w:szCs w:val="28"/>
        </w:rPr>
        <w:t>tomni sponzoři a zástupci pražského prezídia.</w:t>
      </w:r>
    </w:p>
    <w:p w:rsidR="001667A7" w:rsidRPr="008C349B" w:rsidRDefault="001667A7" w:rsidP="006D6E81">
      <w:pPr>
        <w:jc w:val="both"/>
        <w:rPr>
          <w:sz w:val="28"/>
          <w:szCs w:val="28"/>
        </w:rPr>
      </w:pPr>
    </w:p>
    <w:p w:rsidR="006D6E81" w:rsidRDefault="00B72432" w:rsidP="006D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 xml:space="preserve">„Chceme poděkovat všem zúčastněným za projevenou empatii </w:t>
      </w:r>
      <w:r w:rsidR="006D6E81">
        <w:rPr>
          <w:sz w:val="28"/>
          <w:szCs w:val="28"/>
        </w:rPr>
        <w:t xml:space="preserve">a přízeň. Vážné poškození nebo </w:t>
      </w:r>
      <w:r w:rsidR="006D6E81" w:rsidRPr="008C349B">
        <w:rPr>
          <w:sz w:val="28"/>
          <w:szCs w:val="28"/>
        </w:rPr>
        <w:t xml:space="preserve">ztráta zraku je v životě každého člověka velké trauma. Je třeba se tomu postavit čelem a </w:t>
      </w:r>
      <w:r w:rsidR="006D6E81" w:rsidRPr="008C349B">
        <w:rPr>
          <w:sz w:val="28"/>
          <w:szCs w:val="28"/>
        </w:rPr>
        <w:cr/>
        <w:t>čelit nepřízni osudu. Náš život tímto nekončí, naopak začí</w:t>
      </w:r>
      <w:r w:rsidR="006D6E81">
        <w:rPr>
          <w:sz w:val="28"/>
          <w:szCs w:val="28"/>
        </w:rPr>
        <w:t xml:space="preserve">ná jiný. Musíme se naučit svět </w:t>
      </w:r>
      <w:r w:rsidR="006D6E81" w:rsidRPr="008C349B">
        <w:rPr>
          <w:sz w:val="28"/>
          <w:szCs w:val="28"/>
        </w:rPr>
        <w:t xml:space="preserve">vnímat jinak, než ho vidí ostatní lidé. Naučit se orientovat v domácím prostředí a bydlišti. </w:t>
      </w:r>
      <w:r w:rsidR="006D6E81" w:rsidRPr="008C349B">
        <w:rPr>
          <w:sz w:val="28"/>
          <w:szCs w:val="28"/>
        </w:rPr>
        <w:cr/>
        <w:t xml:space="preserve">Naučit se pracovat s kompenzačními pomůckami, abychom se stali co nejvíce soběstačnými. </w:t>
      </w:r>
      <w:r w:rsidR="006D6E81" w:rsidRPr="008C349B">
        <w:rPr>
          <w:sz w:val="28"/>
          <w:szCs w:val="28"/>
        </w:rPr>
        <w:cr/>
        <w:t>Nevidomý nemusí zůstat sedět doma a bědovat nad svým osude</w:t>
      </w:r>
      <w:r w:rsidR="006D6E81">
        <w:rPr>
          <w:sz w:val="28"/>
          <w:szCs w:val="28"/>
        </w:rPr>
        <w:t xml:space="preserve">m, trápit se nad tím, co nikdy </w:t>
      </w:r>
      <w:r w:rsidR="006D6E81" w:rsidRPr="008C349B">
        <w:rPr>
          <w:sz w:val="28"/>
          <w:szCs w:val="28"/>
        </w:rPr>
        <w:t>nezmění. Je to jen a jen na něm jak se rozhodne. Nikdo není ve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svém osudu sám, je nás víc,“ připomíná Milan Mlateček.</w:t>
      </w:r>
    </w:p>
    <w:p w:rsidR="001667A7" w:rsidRPr="008C349B" w:rsidRDefault="001667A7" w:rsidP="006D6E81">
      <w:pPr>
        <w:jc w:val="both"/>
        <w:rPr>
          <w:sz w:val="28"/>
          <w:szCs w:val="28"/>
        </w:rPr>
      </w:pPr>
    </w:p>
    <w:p w:rsidR="006D6E81" w:rsidRPr="008C349B" w:rsidRDefault="00B72432" w:rsidP="006D6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Organizace SONS Chrudim je tu podle něj pro ty, kdo chtějí dál smysluplně žít a najít nové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přátele. „Pořádáme spoustu aktivit: Chodíme na turistické výlety do přírody, hrajeme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 xml:space="preserve">Bowling, chodíme </w:t>
      </w:r>
      <w:r w:rsidR="006D6E81" w:rsidRPr="008C349B">
        <w:rPr>
          <w:sz w:val="28"/>
          <w:szCs w:val="28"/>
        </w:rPr>
        <w:lastRenderedPageBreak/>
        <w:t>plavat, navštěvujeme solnou jeskyni.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Máme kroužek zvukové střelby. I se zrakovým postižením</w:t>
      </w:r>
      <w:r w:rsidR="006D6E81">
        <w:rPr>
          <w:sz w:val="28"/>
          <w:szCs w:val="28"/>
        </w:rPr>
        <w:t xml:space="preserve"> </w:t>
      </w:r>
      <w:r w:rsidR="006D6E81" w:rsidRPr="008C349B">
        <w:rPr>
          <w:sz w:val="28"/>
          <w:szCs w:val="28"/>
        </w:rPr>
        <w:t>lze dělat různé ruční práce.</w:t>
      </w:r>
    </w:p>
    <w:p w:rsidR="006D6E81" w:rsidRPr="008C349B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Kdo rád zpívá a je veselé povahy, jistě uvítá kroužek zpívání. S vidícími dobrovolníky</w:t>
      </w:r>
      <w:r>
        <w:rPr>
          <w:sz w:val="28"/>
          <w:szCs w:val="28"/>
        </w:rPr>
        <w:t xml:space="preserve"> </w:t>
      </w:r>
      <w:r w:rsidRPr="008C349B">
        <w:rPr>
          <w:sz w:val="28"/>
          <w:szCs w:val="28"/>
        </w:rPr>
        <w:t>můžeme luštit křížovky, hrát šachy. Je toho tolik, co nevidomý může dělat. Proč se uzavírat v šedém světě, když život je plný barev. Přijďte mezi nás,“</w:t>
      </w:r>
    </w:p>
    <w:p w:rsidR="006D6E81" w:rsidRDefault="006D6E81" w:rsidP="006D6E81">
      <w:pPr>
        <w:jc w:val="both"/>
        <w:rPr>
          <w:sz w:val="28"/>
          <w:szCs w:val="28"/>
        </w:rPr>
      </w:pPr>
      <w:r w:rsidRPr="008C349B">
        <w:rPr>
          <w:sz w:val="28"/>
          <w:szCs w:val="28"/>
        </w:rPr>
        <w:t>vyzývá Milan Mlateček. (man)</w:t>
      </w:r>
    </w:p>
    <w:p w:rsidR="001667A7" w:rsidRDefault="001667A7" w:rsidP="006D6E81">
      <w:pPr>
        <w:jc w:val="both"/>
        <w:rPr>
          <w:sz w:val="28"/>
          <w:szCs w:val="28"/>
        </w:rPr>
      </w:pPr>
    </w:p>
    <w:p w:rsidR="001667A7" w:rsidRDefault="001667A7" w:rsidP="006D6E81">
      <w:pPr>
        <w:jc w:val="both"/>
        <w:rPr>
          <w:sz w:val="28"/>
          <w:szCs w:val="28"/>
        </w:rPr>
      </w:pPr>
    </w:p>
    <w:p w:rsidR="001667A7" w:rsidRDefault="001667A7" w:rsidP="006D6E81">
      <w:pPr>
        <w:jc w:val="both"/>
        <w:rPr>
          <w:sz w:val="28"/>
          <w:szCs w:val="28"/>
        </w:rPr>
      </w:pPr>
    </w:p>
    <w:p w:rsidR="00140507" w:rsidRPr="00140507" w:rsidRDefault="00140507" w:rsidP="00140507">
      <w:pPr>
        <w:jc w:val="both"/>
        <w:rPr>
          <w:rFonts w:cs="Arial"/>
          <w:sz w:val="32"/>
          <w:szCs w:val="32"/>
        </w:rPr>
      </w:pPr>
    </w:p>
    <w:p w:rsidR="00B72432" w:rsidRPr="00140507" w:rsidRDefault="00140507" w:rsidP="00B72432">
      <w:pPr>
        <w:ind w:left="2832"/>
        <w:jc w:val="both"/>
        <w:rPr>
          <w:rFonts w:cs="Arial"/>
          <w:sz w:val="32"/>
          <w:szCs w:val="32"/>
        </w:rPr>
      </w:pPr>
      <w:r w:rsidRPr="00140507">
        <w:rPr>
          <w:rFonts w:cs="Arial"/>
          <w:sz w:val="28"/>
          <w:szCs w:val="28"/>
        </w:rPr>
        <w:t xml:space="preserve">  </w:t>
      </w:r>
    </w:p>
    <w:p w:rsidR="00B72432" w:rsidRDefault="00B72432" w:rsidP="00B72432">
      <w:pPr>
        <w:ind w:left="2832" w:firstLine="708"/>
        <w:jc w:val="both"/>
        <w:rPr>
          <w:rFonts w:cs="Arial"/>
          <w:sz w:val="32"/>
          <w:szCs w:val="32"/>
        </w:rPr>
      </w:pPr>
      <w:r w:rsidRPr="00140507">
        <w:rPr>
          <w:rFonts w:cs="Arial"/>
          <w:sz w:val="32"/>
          <w:szCs w:val="32"/>
        </w:rPr>
        <w:t>Jak se plní sny.</w:t>
      </w:r>
    </w:p>
    <w:p w:rsidR="00B72432" w:rsidRDefault="00B72432" w:rsidP="0014050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:rsidR="00140507" w:rsidRPr="00140507" w:rsidRDefault="00B72432" w:rsidP="0014050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140507" w:rsidRPr="00140507">
        <w:rPr>
          <w:rFonts w:cs="Arial"/>
          <w:sz w:val="28"/>
          <w:szCs w:val="28"/>
        </w:rPr>
        <w:t>Začnu tak trochu od konce. Dne 19. 9. tohoto roku jsme oficiálně a slavnostně otevřeli nové prostory naší odbočky SONS v Chrudimi za účasti starosty města Chrudim pana Mgr. Petra Řezníčka, sponzorů naší odbočky a za přítomnosti našeho prezidenta Mgr. Václava Poláška. Samotný večer byl ovšem jenom vyvrcholením naší snahy a myslím i příjemným završením zhruba roční práce.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 xml:space="preserve">   Ohlédnu-li se nyní za sebe, tak si vzpomínám, </w:t>
      </w:r>
      <w:proofErr w:type="gramStart"/>
      <w:r w:rsidRPr="00140507">
        <w:rPr>
          <w:rFonts w:cs="Arial"/>
          <w:sz w:val="28"/>
          <w:szCs w:val="28"/>
        </w:rPr>
        <w:t>že  na</w:t>
      </w:r>
      <w:proofErr w:type="gramEnd"/>
      <w:r w:rsidRPr="00140507">
        <w:rPr>
          <w:rFonts w:cs="Arial"/>
          <w:sz w:val="28"/>
          <w:szCs w:val="28"/>
        </w:rPr>
        <w:t xml:space="preserve"> počátku všeho bylo jedno povzdechnutí nad tím, že prostor, který sloužil jako kancelář, šatna, kuchyň a klubovna v jednom je nám těsný. A tak se stalo, že jsme se začali poohlížet po něčem lepším, hezčím a hlavně větším. Přicházeli jsme postupně s nápady, prohlédli několik nabídek a nakonec jsme je všechny zamítli. Důvody byly různé. Od vysokého nájemného, přes špatnou dostupnost až po různá omezující nařízení pro naši činnost.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 xml:space="preserve">   Jednoho dne, se ale cosi stalo a poté už následoval jeden rozhovor za druhým, jednání s radnicí, s Panem starostou atd. Všechny dveře se začaly jakoby sami otevírat a vše vyústilo v nabídku parádních prostor ze strany správy majetku města Chrudim. Osobně jsem byl nadšen tím, že zhruba dvouměsíční práce nevyšla vniveč. Konečně, když podporu přislíbilo pražské prezídium a chrudimská radnice tak jsem si doslova oddechl a současně začal formovat sny v konkrétní představy. Ty </w:t>
      </w:r>
      <w:proofErr w:type="gramStart"/>
      <w:r w:rsidRPr="00140507">
        <w:rPr>
          <w:rFonts w:cs="Arial"/>
          <w:sz w:val="28"/>
          <w:szCs w:val="28"/>
        </w:rPr>
        <w:t>jsem</w:t>
      </w:r>
      <w:proofErr w:type="gramEnd"/>
      <w:r w:rsidRPr="00140507">
        <w:rPr>
          <w:rFonts w:cs="Arial"/>
          <w:sz w:val="28"/>
          <w:szCs w:val="28"/>
        </w:rPr>
        <w:t xml:space="preserve"> </w:t>
      </w:r>
      <w:proofErr w:type="gramStart"/>
      <w:r w:rsidRPr="00140507">
        <w:rPr>
          <w:rFonts w:cs="Arial"/>
          <w:sz w:val="28"/>
          <w:szCs w:val="28"/>
        </w:rPr>
        <w:t>navrhli</w:t>
      </w:r>
      <w:proofErr w:type="gramEnd"/>
      <w:r w:rsidRPr="00140507">
        <w:rPr>
          <w:rFonts w:cs="Arial"/>
          <w:sz w:val="28"/>
          <w:szCs w:val="28"/>
        </w:rPr>
        <w:t xml:space="preserve"> na radě a všichni k nim přidali svoje skromné nápady a připomínky. Tak se zrodila konkrétní vize našich nových prostor. Moje nadšení nemalou měrou podpořilo i město. Přislíbilo před předáním a podpisem smlouvy vymalovat, zavést teplou vodu na mytí rukou a připojit kuchyňku na vodu a odpad. Prostě něco o čem se nám všem před půl rokem mohlo jen zdát.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lastRenderedPageBreak/>
        <w:t xml:space="preserve">   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 xml:space="preserve">   Začal květen. Básníci to mají lehké. Pro ně je máj lásky čas. Pro některé z nás to byl naopak čas strávený pobytem v Jánských lázních. Nu a já jsem si v duchu na květen vypracoval harmonogram prací na nové klubovně. Město mi poskytlo partu řemeslníků, kteří provedli již výše zmíněné úpravy. A zde bych rád poděkoval Panu Ing. Stuchlíkovi za pomoc, snahu a odvedenou práci. Jen díky němu se podařilo harmonogram prací příliš nepřekročit. Mou radost malinko zkazily drobné problémy s úklidovou agenturou, která nejprve přislíbila pomoc, ale na poslední chvíli se omluvila pro nedostatek času. Nažhavili jsme tedy telefony a společným úsilím se nám podařilo vše napravit a prakticky časový skluz dohnat. S přestěhováním nábytku a inventáře pomohli skauti z Heřmanova Městce, kterým patří velký dík.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 xml:space="preserve">   Pro naše členy jsme otevřeli odbočku již v polovině června a bylo to setkání velice příjemné. Zazpívali jsme si, popovídali a vzájemně přiživili a obohatili naše sny o nové poznatky, představy a přání našich členů. A že jich je pořádná hromada? Nevadí, bereme to na radě jako výzvu. Osobně si myslím, že pokusit se splnit tato přání je naší velmi příjemnou povinností.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 xml:space="preserve">   Závěrem chci za sebe poděkovat všem, těm, kdož se na plnění snů podílejí, těm kteří nás podporují a těm, kteří se pouze shovívavě pousmějí, když se něco hned na poprvé nepodaří. </w:t>
      </w:r>
    </w:p>
    <w:p w:rsidR="00140507" w:rsidRDefault="00140507" w:rsidP="00140507">
      <w:pPr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>Tak tedy díky, hlavu vzhůru a vstříc novým výzvám.</w:t>
      </w:r>
    </w:p>
    <w:p w:rsidR="00140507" w:rsidRPr="00140507" w:rsidRDefault="00140507" w:rsidP="00140507">
      <w:pPr>
        <w:jc w:val="both"/>
        <w:rPr>
          <w:rFonts w:cs="Arial"/>
          <w:sz w:val="28"/>
          <w:szCs w:val="28"/>
        </w:rPr>
      </w:pPr>
    </w:p>
    <w:p w:rsidR="00140507" w:rsidRPr="00140507" w:rsidRDefault="00140507" w:rsidP="00140507">
      <w:pPr>
        <w:ind w:left="6372" w:firstLine="708"/>
        <w:jc w:val="both"/>
        <w:rPr>
          <w:rFonts w:cs="Arial"/>
          <w:sz w:val="28"/>
          <w:szCs w:val="28"/>
        </w:rPr>
      </w:pPr>
      <w:r w:rsidRPr="00140507">
        <w:rPr>
          <w:rFonts w:cs="Arial"/>
          <w:sz w:val="28"/>
          <w:szCs w:val="28"/>
        </w:rPr>
        <w:t>M. M.</w:t>
      </w:r>
    </w:p>
    <w:p w:rsidR="00140507" w:rsidRPr="00140507" w:rsidRDefault="00140507" w:rsidP="006D6E81">
      <w:pPr>
        <w:jc w:val="both"/>
        <w:rPr>
          <w:sz w:val="28"/>
          <w:szCs w:val="28"/>
        </w:rPr>
      </w:pPr>
    </w:p>
    <w:p w:rsidR="006D6E81" w:rsidRDefault="006D6E81"/>
    <w:p w:rsidR="00F8543E" w:rsidRDefault="00F8543E"/>
    <w:p w:rsidR="00F8543E" w:rsidRDefault="00F8543E" w:rsidP="00F8543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Pozvánky na akce v našem okolí</w:t>
      </w:r>
    </w:p>
    <w:p w:rsidR="00F8543E" w:rsidRDefault="00F8543E" w:rsidP="00F8543E">
      <w:pPr>
        <w:jc w:val="both"/>
        <w:rPr>
          <w:sz w:val="28"/>
          <w:szCs w:val="28"/>
        </w:rPr>
      </w:pPr>
    </w:p>
    <w:p w:rsidR="00F8543E" w:rsidRDefault="00F8543E" w:rsidP="00F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XXXXV. (předvánoční) mezinárodní výstava minerálů. Prodejní a výměnná výstava minerálů, šperků a </w:t>
      </w:r>
      <w:proofErr w:type="spellStart"/>
      <w:r>
        <w:rPr>
          <w:sz w:val="28"/>
          <w:szCs w:val="28"/>
        </w:rPr>
        <w:t>fosílií</w:t>
      </w:r>
      <w:proofErr w:type="spellEnd"/>
      <w:r>
        <w:rPr>
          <w:sz w:val="28"/>
          <w:szCs w:val="28"/>
        </w:rPr>
        <w:t xml:space="preserve">. Vstupné 30,- děti a důchodci 10,- Kč.  </w:t>
      </w:r>
    </w:p>
    <w:p w:rsidR="00F8543E" w:rsidRDefault="00F8543E" w:rsidP="00F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Sobota 25. listopadu 2017  8 – 14 hodin  </w:t>
      </w:r>
    </w:p>
    <w:p w:rsidR="00F8543E" w:rsidRDefault="00F8543E" w:rsidP="00F8543E">
      <w:pPr>
        <w:jc w:val="both"/>
        <w:rPr>
          <w:sz w:val="28"/>
          <w:szCs w:val="28"/>
        </w:rPr>
      </w:pPr>
      <w:r>
        <w:rPr>
          <w:sz w:val="28"/>
          <w:szCs w:val="28"/>
        </w:rPr>
        <w:t>Pardubice Gorkého 2573 Dům kultury Dukla</w:t>
      </w:r>
    </w:p>
    <w:p w:rsidR="00F8543E" w:rsidRDefault="00F8543E" w:rsidP="00F8543E">
      <w:pPr>
        <w:jc w:val="both"/>
        <w:rPr>
          <w:sz w:val="28"/>
          <w:szCs w:val="28"/>
        </w:rPr>
      </w:pPr>
    </w:p>
    <w:p w:rsidR="00F8543E" w:rsidRDefault="00F8543E" w:rsidP="00F8543E">
      <w:pPr>
        <w:jc w:val="both"/>
        <w:rPr>
          <w:sz w:val="28"/>
          <w:szCs w:val="28"/>
        </w:rPr>
      </w:pPr>
    </w:p>
    <w:p w:rsidR="00F8543E" w:rsidRPr="000244EF" w:rsidRDefault="00F8543E" w:rsidP="00F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Vánoce Dagmar Peckové a orchestrem </w:t>
      </w:r>
      <w:proofErr w:type="spellStart"/>
      <w:r>
        <w:rPr>
          <w:sz w:val="28"/>
          <w:szCs w:val="28"/>
        </w:rPr>
        <w:t>Barocco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giovane</w:t>
      </w:r>
      <w:proofErr w:type="spellEnd"/>
      <w:r>
        <w:rPr>
          <w:sz w:val="28"/>
          <w:szCs w:val="28"/>
        </w:rPr>
        <w:t xml:space="preserve"> TRADIČNÍ SVATOŠTĚPÁNSKÝ KONCERT Sukova síň Domu hudby v Pardubicích úterý 26. prosince 2017 v 17. hodin. Předprodej: Turistické informační centrum Pardubice a v síti TICKETPORTAL</w:t>
      </w:r>
    </w:p>
    <w:p w:rsidR="00F8543E" w:rsidRDefault="00F8543E"/>
    <w:p w:rsidR="00F8543E" w:rsidRDefault="00F8543E"/>
    <w:p w:rsidR="00F8543E" w:rsidRDefault="00F8543E"/>
    <w:p w:rsidR="00F8543E" w:rsidRDefault="00F8543E" w:rsidP="00F8543E">
      <w:pPr>
        <w:ind w:left="708" w:firstLine="708"/>
        <w:rPr>
          <w:sz w:val="28"/>
          <w:szCs w:val="28"/>
        </w:rPr>
      </w:pPr>
    </w:p>
    <w:p w:rsidR="00F8543E" w:rsidRDefault="00F8543E" w:rsidP="00F8543E">
      <w:pPr>
        <w:ind w:left="2832"/>
        <w:rPr>
          <w:sz w:val="28"/>
          <w:szCs w:val="28"/>
        </w:rPr>
      </w:pPr>
      <w:r>
        <w:rPr>
          <w:sz w:val="28"/>
          <w:szCs w:val="28"/>
        </w:rPr>
        <w:t>Recepty na vaření</w:t>
      </w:r>
    </w:p>
    <w:p w:rsidR="00F8543E" w:rsidRDefault="00F8543E" w:rsidP="00F8543E">
      <w:pPr>
        <w:ind w:left="2832"/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 w:rsidRPr="001C70BC">
        <w:rPr>
          <w:sz w:val="28"/>
          <w:szCs w:val="28"/>
        </w:rPr>
        <w:t>Houbové omelety</w:t>
      </w:r>
    </w:p>
    <w:p w:rsidR="00F31834" w:rsidRPr="001C70BC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200 g žampionů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1 cibule</w:t>
      </w:r>
    </w:p>
    <w:p w:rsidR="00F31834" w:rsidRDefault="00F31834" w:rsidP="00F31834">
      <w:pPr>
        <w:rPr>
          <w:sz w:val="28"/>
          <w:szCs w:val="28"/>
        </w:rPr>
      </w:pPr>
      <w:r w:rsidRPr="001C70BC">
        <w:rPr>
          <w:sz w:val="28"/>
          <w:szCs w:val="28"/>
        </w:rPr>
        <w:t>4 vejce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4 lžíce hladké mouky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1/4 l mléka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 xml:space="preserve"> sůl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 xml:space="preserve"> mletý pepř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 xml:space="preserve"> petrželka</w:t>
      </w:r>
    </w:p>
    <w:p w:rsidR="00F31834" w:rsidRDefault="00F31834" w:rsidP="00F31834">
      <w:pPr>
        <w:rPr>
          <w:sz w:val="28"/>
          <w:szCs w:val="28"/>
        </w:rPr>
      </w:pPr>
      <w:r w:rsidRPr="001C70BC">
        <w:rPr>
          <w:sz w:val="28"/>
          <w:szCs w:val="28"/>
        </w:rPr>
        <w:t xml:space="preserve"> kmín</w:t>
      </w:r>
    </w:p>
    <w:p w:rsidR="00F31834" w:rsidRDefault="00F31834" w:rsidP="00F31834">
      <w:pPr>
        <w:rPr>
          <w:sz w:val="28"/>
          <w:szCs w:val="28"/>
        </w:rPr>
      </w:pPr>
      <w:r w:rsidRPr="001C70BC">
        <w:rPr>
          <w:sz w:val="28"/>
          <w:szCs w:val="28"/>
        </w:rPr>
        <w:t xml:space="preserve"> máslo</w:t>
      </w:r>
    </w:p>
    <w:p w:rsidR="00F31834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Postup:</w:t>
      </w:r>
    </w:p>
    <w:p w:rsidR="00F31834" w:rsidRPr="001C70BC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 w:rsidRPr="001C70BC">
        <w:rPr>
          <w:sz w:val="28"/>
          <w:szCs w:val="28"/>
        </w:rPr>
        <w:t>Žampiony sloupneme, nakrájíme na plátky a podusíme na másle na zpěněné cibuli s kmínem. Vejce rozklepneme a žloutky oddělíme od bílků. Žloutky rozmícháme s mlékem, moukou, solí, pepřem, petrželkou a vmícháme podušené houby. Z bílků ušleháme tuhý sníh a lehce zapracujeme do žloutkové směsi. Postupně upečeme na máslem vymazané pánvi 4 omelety. Ozdobíme sterilovanou okurkou a rajčaty a podáváme buď samostatně, nebo s vařenými brambory.</w:t>
      </w:r>
    </w:p>
    <w:p w:rsidR="00F31834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Pomazánka z červené řepy</w:t>
      </w:r>
    </w:p>
    <w:p w:rsidR="00F31834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250 g pečené řepy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 xml:space="preserve">2 lžíce </w:t>
      </w:r>
      <w:proofErr w:type="spellStart"/>
      <w:r>
        <w:rPr>
          <w:sz w:val="28"/>
          <w:szCs w:val="28"/>
        </w:rPr>
        <w:t>riccoty</w:t>
      </w:r>
      <w:proofErr w:type="spellEnd"/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1 lžička strouhaného křenu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1 lžička citronové šťávy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sůl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50 g vlašských ořechů</w:t>
      </w:r>
    </w:p>
    <w:p w:rsidR="00F31834" w:rsidRDefault="00F31834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t>Postup:</w:t>
      </w:r>
    </w:p>
    <w:p w:rsidR="00F31834" w:rsidRDefault="00F31834" w:rsidP="00F318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Upečenou řepu oloupeme a nastrouháme, dáme do mísy spolu s </w:t>
      </w:r>
      <w:proofErr w:type="spellStart"/>
      <w:r>
        <w:rPr>
          <w:sz w:val="28"/>
          <w:szCs w:val="28"/>
        </w:rPr>
        <w:t>riccotou</w:t>
      </w:r>
      <w:proofErr w:type="spellEnd"/>
      <w:r>
        <w:rPr>
          <w:sz w:val="28"/>
          <w:szCs w:val="28"/>
        </w:rPr>
        <w:t>, křenem, citronovou šťávou a ořechy. Vše dobře promícháme a podle chuti ještě dosolíme. Pomazánku můžeme zjemnit lžičkou olivového oleje.</w:t>
      </w:r>
    </w:p>
    <w:p w:rsidR="00B10548" w:rsidRDefault="00B10548" w:rsidP="00F31834">
      <w:pPr>
        <w:rPr>
          <w:sz w:val="28"/>
          <w:szCs w:val="28"/>
        </w:rPr>
      </w:pPr>
    </w:p>
    <w:p w:rsidR="00B10548" w:rsidRDefault="00B10548" w:rsidP="00F31834">
      <w:pPr>
        <w:rPr>
          <w:sz w:val="28"/>
          <w:szCs w:val="28"/>
        </w:rPr>
      </w:pPr>
    </w:p>
    <w:p w:rsidR="00B10548" w:rsidRDefault="00B10548" w:rsidP="00F31834">
      <w:pPr>
        <w:rPr>
          <w:sz w:val="28"/>
          <w:szCs w:val="28"/>
        </w:rPr>
      </w:pPr>
    </w:p>
    <w:p w:rsidR="00B10548" w:rsidRDefault="00B10548" w:rsidP="00B10548">
      <w:pPr>
        <w:ind w:left="2124"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Nakonec něco pro zasmání</w:t>
      </w:r>
    </w:p>
    <w:p w:rsidR="00B10548" w:rsidRDefault="00B10548" w:rsidP="00F31834">
      <w:pPr>
        <w:rPr>
          <w:rFonts w:cs="Arial"/>
          <w:sz w:val="28"/>
          <w:szCs w:val="28"/>
        </w:rPr>
      </w:pP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>„Jak se cítíš v manželství?“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>„Omládl jsem o deset let. Úplně jako když je mi patnáct. Piju a kouřím zase tajně.“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>Muž a žena si v posteli užívají sex.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>V tom zazvoní telefon a žena ho zvedne.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 xml:space="preserve">Chvíli poslouchá a potom řekne:  „Ano, ano, dobře,“ a položí ho. 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>„Kdo to byl,“ zeptal se partner.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  <w:r>
        <w:rPr>
          <w:rFonts w:cs="Arial"/>
          <w:bCs w:val="0"/>
          <w:color w:val="000000"/>
          <w:kern w:val="0"/>
          <w:sz w:val="28"/>
          <w:szCs w:val="28"/>
          <w:lang w:eastAsia="cs-CZ"/>
        </w:rPr>
        <w:t>„Ale jen manžel volal, že přijde později, protože hraje s tebou karty.“</w:t>
      </w: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D9735E" w:rsidRDefault="00D9735E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D9735E" w:rsidRDefault="00D9735E" w:rsidP="00D973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závěrem jeden citát</w:t>
      </w:r>
    </w:p>
    <w:p w:rsidR="00D9735E" w:rsidRDefault="00D9735E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D9735E" w:rsidRDefault="00D9735E" w:rsidP="00D9735E">
      <w:pPr>
        <w:rPr>
          <w:rFonts w:cs="Arial"/>
          <w:bCs w:val="0"/>
          <w:kern w:val="0"/>
          <w:sz w:val="28"/>
          <w:szCs w:val="28"/>
          <w:lang w:eastAsia="cs-CZ"/>
        </w:rPr>
      </w:pPr>
      <w:r>
        <w:rPr>
          <w:rFonts w:cs="Arial"/>
          <w:bCs w:val="0"/>
          <w:kern w:val="0"/>
          <w:sz w:val="28"/>
          <w:szCs w:val="28"/>
          <w:lang w:eastAsia="cs-CZ"/>
        </w:rPr>
        <w:t>Chudý a slepý mají podobný osud: slepý nevidí nikoho, chudého nikdo.</w:t>
      </w:r>
    </w:p>
    <w:p w:rsidR="00D9735E" w:rsidRPr="009401A9" w:rsidRDefault="00D9735E" w:rsidP="00D9735E">
      <w:pPr>
        <w:ind w:left="4956" w:firstLine="708"/>
        <w:rPr>
          <w:rFonts w:cs="Arial"/>
          <w:bCs w:val="0"/>
          <w:kern w:val="0"/>
          <w:sz w:val="28"/>
          <w:szCs w:val="28"/>
          <w:lang w:eastAsia="cs-CZ"/>
        </w:rPr>
      </w:pPr>
      <w:r>
        <w:rPr>
          <w:rFonts w:cs="Arial"/>
          <w:bCs w:val="0"/>
          <w:kern w:val="0"/>
          <w:sz w:val="28"/>
          <w:szCs w:val="28"/>
          <w:lang w:eastAsia="cs-CZ"/>
        </w:rPr>
        <w:t>Friedrich von Logan</w:t>
      </w:r>
    </w:p>
    <w:p w:rsidR="00D9735E" w:rsidRDefault="00D9735E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B10548" w:rsidRDefault="00B10548" w:rsidP="00B10548">
      <w:pPr>
        <w:rPr>
          <w:rFonts w:cs="Arial"/>
          <w:bCs w:val="0"/>
          <w:color w:val="000000"/>
          <w:kern w:val="0"/>
          <w:sz w:val="28"/>
          <w:szCs w:val="28"/>
          <w:lang w:eastAsia="cs-CZ"/>
        </w:rPr>
      </w:pPr>
    </w:p>
    <w:p w:rsidR="00B10548" w:rsidRDefault="00B10548" w:rsidP="00F31834">
      <w:pPr>
        <w:rPr>
          <w:sz w:val="28"/>
          <w:szCs w:val="28"/>
        </w:rPr>
      </w:pPr>
    </w:p>
    <w:p w:rsidR="00F31834" w:rsidRDefault="00F31834" w:rsidP="00F31834">
      <w:pPr>
        <w:rPr>
          <w:sz w:val="28"/>
          <w:szCs w:val="28"/>
        </w:rPr>
      </w:pPr>
    </w:p>
    <w:p w:rsidR="00F31834" w:rsidRPr="001C70BC" w:rsidRDefault="00F31834" w:rsidP="00F31834">
      <w:pPr>
        <w:rPr>
          <w:sz w:val="28"/>
          <w:szCs w:val="28"/>
        </w:rPr>
      </w:pPr>
    </w:p>
    <w:p w:rsidR="00F8543E" w:rsidRDefault="00F8543E" w:rsidP="00F8543E">
      <w:pPr>
        <w:ind w:left="2832"/>
      </w:pPr>
    </w:p>
    <w:p w:rsidR="00B72432" w:rsidRPr="00140507" w:rsidRDefault="00B72432"/>
    <w:sectPr w:rsidR="00B72432" w:rsidRPr="0014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A1"/>
    <w:rsid w:val="0005286D"/>
    <w:rsid w:val="0011370A"/>
    <w:rsid w:val="00140507"/>
    <w:rsid w:val="001667A7"/>
    <w:rsid w:val="002F3B75"/>
    <w:rsid w:val="006D6E81"/>
    <w:rsid w:val="00701C0F"/>
    <w:rsid w:val="007A6E23"/>
    <w:rsid w:val="009144CD"/>
    <w:rsid w:val="00915C8E"/>
    <w:rsid w:val="00933C2C"/>
    <w:rsid w:val="00A22C31"/>
    <w:rsid w:val="00B10548"/>
    <w:rsid w:val="00B209A1"/>
    <w:rsid w:val="00B5648D"/>
    <w:rsid w:val="00B72432"/>
    <w:rsid w:val="00D32AD2"/>
    <w:rsid w:val="00D83CBB"/>
    <w:rsid w:val="00D9735E"/>
    <w:rsid w:val="00E02BB0"/>
    <w:rsid w:val="00F31834"/>
    <w:rsid w:val="00F8543E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b/>
        <w:bCs/>
        <w:kern w:val="32"/>
        <w:sz w:val="3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9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9A1"/>
    <w:rPr>
      <w:strike w:val="0"/>
      <w:dstrike w:val="0"/>
      <w:color w:val="0F3063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B209A1"/>
    <w:pPr>
      <w:spacing w:after="150"/>
    </w:pPr>
    <w:rPr>
      <w:rFonts w:ascii="Times New Roman" w:hAnsi="Times New Roman"/>
      <w:b w:val="0"/>
      <w:bCs w:val="0"/>
      <w:kern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b/>
        <w:bCs/>
        <w:kern w:val="32"/>
        <w:sz w:val="3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9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9A1"/>
    <w:rPr>
      <w:strike w:val="0"/>
      <w:dstrike w:val="0"/>
      <w:color w:val="0F3063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B209A1"/>
    <w:pPr>
      <w:spacing w:after="150"/>
    </w:pPr>
    <w:rPr>
      <w:rFonts w:ascii="Times New Roman" w:hAnsi="Times New Roman"/>
      <w:b w:val="0"/>
      <w:bCs w:val="0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ns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casopis.majak@post.cz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sons.cz/chrud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udim-odbocka@son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1786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21</cp:revision>
  <dcterms:created xsi:type="dcterms:W3CDTF">2017-09-23T13:40:00Z</dcterms:created>
  <dcterms:modified xsi:type="dcterms:W3CDTF">2017-09-25T18:10:00Z</dcterms:modified>
</cp:coreProperties>
</file>