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A5" w:rsidRDefault="000D4017" w:rsidP="009D080B">
      <w:bookmarkStart w:id="0" w:name="_GoBack"/>
      <w:bookmarkEnd w:id="0"/>
      <w:r w:rsidRPr="009D080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0E36CAE3" wp14:editId="6712239B">
            <wp:simplePos x="896620" y="896620"/>
            <wp:positionH relativeFrom="margin">
              <wp:align>left</wp:align>
            </wp:positionH>
            <wp:positionV relativeFrom="margin">
              <wp:align>top</wp:align>
            </wp:positionV>
            <wp:extent cx="2932430" cy="2332355"/>
            <wp:effectExtent l="0" t="0" r="1270" b="0"/>
            <wp:wrapSquare wrapText="bothSides"/>
            <wp:docPr id="1" name="Obrázek 1" descr="C:\Users\Uzivatel\Desktop\SONS\intranet\Návštěva Muzea Mattoni v Kyselce – foto\1 Muzeum v Kysel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SONS\intranet\Návštěva Muzea Mattoni v Kyselce – foto\1 Muzeum v Kysel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53" cy="233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1A" w:rsidRPr="009D080B">
        <w:rPr>
          <w:sz w:val="28"/>
          <w:szCs w:val="28"/>
        </w:rPr>
        <w:t>6. 7. jsme se vypravili Festivalovou linkou dopravního podniku K</w:t>
      </w:r>
      <w:r w:rsidRPr="009D080B">
        <w:rPr>
          <w:sz w:val="28"/>
          <w:szCs w:val="28"/>
        </w:rPr>
        <w:t xml:space="preserve">arlovy Vary na celodenní výlet </w:t>
      </w:r>
      <w:r w:rsidR="006C291A" w:rsidRPr="009D080B">
        <w:rPr>
          <w:sz w:val="28"/>
          <w:szCs w:val="28"/>
        </w:rPr>
        <w:t>do Kyselky.</w:t>
      </w:r>
      <w:r w:rsidR="006C291A" w:rsidRPr="009D080B">
        <w:rPr>
          <w:sz w:val="28"/>
          <w:szCs w:val="28"/>
        </w:rPr>
        <w:br/>
        <w:t xml:space="preserve">V dopoledních hodinách jsme navštívili především Muzeum značky Mattoni a stáčení minerálních vod, kde byla pro nás moc pěkně připravená komentovaná prohlídka. </w:t>
      </w:r>
      <w:r w:rsidR="006C291A" w:rsidRPr="009D080B">
        <w:rPr>
          <w:sz w:val="28"/>
          <w:szCs w:val="28"/>
        </w:rPr>
        <w:br/>
      </w:r>
    </w:p>
    <w:sectPr w:rsidR="0062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1A"/>
    <w:rsid w:val="000D4017"/>
    <w:rsid w:val="00626CA5"/>
    <w:rsid w:val="006C291A"/>
    <w:rsid w:val="009D080B"/>
    <w:rsid w:val="00F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C3B54-7953-4C38-B23D-D1AD3319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dcterms:created xsi:type="dcterms:W3CDTF">2023-08-28T10:55:00Z</dcterms:created>
  <dcterms:modified xsi:type="dcterms:W3CDTF">2023-08-28T10:55:00Z</dcterms:modified>
</cp:coreProperties>
</file>